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1A38" w14:textId="77777777" w:rsidR="003E56DB" w:rsidRPr="003E56DB" w:rsidRDefault="003E56DB" w:rsidP="003E56DB">
      <w:pPr>
        <w:spacing w:line="240" w:lineRule="auto"/>
        <w:jc w:val="center"/>
        <w:rPr>
          <w:rFonts w:ascii="Times New Roman" w:eastAsia="Noto Sans KR Bold" w:hAnsi="Times New Roman" w:cs="Times New Roman"/>
          <w:b/>
          <w:sz w:val="10"/>
          <w:szCs w:val="10"/>
        </w:rPr>
      </w:pPr>
      <w:r w:rsidRPr="003E56DB">
        <w:rPr>
          <w:rFonts w:ascii="Times New Roman" w:eastAsia="Noto Sans KR Bold" w:hAnsi="Times New Roman" w:cs="Times New Roman" w:hint="eastAsia"/>
          <w:b/>
          <w:sz w:val="10"/>
          <w:szCs w:val="10"/>
        </w:rPr>
        <w:t xml:space="preserve"> </w:t>
      </w:r>
    </w:p>
    <w:p w14:paraId="6A0E871F" w14:textId="77777777" w:rsidR="00D7576C" w:rsidRPr="008507D7" w:rsidRDefault="003E56DB" w:rsidP="003E56DB">
      <w:pPr>
        <w:spacing w:line="240" w:lineRule="auto"/>
        <w:jc w:val="center"/>
        <w:rPr>
          <w:rFonts w:ascii="Times New Roman" w:eastAsia="Noto Sans KR Bold" w:hAnsi="Times New Roman" w:cs="Times New Roman"/>
          <w:b/>
          <w:sz w:val="40"/>
          <w:szCs w:val="30"/>
        </w:rPr>
      </w:pPr>
      <w:r>
        <w:rPr>
          <w:rFonts w:ascii="Times New Roman" w:eastAsia="Noto Sans KR Bold" w:hAnsi="Times New Roman" w:cs="Times New Roman"/>
          <w:b/>
          <w:sz w:val="56"/>
          <w:szCs w:val="30"/>
        </w:rPr>
        <w:t>Acknowledgement Receipt</w:t>
      </w:r>
    </w:p>
    <w:p w14:paraId="4A62939E" w14:textId="77777777" w:rsidR="00054F30" w:rsidRDefault="00054F30" w:rsidP="00AE36AE">
      <w:pPr>
        <w:jc w:val="center"/>
        <w:rPr>
          <w:rFonts w:ascii="Noto Sans KR Bold" w:eastAsia="Noto Sans KR Bold" w:hAnsi="Noto Sans KR Bold"/>
          <w:sz w:val="6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1794"/>
        <w:gridCol w:w="934"/>
        <w:gridCol w:w="721"/>
        <w:gridCol w:w="3276"/>
      </w:tblGrid>
      <w:tr w:rsidR="00B30799" w:rsidRPr="00B30799" w14:paraId="3D7CB567" w14:textId="77777777" w:rsidTr="00FE1CAD">
        <w:trPr>
          <w:trHeight w:val="571"/>
        </w:trPr>
        <w:tc>
          <w:tcPr>
            <w:tcW w:w="9372" w:type="dxa"/>
            <w:gridSpan w:val="5"/>
            <w:shd w:val="clear" w:color="auto" w:fill="D9D9D9" w:themeFill="background1" w:themeFillShade="D9"/>
            <w:vAlign w:val="center"/>
          </w:tcPr>
          <w:p w14:paraId="42C5E8B1" w14:textId="77777777" w:rsidR="00B30799" w:rsidRPr="00B30799" w:rsidRDefault="00B30799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 w:rsidRPr="00B30799">
              <w:rPr>
                <w:rFonts w:ascii="Arial" w:eastAsia="Noto Sans KR Bold" w:hAnsi="Arial" w:cs="Arial"/>
                <w:b/>
                <w:sz w:val="28"/>
              </w:rPr>
              <w:t>Beneficiary Information</w:t>
            </w:r>
          </w:p>
        </w:tc>
      </w:tr>
      <w:tr w:rsidR="009C2AD8" w:rsidRPr="00B30799" w14:paraId="7A681857" w14:textId="77777777" w:rsidTr="00C6565C">
        <w:trPr>
          <w:trHeight w:val="539"/>
        </w:trPr>
        <w:tc>
          <w:tcPr>
            <w:tcW w:w="2647" w:type="dxa"/>
            <w:vAlign w:val="center"/>
          </w:tcPr>
          <w:p w14:paraId="744807DB" w14:textId="77777777" w:rsidR="009C2AD8" w:rsidRPr="009C2AD8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/>
                <w:b/>
                <w:sz w:val="22"/>
              </w:rPr>
              <w:t xml:space="preserve">1. </w:t>
            </w:r>
            <w:r w:rsidR="009C2AD8" w:rsidRPr="009C2AD8">
              <w:rPr>
                <w:rFonts w:ascii="Arial" w:eastAsia="Noto Sans KR Bold" w:hAnsi="Arial" w:cs="Arial"/>
                <w:b/>
                <w:sz w:val="22"/>
              </w:rPr>
              <w:t>Name</w:t>
            </w:r>
          </w:p>
        </w:tc>
        <w:tc>
          <w:tcPr>
            <w:tcW w:w="6725" w:type="dxa"/>
            <w:gridSpan w:val="4"/>
            <w:vAlign w:val="center"/>
          </w:tcPr>
          <w:p w14:paraId="0A625BCA" w14:textId="77777777" w:rsidR="009C2AD8" w:rsidRPr="00B30799" w:rsidRDefault="009C2AD8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</w:p>
        </w:tc>
      </w:tr>
      <w:tr w:rsidR="009C2AD8" w:rsidRPr="00B30799" w14:paraId="2047EF40" w14:textId="77777777" w:rsidTr="00C6565C">
        <w:trPr>
          <w:trHeight w:val="539"/>
        </w:trPr>
        <w:tc>
          <w:tcPr>
            <w:tcW w:w="2647" w:type="dxa"/>
            <w:vAlign w:val="center"/>
          </w:tcPr>
          <w:p w14:paraId="067AB825" w14:textId="77777777" w:rsidR="009C2AD8" w:rsidRPr="009C2AD8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/>
                <w:b/>
                <w:sz w:val="22"/>
              </w:rPr>
              <w:t xml:space="preserve">2. </w:t>
            </w:r>
            <w:r w:rsidR="009C2AD8" w:rsidRPr="009C2AD8">
              <w:rPr>
                <w:rFonts w:ascii="Arial" w:eastAsia="Noto Sans KR Bold" w:hAnsi="Arial" w:cs="Arial"/>
                <w:b/>
                <w:sz w:val="22"/>
              </w:rPr>
              <w:t>Nationality</w:t>
            </w:r>
          </w:p>
        </w:tc>
        <w:tc>
          <w:tcPr>
            <w:tcW w:w="6725" w:type="dxa"/>
            <w:gridSpan w:val="4"/>
            <w:vAlign w:val="center"/>
          </w:tcPr>
          <w:p w14:paraId="2CF724B5" w14:textId="77777777" w:rsidR="009C2AD8" w:rsidRPr="00B30799" w:rsidRDefault="009C2AD8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</w:p>
        </w:tc>
      </w:tr>
      <w:tr w:rsidR="009C2AD8" w:rsidRPr="00B30799" w14:paraId="5EC15D73" w14:textId="77777777" w:rsidTr="00C6565C">
        <w:trPr>
          <w:trHeight w:val="539"/>
        </w:trPr>
        <w:tc>
          <w:tcPr>
            <w:tcW w:w="2647" w:type="dxa"/>
            <w:vAlign w:val="center"/>
          </w:tcPr>
          <w:p w14:paraId="02B22646" w14:textId="77777777" w:rsidR="009C2AD8" w:rsidRPr="009C2AD8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/>
                <w:b/>
                <w:sz w:val="22"/>
              </w:rPr>
              <w:t xml:space="preserve">3. </w:t>
            </w:r>
            <w:r w:rsidR="009C2AD8" w:rsidRPr="009C2AD8">
              <w:rPr>
                <w:rFonts w:ascii="Arial" w:eastAsia="Noto Sans KR Bold" w:hAnsi="Arial" w:cs="Arial"/>
                <w:b/>
                <w:sz w:val="22"/>
              </w:rPr>
              <w:t>Affiliation</w:t>
            </w:r>
          </w:p>
        </w:tc>
        <w:tc>
          <w:tcPr>
            <w:tcW w:w="6725" w:type="dxa"/>
            <w:gridSpan w:val="4"/>
            <w:tcBorders>
              <w:bottom w:val="single" w:sz="4" w:space="0" w:color="auto"/>
            </w:tcBorders>
            <w:vAlign w:val="center"/>
          </w:tcPr>
          <w:p w14:paraId="0772EB81" w14:textId="77777777" w:rsidR="009C2AD8" w:rsidRPr="00B30799" w:rsidRDefault="009C2AD8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</w:p>
        </w:tc>
      </w:tr>
      <w:tr w:rsidR="0035777C" w:rsidRPr="00B30799" w14:paraId="138C4866" w14:textId="77777777" w:rsidTr="00FE1CAD">
        <w:trPr>
          <w:trHeight w:val="1131"/>
        </w:trPr>
        <w:tc>
          <w:tcPr>
            <w:tcW w:w="2647" w:type="dxa"/>
            <w:vAlign w:val="center"/>
          </w:tcPr>
          <w:p w14:paraId="3B2AEE58" w14:textId="77777777" w:rsidR="0035777C" w:rsidRPr="009C2AD8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/>
                <w:b/>
                <w:sz w:val="22"/>
              </w:rPr>
              <w:t xml:space="preserve">4. </w:t>
            </w:r>
            <w:r w:rsidR="0035777C" w:rsidRPr="009C2AD8">
              <w:rPr>
                <w:rFonts w:ascii="Arial" w:eastAsia="Noto Sans KR Bold" w:hAnsi="Arial" w:cs="Arial"/>
                <w:b/>
                <w:sz w:val="22"/>
              </w:rPr>
              <w:t>Position</w:t>
            </w:r>
          </w:p>
        </w:tc>
        <w:tc>
          <w:tcPr>
            <w:tcW w:w="2728" w:type="dxa"/>
            <w:gridSpan w:val="2"/>
            <w:tcBorders>
              <w:right w:val="nil"/>
            </w:tcBorders>
            <w:vAlign w:val="center"/>
          </w:tcPr>
          <w:p w14:paraId="79066DE6" w14:textId="77777777" w:rsidR="0035777C" w:rsidRPr="009C2AD8" w:rsidRDefault="0035777C" w:rsidP="00793165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  <w:r w:rsidRPr="009C2AD8">
              <w:rPr>
                <w:rFonts w:ascii="Arial" w:eastAsia="나눔바른고딕" w:hAnsi="Arial" w:cs="Arial"/>
                <w:sz w:val="36"/>
              </w:rPr>
              <w:t xml:space="preserve">□ </w:t>
            </w:r>
            <w:r>
              <w:rPr>
                <w:rFonts w:ascii="Arial" w:eastAsia="나눔바른고딕" w:hAnsi="Arial" w:cs="Arial"/>
                <w:sz w:val="22"/>
              </w:rPr>
              <w:t>Professor</w:t>
            </w:r>
          </w:p>
          <w:p w14:paraId="06B2F8C9" w14:textId="77777777" w:rsidR="0035777C" w:rsidRPr="009C2AD8" w:rsidRDefault="0035777C" w:rsidP="00793165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  <w:r w:rsidRPr="009C2AD8">
              <w:rPr>
                <w:rFonts w:ascii="Arial" w:eastAsia="나눔바른고딕" w:hAnsi="Arial" w:cs="Arial"/>
                <w:sz w:val="36"/>
              </w:rPr>
              <w:t xml:space="preserve">□ </w:t>
            </w:r>
            <w:r>
              <w:rPr>
                <w:rFonts w:ascii="Arial" w:eastAsia="나눔바른고딕" w:hAnsi="Arial" w:cs="Arial"/>
                <w:sz w:val="22"/>
              </w:rPr>
              <w:t>Researcher</w:t>
            </w:r>
          </w:p>
        </w:tc>
        <w:tc>
          <w:tcPr>
            <w:tcW w:w="3997" w:type="dxa"/>
            <w:gridSpan w:val="2"/>
            <w:tcBorders>
              <w:left w:val="nil"/>
            </w:tcBorders>
            <w:vAlign w:val="center"/>
          </w:tcPr>
          <w:p w14:paraId="1AFEDD9C" w14:textId="77777777" w:rsidR="0035777C" w:rsidRDefault="0035777C" w:rsidP="00793165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  <w:r w:rsidRPr="009C2AD8">
              <w:rPr>
                <w:rFonts w:ascii="Arial" w:eastAsia="나눔바른고딕" w:hAnsi="Arial" w:cs="Arial"/>
                <w:sz w:val="36"/>
              </w:rPr>
              <w:t xml:space="preserve">□ </w:t>
            </w:r>
            <w:r>
              <w:rPr>
                <w:rFonts w:ascii="Arial" w:eastAsia="나눔바른고딕" w:hAnsi="Arial" w:cs="Arial"/>
                <w:sz w:val="22"/>
              </w:rPr>
              <w:t>Postdoc</w:t>
            </w:r>
          </w:p>
          <w:p w14:paraId="3E88720E" w14:textId="77777777" w:rsidR="0035777C" w:rsidRPr="00793165" w:rsidRDefault="0035777C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  <w:r w:rsidRPr="009C2AD8">
              <w:rPr>
                <w:rFonts w:ascii="Arial" w:eastAsia="나눔바른고딕" w:hAnsi="Arial" w:cs="Arial"/>
                <w:sz w:val="36"/>
              </w:rPr>
              <w:t xml:space="preserve">□ </w:t>
            </w:r>
            <w:r>
              <w:rPr>
                <w:rFonts w:ascii="Arial" w:eastAsia="나눔바른고딕" w:hAnsi="Arial" w:cs="Arial"/>
                <w:sz w:val="22"/>
              </w:rPr>
              <w:t>Student</w:t>
            </w:r>
          </w:p>
        </w:tc>
      </w:tr>
      <w:tr w:rsidR="00B30799" w:rsidRPr="00B30799" w14:paraId="3E1A25EA" w14:textId="77777777" w:rsidTr="00FE1CAD">
        <w:trPr>
          <w:trHeight w:val="515"/>
        </w:trPr>
        <w:tc>
          <w:tcPr>
            <w:tcW w:w="9372" w:type="dxa"/>
            <w:gridSpan w:val="5"/>
            <w:shd w:val="clear" w:color="auto" w:fill="D9D9D9" w:themeFill="background1" w:themeFillShade="D9"/>
            <w:vAlign w:val="center"/>
          </w:tcPr>
          <w:p w14:paraId="07C22535" w14:textId="77777777" w:rsidR="00B30799" w:rsidRPr="009C2AD8" w:rsidRDefault="009C2AD8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  <w:r>
              <w:rPr>
                <w:rFonts w:ascii="Arial" w:eastAsia="Noto Sans KR Bold" w:hAnsi="Arial" w:cs="Arial"/>
                <w:b/>
                <w:sz w:val="28"/>
              </w:rPr>
              <w:t>Details</w:t>
            </w:r>
          </w:p>
        </w:tc>
      </w:tr>
      <w:tr w:rsidR="009C2AD8" w:rsidRPr="00B30799" w14:paraId="632E6C0C" w14:textId="77777777" w:rsidTr="00C6565C">
        <w:trPr>
          <w:trHeight w:val="539"/>
        </w:trPr>
        <w:tc>
          <w:tcPr>
            <w:tcW w:w="2647" w:type="dxa"/>
            <w:vAlign w:val="center"/>
          </w:tcPr>
          <w:p w14:paraId="0C2D5CAD" w14:textId="77777777" w:rsidR="009C2AD8" w:rsidRPr="009C2AD8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/>
                <w:b/>
                <w:sz w:val="22"/>
              </w:rPr>
              <w:t xml:space="preserve">5. </w:t>
            </w:r>
            <w:r w:rsidR="009C2AD8" w:rsidRPr="009C2AD8">
              <w:rPr>
                <w:rFonts w:ascii="Arial" w:eastAsia="Noto Sans KR Bold" w:hAnsi="Arial" w:cs="Arial"/>
                <w:b/>
                <w:sz w:val="22"/>
              </w:rPr>
              <w:t>Co</w:t>
            </w:r>
            <w:r>
              <w:rPr>
                <w:rFonts w:ascii="Arial" w:eastAsia="Noto Sans KR Bold" w:hAnsi="Arial" w:cs="Arial"/>
                <w:b/>
                <w:sz w:val="22"/>
              </w:rPr>
              <w:t>nf</w:t>
            </w:r>
            <w:r w:rsidR="009C2AD8" w:rsidRPr="009C2AD8">
              <w:rPr>
                <w:rFonts w:ascii="Arial" w:eastAsia="Noto Sans KR Bold" w:hAnsi="Arial" w:cs="Arial"/>
                <w:b/>
                <w:sz w:val="22"/>
              </w:rPr>
              <w:t>erence Name</w:t>
            </w:r>
          </w:p>
        </w:tc>
        <w:tc>
          <w:tcPr>
            <w:tcW w:w="6725" w:type="dxa"/>
            <w:gridSpan w:val="4"/>
            <w:vAlign w:val="center"/>
          </w:tcPr>
          <w:p w14:paraId="43490415" w14:textId="77777777" w:rsidR="009C2AD8" w:rsidRPr="00B30799" w:rsidRDefault="009C2AD8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</w:p>
        </w:tc>
      </w:tr>
      <w:tr w:rsidR="009C2AD8" w:rsidRPr="00B30799" w14:paraId="15B038DF" w14:textId="77777777" w:rsidTr="00C6565C">
        <w:trPr>
          <w:trHeight w:val="539"/>
        </w:trPr>
        <w:tc>
          <w:tcPr>
            <w:tcW w:w="2647" w:type="dxa"/>
            <w:vAlign w:val="center"/>
          </w:tcPr>
          <w:p w14:paraId="06F40113" w14:textId="77777777" w:rsidR="009C2AD8" w:rsidRPr="009C2AD8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/>
                <w:b/>
                <w:sz w:val="22"/>
              </w:rPr>
              <w:t xml:space="preserve">6. </w:t>
            </w:r>
            <w:r w:rsidR="009C2AD8" w:rsidRPr="009C2AD8">
              <w:rPr>
                <w:rFonts w:ascii="Arial" w:eastAsia="Noto Sans KR Bold" w:hAnsi="Arial" w:cs="Arial"/>
                <w:b/>
                <w:sz w:val="22"/>
              </w:rPr>
              <w:t>Dates of Attendance</w:t>
            </w:r>
          </w:p>
        </w:tc>
        <w:tc>
          <w:tcPr>
            <w:tcW w:w="6725" w:type="dxa"/>
            <w:gridSpan w:val="4"/>
            <w:vAlign w:val="center"/>
          </w:tcPr>
          <w:p w14:paraId="59D9DAEA" w14:textId="77777777" w:rsidR="009C2AD8" w:rsidRPr="00B30799" w:rsidRDefault="009C2AD8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sz w:val="22"/>
              </w:rPr>
            </w:pPr>
          </w:p>
        </w:tc>
      </w:tr>
      <w:tr w:rsidR="00FE1CAD" w:rsidRPr="00B30799" w14:paraId="4079C4E9" w14:textId="77777777" w:rsidTr="00C6565C">
        <w:trPr>
          <w:trHeight w:val="539"/>
        </w:trPr>
        <w:tc>
          <w:tcPr>
            <w:tcW w:w="2647" w:type="dxa"/>
            <w:vMerge w:val="restart"/>
            <w:vAlign w:val="center"/>
          </w:tcPr>
          <w:p w14:paraId="24829223" w14:textId="77777777" w:rsidR="00FE1CAD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  <w:r>
              <w:rPr>
                <w:rFonts w:ascii="Arial" w:eastAsia="Noto Sans KR Bold" w:hAnsi="Arial" w:cs="Arial" w:hint="eastAsia"/>
                <w:b/>
                <w:sz w:val="22"/>
              </w:rPr>
              <w:t>7. Amount</w:t>
            </w:r>
          </w:p>
        </w:tc>
        <w:tc>
          <w:tcPr>
            <w:tcW w:w="1794" w:type="dxa"/>
            <w:vAlign w:val="center"/>
          </w:tcPr>
          <w:p w14:paraId="402D1B5C" w14:textId="77777777" w:rsidR="00FE1CAD" w:rsidRDefault="00FE1CAD" w:rsidP="00FE1CAD">
            <w:pPr>
              <w:widowControl/>
              <w:wordWrap/>
              <w:autoSpaceDE/>
              <w:autoSpaceDN/>
              <w:contextualSpacing/>
              <w:jc w:val="center"/>
              <w:rPr>
                <w:rFonts w:ascii="Arial" w:eastAsia="나눔바른고딕" w:hAnsi="Arial" w:cs="Arial"/>
                <w:sz w:val="22"/>
              </w:rPr>
            </w:pPr>
            <w:r>
              <w:rPr>
                <w:rFonts w:ascii="Arial" w:eastAsia="나눔바른고딕" w:hAnsi="Arial" w:cs="Arial"/>
                <w:b/>
                <w:sz w:val="22"/>
              </w:rPr>
              <w:t>Item</w:t>
            </w:r>
          </w:p>
        </w:tc>
        <w:tc>
          <w:tcPr>
            <w:tcW w:w="1655" w:type="dxa"/>
            <w:gridSpan w:val="2"/>
            <w:vAlign w:val="center"/>
          </w:tcPr>
          <w:p w14:paraId="1D7F7FAD" w14:textId="77777777" w:rsidR="00FE1CAD" w:rsidRPr="00FE1CAD" w:rsidRDefault="00C6565C" w:rsidP="00FE1CAD">
            <w:pPr>
              <w:widowControl/>
              <w:wordWrap/>
              <w:autoSpaceDE/>
              <w:autoSpaceDN/>
              <w:contextualSpacing/>
              <w:jc w:val="center"/>
              <w:rPr>
                <w:rFonts w:ascii="Arial" w:eastAsia="나눔바른고딕" w:hAnsi="Arial" w:cs="Arial"/>
                <w:b/>
                <w:sz w:val="22"/>
              </w:rPr>
            </w:pPr>
            <w:r>
              <w:rPr>
                <w:rFonts w:ascii="Arial" w:eastAsia="나눔바른고딕" w:hAnsi="Arial" w:cs="Arial"/>
                <w:b/>
                <w:sz w:val="22"/>
              </w:rPr>
              <w:t>Currency</w:t>
            </w:r>
          </w:p>
        </w:tc>
        <w:tc>
          <w:tcPr>
            <w:tcW w:w="3276" w:type="dxa"/>
            <w:vAlign w:val="center"/>
          </w:tcPr>
          <w:p w14:paraId="3F51CEDD" w14:textId="77777777" w:rsidR="00FE1CAD" w:rsidRPr="00FE1CAD" w:rsidRDefault="00FE1CAD" w:rsidP="00FE1CAD">
            <w:pPr>
              <w:widowControl/>
              <w:wordWrap/>
              <w:autoSpaceDE/>
              <w:autoSpaceDN/>
              <w:contextualSpacing/>
              <w:jc w:val="center"/>
              <w:rPr>
                <w:rFonts w:ascii="Arial" w:eastAsia="나눔바른고딕" w:hAnsi="Arial" w:cs="Arial"/>
                <w:b/>
                <w:sz w:val="22"/>
              </w:rPr>
            </w:pPr>
            <w:r w:rsidRPr="00FE1CAD">
              <w:rPr>
                <w:rFonts w:ascii="Arial" w:eastAsia="나눔바른고딕" w:hAnsi="Arial" w:cs="Arial" w:hint="eastAsia"/>
                <w:b/>
                <w:sz w:val="22"/>
              </w:rPr>
              <w:t>Amount</w:t>
            </w:r>
          </w:p>
        </w:tc>
      </w:tr>
      <w:tr w:rsidR="00FE1CAD" w:rsidRPr="00B30799" w14:paraId="721D2322" w14:textId="77777777" w:rsidTr="00C6565C">
        <w:trPr>
          <w:trHeight w:val="539"/>
        </w:trPr>
        <w:tc>
          <w:tcPr>
            <w:tcW w:w="2647" w:type="dxa"/>
            <w:vMerge/>
            <w:vAlign w:val="center"/>
          </w:tcPr>
          <w:p w14:paraId="1A83E335" w14:textId="77777777" w:rsidR="00FE1CAD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</w:p>
        </w:tc>
        <w:tc>
          <w:tcPr>
            <w:tcW w:w="1794" w:type="dxa"/>
            <w:vAlign w:val="center"/>
          </w:tcPr>
          <w:p w14:paraId="50B02372" w14:textId="77777777" w:rsid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  <w:r>
              <w:rPr>
                <w:rFonts w:ascii="Arial" w:eastAsia="나눔바른고딕" w:hAnsi="Arial" w:cs="Arial" w:hint="eastAsia"/>
                <w:sz w:val="22"/>
              </w:rPr>
              <w:t>Flight</w:t>
            </w:r>
          </w:p>
        </w:tc>
        <w:tc>
          <w:tcPr>
            <w:tcW w:w="1655" w:type="dxa"/>
            <w:gridSpan w:val="2"/>
            <w:vAlign w:val="center"/>
          </w:tcPr>
          <w:p w14:paraId="104CB94A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</w:p>
        </w:tc>
        <w:tc>
          <w:tcPr>
            <w:tcW w:w="3276" w:type="dxa"/>
            <w:vAlign w:val="center"/>
          </w:tcPr>
          <w:p w14:paraId="6A6CFC6F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</w:p>
        </w:tc>
      </w:tr>
      <w:tr w:rsidR="00FE1CAD" w:rsidRPr="00B30799" w14:paraId="612E129C" w14:textId="77777777" w:rsidTr="00C6565C">
        <w:trPr>
          <w:trHeight w:val="539"/>
        </w:trPr>
        <w:tc>
          <w:tcPr>
            <w:tcW w:w="2647" w:type="dxa"/>
            <w:vMerge/>
            <w:vAlign w:val="center"/>
          </w:tcPr>
          <w:p w14:paraId="62D9D65F" w14:textId="77777777" w:rsidR="00FE1CAD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</w:p>
        </w:tc>
        <w:tc>
          <w:tcPr>
            <w:tcW w:w="1794" w:type="dxa"/>
            <w:vAlign w:val="center"/>
          </w:tcPr>
          <w:p w14:paraId="5A01E0A3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  <w:r>
              <w:rPr>
                <w:rFonts w:ascii="Arial" w:eastAsia="나눔바른고딕" w:hAnsi="Arial" w:cs="Arial" w:hint="eastAsia"/>
                <w:sz w:val="22"/>
              </w:rPr>
              <w:t>Accommodation</w:t>
            </w:r>
          </w:p>
        </w:tc>
        <w:tc>
          <w:tcPr>
            <w:tcW w:w="1655" w:type="dxa"/>
            <w:gridSpan w:val="2"/>
            <w:vAlign w:val="center"/>
          </w:tcPr>
          <w:p w14:paraId="1513BD29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</w:p>
        </w:tc>
        <w:tc>
          <w:tcPr>
            <w:tcW w:w="3276" w:type="dxa"/>
            <w:vAlign w:val="center"/>
          </w:tcPr>
          <w:p w14:paraId="314C8F9C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</w:p>
        </w:tc>
      </w:tr>
      <w:tr w:rsidR="00FE1CAD" w:rsidRPr="00B30799" w14:paraId="692A77DE" w14:textId="77777777" w:rsidTr="00C6565C">
        <w:trPr>
          <w:trHeight w:val="539"/>
        </w:trPr>
        <w:tc>
          <w:tcPr>
            <w:tcW w:w="2647" w:type="dxa"/>
            <w:vMerge/>
            <w:vAlign w:val="center"/>
          </w:tcPr>
          <w:p w14:paraId="3F8CDAB1" w14:textId="77777777" w:rsidR="00FE1CAD" w:rsidRDefault="00FE1CAD" w:rsidP="00B30799">
            <w:pPr>
              <w:widowControl/>
              <w:wordWrap/>
              <w:autoSpaceDE/>
              <w:autoSpaceDN/>
              <w:contextualSpacing/>
              <w:rPr>
                <w:rFonts w:ascii="Arial" w:eastAsia="Noto Sans KR Bold" w:hAnsi="Arial" w:cs="Arial"/>
                <w:b/>
                <w:sz w:val="22"/>
              </w:rPr>
            </w:pPr>
          </w:p>
        </w:tc>
        <w:tc>
          <w:tcPr>
            <w:tcW w:w="1794" w:type="dxa"/>
            <w:vAlign w:val="center"/>
          </w:tcPr>
          <w:p w14:paraId="19AE80FC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  <w:r>
              <w:rPr>
                <w:rFonts w:ascii="Arial" w:eastAsia="나눔바른고딕" w:hAnsi="Arial" w:cs="Arial" w:hint="eastAsia"/>
                <w:sz w:val="22"/>
              </w:rPr>
              <w:t>Honorarium</w:t>
            </w:r>
          </w:p>
        </w:tc>
        <w:tc>
          <w:tcPr>
            <w:tcW w:w="1655" w:type="dxa"/>
            <w:gridSpan w:val="2"/>
            <w:vAlign w:val="center"/>
          </w:tcPr>
          <w:p w14:paraId="5696FE5D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</w:p>
        </w:tc>
        <w:tc>
          <w:tcPr>
            <w:tcW w:w="3276" w:type="dxa"/>
            <w:vAlign w:val="center"/>
          </w:tcPr>
          <w:p w14:paraId="79A9262D" w14:textId="77777777" w:rsidR="00FE1CAD" w:rsidRPr="00FE1CAD" w:rsidRDefault="00FE1CAD" w:rsidP="009C2AD8">
            <w:pPr>
              <w:widowControl/>
              <w:wordWrap/>
              <w:autoSpaceDE/>
              <w:autoSpaceDN/>
              <w:contextualSpacing/>
              <w:rPr>
                <w:rFonts w:ascii="Arial" w:eastAsia="나눔바른고딕" w:hAnsi="Arial" w:cs="Arial"/>
                <w:sz w:val="22"/>
              </w:rPr>
            </w:pPr>
          </w:p>
        </w:tc>
      </w:tr>
    </w:tbl>
    <w:p w14:paraId="1D4572AA" w14:textId="77777777" w:rsidR="00B30799" w:rsidRPr="008507D7" w:rsidRDefault="00B30799" w:rsidP="001B2636">
      <w:pPr>
        <w:widowControl/>
        <w:wordWrap/>
        <w:autoSpaceDE/>
        <w:autoSpaceDN/>
        <w:spacing w:line="276" w:lineRule="auto"/>
        <w:rPr>
          <w:rFonts w:ascii="Times New Roman" w:eastAsia="Noto Sans KR Bold" w:hAnsi="Times New Roman" w:cs="Times New Roman"/>
          <w:b/>
          <w:szCs w:val="20"/>
        </w:rPr>
      </w:pPr>
    </w:p>
    <w:p w14:paraId="0C4CB6A2" w14:textId="77777777" w:rsidR="008507D7" w:rsidRDefault="00B30799" w:rsidP="001B2636">
      <w:pPr>
        <w:widowControl/>
        <w:wordWrap/>
        <w:autoSpaceDE/>
        <w:autoSpaceDN/>
        <w:spacing w:line="276" w:lineRule="auto"/>
        <w:rPr>
          <w:rFonts w:ascii="Times New Roman" w:eastAsia="Noto Sans KR Bold" w:hAnsi="Times New Roman" w:cs="Times New Roman"/>
          <w:b/>
          <w:sz w:val="24"/>
          <w:szCs w:val="20"/>
        </w:rPr>
      </w:pPr>
      <w:r w:rsidRPr="008507D7">
        <w:rPr>
          <w:rFonts w:ascii="Times New Roman" w:eastAsia="Noto Sans KR Bold" w:hAnsi="Times New Roman" w:cs="Times New Roman"/>
          <w:b/>
          <w:sz w:val="24"/>
          <w:szCs w:val="20"/>
        </w:rPr>
        <w:t xml:space="preserve">I </w:t>
      </w:r>
      <w:r w:rsidR="00F45F1A" w:rsidRPr="008507D7">
        <w:rPr>
          <w:rFonts w:ascii="Times New Roman" w:eastAsia="Noto Sans KR Bold" w:hAnsi="Times New Roman" w:cs="Times New Roman"/>
          <w:b/>
          <w:sz w:val="24"/>
          <w:szCs w:val="20"/>
        </w:rPr>
        <w:t xml:space="preserve">acknowledge receipt of funds from APCTP and certify that the above information given are true and correct. </w:t>
      </w:r>
      <w:r w:rsidR="008507D7">
        <w:rPr>
          <w:rFonts w:ascii="Times New Roman" w:eastAsia="Noto Sans KR Bold" w:hAnsi="Times New Roman" w:cs="Times New Roman"/>
          <w:b/>
          <w:sz w:val="24"/>
          <w:szCs w:val="20"/>
        </w:rPr>
        <w:t xml:space="preserve">I also affirm that I have not made any claims regarding the expenses of the same item to any other institutes. </w:t>
      </w:r>
    </w:p>
    <w:p w14:paraId="76071447" w14:textId="77777777" w:rsidR="008507D7" w:rsidRPr="008507D7" w:rsidRDefault="008507D7" w:rsidP="001B2636">
      <w:pPr>
        <w:widowControl/>
        <w:wordWrap/>
        <w:autoSpaceDE/>
        <w:autoSpaceDN/>
        <w:spacing w:line="276" w:lineRule="auto"/>
        <w:rPr>
          <w:rFonts w:ascii="Times New Roman" w:eastAsia="Noto Sans KR Bold" w:hAnsi="Times New Roman" w:cs="Times New Roman"/>
          <w:b/>
          <w:sz w:val="24"/>
          <w:szCs w:val="20"/>
        </w:rPr>
      </w:pPr>
    </w:p>
    <w:p w14:paraId="08A1E72D" w14:textId="77777777" w:rsidR="00F45F1A" w:rsidRPr="008507D7" w:rsidRDefault="00A35D9B" w:rsidP="001B2636">
      <w:pPr>
        <w:widowControl/>
        <w:wordWrap/>
        <w:autoSpaceDE/>
        <w:autoSpaceDN/>
        <w:spacing w:line="276" w:lineRule="auto"/>
        <w:rPr>
          <w:rFonts w:ascii="Times New Roman" w:eastAsia="Noto Sans KR Bold" w:hAnsi="Times New Roman" w:cs="Times New Roman"/>
          <w:szCs w:val="20"/>
        </w:rPr>
      </w:pPr>
      <w:r>
        <w:rPr>
          <w:rFonts w:ascii="Times New Roman" w:eastAsia="Noto Sans KR Bold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F0856" wp14:editId="25EFC860">
                <wp:simplePos x="0" y="0"/>
                <wp:positionH relativeFrom="column">
                  <wp:posOffset>2908935</wp:posOffset>
                </wp:positionH>
                <wp:positionV relativeFrom="paragraph">
                  <wp:posOffset>183251</wp:posOffset>
                </wp:positionV>
                <wp:extent cx="3079631" cy="0"/>
                <wp:effectExtent l="0" t="0" r="2603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6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70FD5" id="직선 연결선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14.45pt" to="471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462E54BB" w14:textId="77777777" w:rsidR="00F45F1A" w:rsidRPr="008507D7" w:rsidRDefault="00F45F1A" w:rsidP="00F45F1A">
      <w:pPr>
        <w:widowControl/>
        <w:wordWrap/>
        <w:autoSpaceDE/>
        <w:autoSpaceDN/>
        <w:spacing w:line="276" w:lineRule="auto"/>
        <w:jc w:val="right"/>
        <w:rPr>
          <w:rFonts w:ascii="Times New Roman" w:eastAsia="Noto Sans KR Bold" w:hAnsi="Times New Roman" w:cs="Times New Roman"/>
          <w:szCs w:val="20"/>
        </w:rPr>
      </w:pPr>
      <w:r w:rsidRPr="008507D7">
        <w:rPr>
          <w:rFonts w:ascii="Times New Roman" w:eastAsia="Noto Sans KR Bold" w:hAnsi="Times New Roman" w:cs="Times New Roman"/>
          <w:szCs w:val="20"/>
        </w:rPr>
        <w:t>Printed Name &amp; Signature</w:t>
      </w:r>
    </w:p>
    <w:p w14:paraId="7A756A4A" w14:textId="77777777" w:rsidR="00A35D9B" w:rsidRDefault="00A35D9B" w:rsidP="00F45F1A">
      <w:pPr>
        <w:widowControl/>
        <w:wordWrap/>
        <w:autoSpaceDE/>
        <w:autoSpaceDN/>
        <w:spacing w:line="276" w:lineRule="auto"/>
        <w:jc w:val="right"/>
        <w:rPr>
          <w:rFonts w:ascii="Times New Roman" w:eastAsia="Noto Sans KR Bold" w:hAnsi="Times New Roman" w:cs="Times New Roman"/>
          <w:szCs w:val="20"/>
        </w:rPr>
      </w:pPr>
    </w:p>
    <w:p w14:paraId="057B895B" w14:textId="77777777" w:rsidR="00F45F1A" w:rsidRPr="008507D7" w:rsidRDefault="00A35D9B" w:rsidP="00F45F1A">
      <w:pPr>
        <w:widowControl/>
        <w:wordWrap/>
        <w:autoSpaceDE/>
        <w:autoSpaceDN/>
        <w:spacing w:line="276" w:lineRule="auto"/>
        <w:jc w:val="right"/>
        <w:rPr>
          <w:rFonts w:ascii="Times New Roman" w:eastAsia="Noto Sans KR Bold" w:hAnsi="Times New Roman" w:cs="Times New Roman"/>
          <w:szCs w:val="20"/>
        </w:rPr>
      </w:pPr>
      <w:r>
        <w:rPr>
          <w:rFonts w:ascii="Times New Roman" w:eastAsia="Noto Sans KR Bold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6CB89" wp14:editId="031B3D9C">
                <wp:simplePos x="0" y="0"/>
                <wp:positionH relativeFrom="column">
                  <wp:posOffset>2908935</wp:posOffset>
                </wp:positionH>
                <wp:positionV relativeFrom="paragraph">
                  <wp:posOffset>204158</wp:posOffset>
                </wp:positionV>
                <wp:extent cx="3079631" cy="0"/>
                <wp:effectExtent l="0" t="0" r="26035" b="19050"/>
                <wp:wrapNone/>
                <wp:docPr id="7" name="직선 연결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6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04AA4" id="직선 연결선 7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16.1pt" to="471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</w:p>
    <w:p w14:paraId="6F510DE5" w14:textId="77777777" w:rsidR="00F45F1A" w:rsidRPr="008507D7" w:rsidRDefault="00F45F1A" w:rsidP="00F45F1A">
      <w:pPr>
        <w:widowControl/>
        <w:wordWrap/>
        <w:autoSpaceDE/>
        <w:autoSpaceDN/>
        <w:spacing w:line="276" w:lineRule="auto"/>
        <w:jc w:val="right"/>
        <w:rPr>
          <w:rFonts w:ascii="Times New Roman" w:eastAsia="Noto Sans KR Bold" w:hAnsi="Times New Roman" w:cs="Times New Roman"/>
          <w:szCs w:val="20"/>
        </w:rPr>
      </w:pPr>
      <w:r w:rsidRPr="008507D7">
        <w:rPr>
          <w:rFonts w:ascii="Times New Roman" w:eastAsia="Noto Sans KR Bold" w:hAnsi="Times New Roman" w:cs="Times New Roman"/>
          <w:szCs w:val="20"/>
        </w:rPr>
        <w:t>Date Signed</w:t>
      </w:r>
    </w:p>
    <w:p w14:paraId="138EFFFB" w14:textId="77777777" w:rsidR="00F45F1A" w:rsidRPr="008507D7" w:rsidRDefault="00F45F1A" w:rsidP="00F45F1A">
      <w:pPr>
        <w:widowControl/>
        <w:wordWrap/>
        <w:autoSpaceDE/>
        <w:autoSpaceDN/>
        <w:spacing w:line="276" w:lineRule="auto"/>
        <w:jc w:val="right"/>
        <w:rPr>
          <w:rFonts w:ascii="Times New Roman" w:eastAsia="Noto Sans KR Bold" w:hAnsi="Times New Roman" w:cs="Times New Roman"/>
          <w:szCs w:val="20"/>
        </w:rPr>
      </w:pPr>
    </w:p>
    <w:sectPr w:rsidR="00F45F1A" w:rsidRPr="008507D7" w:rsidSect="00AB48EF">
      <w:headerReference w:type="default" r:id="rId8"/>
      <w:pgSz w:w="11906" w:h="16838"/>
      <w:pgMar w:top="1985" w:right="1274" w:bottom="568" w:left="12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F3F34" w14:textId="77777777" w:rsidR="00182786" w:rsidRDefault="00182786" w:rsidP="00AE36AE">
      <w:pPr>
        <w:spacing w:after="0" w:line="240" w:lineRule="auto"/>
      </w:pPr>
      <w:r>
        <w:separator/>
      </w:r>
    </w:p>
  </w:endnote>
  <w:endnote w:type="continuationSeparator" w:id="0">
    <w:p w14:paraId="23DD57BE" w14:textId="77777777" w:rsidR="00182786" w:rsidRDefault="00182786" w:rsidP="00AE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oto Sans KR Bold">
    <w:altName w:val="Malgun Gothic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바른고딕">
    <w:altName w:val="Malgun Gothic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B1487" w14:textId="77777777" w:rsidR="00182786" w:rsidRDefault="00182786" w:rsidP="00AE36AE">
      <w:pPr>
        <w:spacing w:after="0" w:line="240" w:lineRule="auto"/>
      </w:pPr>
      <w:r>
        <w:separator/>
      </w:r>
    </w:p>
  </w:footnote>
  <w:footnote w:type="continuationSeparator" w:id="0">
    <w:p w14:paraId="4645B02A" w14:textId="77777777" w:rsidR="00182786" w:rsidRDefault="00182786" w:rsidP="00AE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037D8" w14:textId="77777777" w:rsidR="003E56DB" w:rsidRPr="003E56DB" w:rsidRDefault="003E56DB" w:rsidP="003E56DB">
    <w:pPr>
      <w:pStyle w:val="a3"/>
      <w:spacing w:after="0" w:line="240" w:lineRule="auto"/>
      <w:rPr>
        <w:sz w:val="16"/>
        <w:szCs w:val="16"/>
      </w:rPr>
    </w:pPr>
    <w:r w:rsidRPr="003E56DB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25802C8" wp14:editId="256F8591">
          <wp:simplePos x="0" y="0"/>
          <wp:positionH relativeFrom="column">
            <wp:posOffset>4567717</wp:posOffset>
          </wp:positionH>
          <wp:positionV relativeFrom="paragraph">
            <wp:posOffset>-34290</wp:posOffset>
          </wp:positionV>
          <wp:extent cx="1435100" cy="478155"/>
          <wp:effectExtent l="0" t="0" r="0" b="0"/>
          <wp:wrapNone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ctp logo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59" t="29784" r="13775" b="35765"/>
                  <a:stretch/>
                </pic:blipFill>
                <pic:spPr bwMode="auto">
                  <a:xfrm>
                    <a:off x="0" y="0"/>
                    <a:ext cx="1435100" cy="478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6DB">
      <w:rPr>
        <w:rFonts w:hint="eastAsia"/>
        <w:sz w:val="16"/>
        <w:szCs w:val="16"/>
      </w:rPr>
      <w:t>Asia Pacific Center for Theoretical Physics</w:t>
    </w:r>
  </w:p>
  <w:p w14:paraId="517B448A" w14:textId="77777777" w:rsidR="003E56DB" w:rsidRPr="003E56DB" w:rsidRDefault="00182786" w:rsidP="003E56DB">
    <w:pPr>
      <w:pStyle w:val="a3"/>
      <w:spacing w:after="0" w:line="240" w:lineRule="auto"/>
      <w:rPr>
        <w:sz w:val="16"/>
        <w:szCs w:val="16"/>
      </w:rPr>
    </w:pPr>
    <w:hyperlink r:id="rId2" w:history="1">
      <w:r w:rsidR="003E56DB" w:rsidRPr="00CB6C80">
        <w:rPr>
          <w:rStyle w:val="ad"/>
          <w:sz w:val="16"/>
          <w:szCs w:val="16"/>
        </w:rPr>
        <w:t>www.apctp.org</w:t>
      </w:r>
    </w:hyperlink>
    <w:r w:rsidR="003E56DB">
      <w:rPr>
        <w:sz w:val="16"/>
        <w:szCs w:val="16"/>
      </w:rPr>
      <w:t xml:space="preserve"> </w:t>
    </w:r>
    <w:r w:rsidR="00BC7339">
      <w:rPr>
        <w:sz w:val="16"/>
        <w:szCs w:val="16"/>
      </w:rPr>
      <w:t xml:space="preserve">   </w:t>
    </w:r>
    <w:r w:rsidR="003E56DB">
      <w:rPr>
        <w:sz w:val="16"/>
        <w:szCs w:val="16"/>
      </w:rPr>
      <w:t xml:space="preserve"> |</w:t>
    </w:r>
    <w:r w:rsidR="00BC7339">
      <w:rPr>
        <w:sz w:val="16"/>
        <w:szCs w:val="16"/>
      </w:rPr>
      <w:t xml:space="preserve">   </w:t>
    </w:r>
    <w:r w:rsidR="003E56DB">
      <w:rPr>
        <w:sz w:val="16"/>
        <w:szCs w:val="16"/>
      </w:rPr>
      <w:t xml:space="preserve">  </w:t>
    </w:r>
    <w:r w:rsidR="00BC7339">
      <w:rPr>
        <w:sz w:val="16"/>
        <w:szCs w:val="16"/>
      </w:rPr>
      <w:t>sec</w:t>
    </w:r>
    <w:r w:rsidR="003E56DB">
      <w:rPr>
        <w:sz w:val="16"/>
        <w:szCs w:val="16"/>
      </w:rPr>
      <w:t>@apctp.org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595"/>
    <w:multiLevelType w:val="hybridMultilevel"/>
    <w:tmpl w:val="58FC3236"/>
    <w:lvl w:ilvl="0" w:tplc="19C6237C">
      <w:start w:val="1"/>
      <w:numFmt w:val="bullet"/>
      <w:lvlText w:val="ᆞ"/>
      <w:lvlJc w:val="left"/>
      <w:pPr>
        <w:ind w:left="7037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743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83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3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63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03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3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83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37" w:hanging="400"/>
      </w:pPr>
      <w:rPr>
        <w:rFonts w:ascii="Wingdings" w:hAnsi="Wingdings" w:hint="default"/>
      </w:rPr>
    </w:lvl>
  </w:abstractNum>
  <w:abstractNum w:abstractNumId="1" w15:restartNumberingAfterBreak="0">
    <w:nsid w:val="17B249A3"/>
    <w:multiLevelType w:val="hybridMultilevel"/>
    <w:tmpl w:val="4DB446BE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50202EF0"/>
    <w:multiLevelType w:val="hybridMultilevel"/>
    <w:tmpl w:val="E55A3F50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729E6CD6"/>
    <w:multiLevelType w:val="hybridMultilevel"/>
    <w:tmpl w:val="5C7683C8"/>
    <w:lvl w:ilvl="0" w:tplc="19C6237C">
      <w:start w:val="1"/>
      <w:numFmt w:val="bullet"/>
      <w:lvlText w:val="ᆞ"/>
      <w:lvlJc w:val="left"/>
      <w:pPr>
        <w:ind w:left="6496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6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96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ru v:ext="edit" colors="#61747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AE"/>
    <w:rsid w:val="00024328"/>
    <w:rsid w:val="00054F30"/>
    <w:rsid w:val="00083F1B"/>
    <w:rsid w:val="000A526A"/>
    <w:rsid w:val="00182786"/>
    <w:rsid w:val="001A1953"/>
    <w:rsid w:val="001A485E"/>
    <w:rsid w:val="001A4D01"/>
    <w:rsid w:val="001B2636"/>
    <w:rsid w:val="001B770E"/>
    <w:rsid w:val="00241F1F"/>
    <w:rsid w:val="002C04BC"/>
    <w:rsid w:val="002C10AB"/>
    <w:rsid w:val="00304477"/>
    <w:rsid w:val="00343335"/>
    <w:rsid w:val="0035777C"/>
    <w:rsid w:val="00360A8F"/>
    <w:rsid w:val="003717E3"/>
    <w:rsid w:val="003E56DB"/>
    <w:rsid w:val="00421054"/>
    <w:rsid w:val="0043579C"/>
    <w:rsid w:val="00482456"/>
    <w:rsid w:val="004B1B50"/>
    <w:rsid w:val="0052359B"/>
    <w:rsid w:val="0052701F"/>
    <w:rsid w:val="00536CC1"/>
    <w:rsid w:val="00597191"/>
    <w:rsid w:val="00603494"/>
    <w:rsid w:val="00622430"/>
    <w:rsid w:val="006477F2"/>
    <w:rsid w:val="00655D91"/>
    <w:rsid w:val="00687224"/>
    <w:rsid w:val="006A38F8"/>
    <w:rsid w:val="006F4889"/>
    <w:rsid w:val="0071737B"/>
    <w:rsid w:val="00732E1F"/>
    <w:rsid w:val="00741159"/>
    <w:rsid w:val="007876B8"/>
    <w:rsid w:val="00793165"/>
    <w:rsid w:val="007E4235"/>
    <w:rsid w:val="008507D7"/>
    <w:rsid w:val="008F5652"/>
    <w:rsid w:val="00916E50"/>
    <w:rsid w:val="009617AF"/>
    <w:rsid w:val="0097164D"/>
    <w:rsid w:val="00983A37"/>
    <w:rsid w:val="009C2AD8"/>
    <w:rsid w:val="009E4AA8"/>
    <w:rsid w:val="00A252C6"/>
    <w:rsid w:val="00A35D9B"/>
    <w:rsid w:val="00A52464"/>
    <w:rsid w:val="00A7369D"/>
    <w:rsid w:val="00AB48EF"/>
    <w:rsid w:val="00AB4DC9"/>
    <w:rsid w:val="00AE025C"/>
    <w:rsid w:val="00AE36AE"/>
    <w:rsid w:val="00B30799"/>
    <w:rsid w:val="00BC7339"/>
    <w:rsid w:val="00C6565C"/>
    <w:rsid w:val="00D1769C"/>
    <w:rsid w:val="00D23D11"/>
    <w:rsid w:val="00D66F33"/>
    <w:rsid w:val="00D7576C"/>
    <w:rsid w:val="00D85E26"/>
    <w:rsid w:val="00DC215F"/>
    <w:rsid w:val="00DF5AAA"/>
    <w:rsid w:val="00E07DBE"/>
    <w:rsid w:val="00E2353C"/>
    <w:rsid w:val="00E31AB1"/>
    <w:rsid w:val="00E3492F"/>
    <w:rsid w:val="00E36C13"/>
    <w:rsid w:val="00E731AB"/>
    <w:rsid w:val="00EC7425"/>
    <w:rsid w:val="00EC772E"/>
    <w:rsid w:val="00EE08E5"/>
    <w:rsid w:val="00F45F1A"/>
    <w:rsid w:val="00F55A4C"/>
    <w:rsid w:val="00F76BE1"/>
    <w:rsid w:val="00FB7757"/>
    <w:rsid w:val="00FD4B8A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617478"/>
    </o:shapedefaults>
    <o:shapelayout v:ext="edit">
      <o:idmap v:ext="edit" data="1"/>
    </o:shapelayout>
  </w:shapeDefaults>
  <w:decimalSymbol w:val="."/>
  <w:listSeparator w:val=","/>
  <w14:docId w14:val="0A735CB5"/>
  <w15:chartTrackingRefBased/>
  <w15:docId w15:val="{C955E2F7-43CF-464E-A87A-6B0ECCD6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6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AE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6AE"/>
  </w:style>
  <w:style w:type="paragraph" w:styleId="a5">
    <w:name w:val="footer"/>
    <w:basedOn w:val="a"/>
    <w:link w:val="a6"/>
    <w:uiPriority w:val="99"/>
    <w:unhideWhenUsed/>
    <w:rsid w:val="00AE36AE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6AE"/>
  </w:style>
  <w:style w:type="table" w:customStyle="1" w:styleId="a7">
    <w:name w:val="이력서 표"/>
    <w:basedOn w:val="a1"/>
    <w:uiPriority w:val="99"/>
    <w:rsid w:val="00AE36AE"/>
    <w:pPr>
      <w:spacing w:before="40" w:line="288" w:lineRule="auto"/>
      <w:jc w:val="left"/>
    </w:pPr>
    <w:rPr>
      <w:color w:val="595959"/>
      <w:kern w:val="0"/>
      <w:szCs w:val="20"/>
    </w:rPr>
    <w:tblPr>
      <w:tblBorders>
        <w:insideH w:val="single" w:sz="4" w:space="0" w:color="0F6FC6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AE36A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table" w:styleId="a8">
    <w:name w:val="Table Grid"/>
    <w:basedOn w:val="a1"/>
    <w:uiPriority w:val="39"/>
    <w:rsid w:val="0059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E31AB1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a">
    <w:name w:val="List Paragraph"/>
    <w:basedOn w:val="a"/>
    <w:uiPriority w:val="34"/>
    <w:qFormat/>
    <w:rsid w:val="00A52464"/>
    <w:pPr>
      <w:ind w:leftChars="400" w:left="800"/>
    </w:pPr>
  </w:style>
  <w:style w:type="paragraph" w:styleId="ab">
    <w:name w:val="Balloon Text"/>
    <w:basedOn w:val="a"/>
    <w:link w:val="ac"/>
    <w:uiPriority w:val="99"/>
    <w:semiHidden/>
    <w:unhideWhenUsed/>
    <w:rsid w:val="00083F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3F1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E5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A40A-C6E1-444D-BDEA-7A193BAA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Yoo</dc:creator>
  <cp:keywords/>
  <dc:description/>
  <cp:lastModifiedBy>治男</cp:lastModifiedBy>
  <cp:revision>2</cp:revision>
  <cp:lastPrinted>2017-01-23T08:39:00Z</cp:lastPrinted>
  <dcterms:created xsi:type="dcterms:W3CDTF">2020-07-22T11:32:00Z</dcterms:created>
  <dcterms:modified xsi:type="dcterms:W3CDTF">2020-07-22T11:32:00Z</dcterms:modified>
</cp:coreProperties>
</file>