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6715" w14:textId="77777777" w:rsidR="008B5DA7" w:rsidRDefault="008B5DA7" w:rsidP="008B5DA7">
      <w:pPr>
        <w:rPr>
          <w:rFonts w:ascii="Times" w:hAnsi="Times"/>
          <w:b/>
          <w:bCs/>
        </w:rPr>
      </w:pPr>
    </w:p>
    <w:p w14:paraId="23B53F94" w14:textId="534E1A98" w:rsidR="008B5DA7" w:rsidRDefault="008B5DA7" w:rsidP="008B5DA7">
      <w:pPr>
        <w:rPr>
          <w:rFonts w:ascii="Times" w:hAnsi="Times"/>
          <w:b/>
          <w:bCs/>
          <w:sz w:val="28"/>
          <w:szCs w:val="28"/>
        </w:rPr>
      </w:pPr>
      <w:r w:rsidRPr="008B5DA7">
        <w:rPr>
          <w:rFonts w:ascii="Times" w:hAnsi="Times" w:hint="eastAsia"/>
          <w:b/>
          <w:bCs/>
          <w:sz w:val="28"/>
          <w:szCs w:val="28"/>
        </w:rPr>
        <w:t>202</w:t>
      </w:r>
      <w:r w:rsidR="00B0059E">
        <w:rPr>
          <w:rFonts w:ascii="Times" w:hAnsi="Times"/>
          <w:b/>
          <w:bCs/>
          <w:sz w:val="28"/>
          <w:szCs w:val="28"/>
        </w:rPr>
        <w:t>1</w:t>
      </w:r>
      <w:r w:rsidRPr="008B5DA7">
        <w:rPr>
          <w:rFonts w:ascii="Times" w:hAnsi="Times" w:hint="eastAsia"/>
          <w:b/>
          <w:bCs/>
          <w:sz w:val="28"/>
          <w:szCs w:val="28"/>
        </w:rPr>
        <w:t>会計年度第</w:t>
      </w:r>
      <w:r w:rsidR="00B0059E">
        <w:rPr>
          <w:rFonts w:ascii="Times" w:hAnsi="Times" w:hint="eastAsia"/>
          <w:b/>
          <w:bCs/>
          <w:sz w:val="28"/>
          <w:szCs w:val="28"/>
        </w:rPr>
        <w:t>1</w:t>
      </w:r>
      <w:r w:rsidRPr="008B5DA7">
        <w:rPr>
          <w:rFonts w:ascii="Times" w:hAnsi="Times" w:hint="eastAsia"/>
          <w:b/>
          <w:bCs/>
          <w:sz w:val="28"/>
          <w:szCs w:val="28"/>
        </w:rPr>
        <w:t>回社員総会</w:t>
      </w:r>
      <w:r w:rsidR="00B0059E">
        <w:rPr>
          <w:rFonts w:ascii="Times" w:hAnsi="Times" w:hint="eastAsia"/>
          <w:b/>
          <w:bCs/>
          <w:sz w:val="28"/>
          <w:szCs w:val="28"/>
        </w:rPr>
        <w:t>(</w:t>
      </w:r>
      <w:r w:rsidR="00B0059E">
        <w:rPr>
          <w:rFonts w:ascii="Times" w:hAnsi="Times"/>
          <w:b/>
          <w:bCs/>
          <w:sz w:val="28"/>
          <w:szCs w:val="28"/>
        </w:rPr>
        <w:t xml:space="preserve">AAPPS-DPP </w:t>
      </w:r>
      <w:r w:rsidR="00B0059E">
        <w:rPr>
          <w:rFonts w:ascii="Times" w:hAnsi="Times" w:hint="eastAsia"/>
          <w:b/>
          <w:bCs/>
          <w:sz w:val="28"/>
          <w:szCs w:val="28"/>
        </w:rPr>
        <w:t>第</w:t>
      </w:r>
      <w:r w:rsidR="00B0059E">
        <w:rPr>
          <w:rFonts w:ascii="Times" w:hAnsi="Times" w:hint="eastAsia"/>
          <w:b/>
          <w:bCs/>
          <w:sz w:val="28"/>
          <w:szCs w:val="28"/>
        </w:rPr>
        <w:t>3</w:t>
      </w:r>
      <w:r w:rsidR="00B0059E">
        <w:rPr>
          <w:rFonts w:ascii="Times" w:hAnsi="Times" w:hint="eastAsia"/>
          <w:b/>
          <w:bCs/>
          <w:sz w:val="28"/>
          <w:szCs w:val="28"/>
        </w:rPr>
        <w:t>回定時社員総会</w:t>
      </w:r>
      <w:r w:rsidR="00B0059E">
        <w:rPr>
          <w:rFonts w:ascii="Times" w:hAnsi="Times" w:hint="eastAsia"/>
          <w:b/>
          <w:bCs/>
          <w:sz w:val="28"/>
          <w:szCs w:val="28"/>
        </w:rPr>
        <w:t>)</w:t>
      </w:r>
      <w:r w:rsidRPr="008B5DA7">
        <w:rPr>
          <w:rFonts w:ascii="Times" w:hAnsi="Times" w:hint="eastAsia"/>
          <w:b/>
          <w:bCs/>
          <w:sz w:val="28"/>
          <w:szCs w:val="28"/>
        </w:rPr>
        <w:t>議案</w:t>
      </w:r>
    </w:p>
    <w:p w14:paraId="01FB8208" w14:textId="20B42BF5" w:rsidR="008B5DA7" w:rsidRDefault="00264010" w:rsidP="008B5DA7">
      <w:pPr>
        <w:rPr>
          <w:rFonts w:ascii="Times New Roman" w:hAnsi="Times New Roman" w:cs="Times New Roman"/>
          <w:b/>
          <w:bCs/>
          <w:sz w:val="28"/>
          <w:szCs w:val="28"/>
        </w:rPr>
      </w:pPr>
      <w:r w:rsidRPr="00264010">
        <w:rPr>
          <w:rFonts w:ascii="Times New Roman" w:hAnsi="Times New Roman" w:cs="Times New Roman"/>
          <w:b/>
          <w:bCs/>
          <w:sz w:val="28"/>
          <w:szCs w:val="28"/>
        </w:rPr>
        <w:t>Agenda of the 1st general assembly in FY2021 of AAPPS-DPP Assoc. Inc. (3rd regular general assembly of AAPPS-DPP Assoc. Inc.)</w:t>
      </w:r>
    </w:p>
    <w:p w14:paraId="3B070C07" w14:textId="77777777" w:rsidR="00264010" w:rsidRPr="00264010" w:rsidRDefault="00264010" w:rsidP="008B5DA7">
      <w:pPr>
        <w:rPr>
          <w:rFonts w:ascii="Times New Roman" w:hAnsi="Times New Roman" w:cs="Times New Roman"/>
          <w:b/>
          <w:bCs/>
          <w:sz w:val="28"/>
          <w:szCs w:val="28"/>
        </w:rPr>
      </w:pPr>
    </w:p>
    <w:p w14:paraId="7F79DDBA" w14:textId="11F22F81" w:rsidR="00264010" w:rsidRDefault="005004DA" w:rsidP="008B5DA7">
      <w:pPr>
        <w:rPr>
          <w:rFonts w:ascii="Times" w:hAnsi="Times"/>
          <w:b/>
          <w:bCs/>
        </w:rPr>
      </w:pPr>
      <w:r>
        <w:rPr>
          <w:rFonts w:ascii="Times" w:hAnsi="Times" w:hint="eastAsia"/>
          <w:b/>
          <w:bCs/>
        </w:rPr>
        <w:t>正会員各位（</w:t>
      </w:r>
      <w:r w:rsidR="00B45601">
        <w:rPr>
          <w:rFonts w:ascii="Times" w:hAnsi="Times" w:hint="eastAsia"/>
          <w:b/>
          <w:bCs/>
        </w:rPr>
        <w:t>T</w:t>
      </w:r>
      <w:r w:rsidR="00B45601">
        <w:rPr>
          <w:rFonts w:ascii="Times" w:hAnsi="Times"/>
          <w:b/>
          <w:bCs/>
        </w:rPr>
        <w:t>o Regular Members</w:t>
      </w:r>
      <w:r>
        <w:rPr>
          <w:rFonts w:ascii="Times" w:hAnsi="Times" w:hint="eastAsia"/>
          <w:b/>
          <w:bCs/>
        </w:rPr>
        <w:t>）</w:t>
      </w:r>
      <w:r w:rsidR="008B5DA7">
        <w:rPr>
          <w:rFonts w:ascii="Times" w:hAnsi="Times" w:hint="eastAsia"/>
          <w:b/>
          <w:bCs/>
        </w:rPr>
        <w:t xml:space="preserve">　　　　</w:t>
      </w:r>
      <w:r w:rsidR="008B5DA7">
        <w:rPr>
          <w:rFonts w:ascii="Times" w:hAnsi="Times"/>
          <w:b/>
          <w:bCs/>
        </w:rPr>
        <w:t>AAPPS-DPP Assoc. Inc.</w:t>
      </w:r>
      <w:r w:rsidR="00B45601">
        <w:rPr>
          <w:rFonts w:ascii="Times" w:hAnsi="Times"/>
          <w:b/>
          <w:bCs/>
        </w:rPr>
        <w:tab/>
      </w:r>
      <w:r w:rsidR="00B45601">
        <w:rPr>
          <w:rFonts w:ascii="Times" w:hAnsi="Times"/>
          <w:b/>
          <w:bCs/>
        </w:rPr>
        <w:tab/>
      </w:r>
      <w:r w:rsidR="00B45601">
        <w:rPr>
          <w:rFonts w:ascii="Times" w:hAnsi="Times"/>
          <w:b/>
          <w:bCs/>
        </w:rPr>
        <w:tab/>
      </w:r>
      <w:r w:rsidR="00B45601">
        <w:rPr>
          <w:rFonts w:ascii="Times" w:hAnsi="Times"/>
          <w:b/>
          <w:bCs/>
        </w:rPr>
        <w:tab/>
      </w:r>
      <w:r w:rsidR="00B45601">
        <w:rPr>
          <w:rFonts w:ascii="Times" w:hAnsi="Times"/>
          <w:b/>
          <w:bCs/>
        </w:rPr>
        <w:tab/>
      </w:r>
      <w:r w:rsidR="00B45601">
        <w:rPr>
          <w:rFonts w:ascii="Times" w:hAnsi="Times"/>
          <w:b/>
          <w:bCs/>
        </w:rPr>
        <w:tab/>
      </w:r>
      <w:r w:rsidR="00264010">
        <w:rPr>
          <w:rFonts w:ascii="Times" w:hAnsi="Times"/>
          <w:b/>
          <w:bCs/>
        </w:rPr>
        <w:t xml:space="preserve">                                </w:t>
      </w:r>
      <w:r>
        <w:rPr>
          <w:rFonts w:ascii="Times" w:hAnsi="Times" w:hint="eastAsia"/>
          <w:b/>
          <w:bCs/>
        </w:rPr>
        <w:t>CEO(</w:t>
      </w:r>
      <w:r>
        <w:rPr>
          <w:rFonts w:ascii="Times" w:hAnsi="Times" w:hint="eastAsia"/>
          <w:b/>
          <w:bCs/>
        </w:rPr>
        <w:t>代表理事</w:t>
      </w:r>
      <w:r>
        <w:rPr>
          <w:rFonts w:ascii="Times" w:hAnsi="Times" w:hint="eastAsia"/>
          <w:b/>
          <w:bCs/>
        </w:rPr>
        <w:t>)</w:t>
      </w:r>
      <w:r w:rsidR="00BE6F45">
        <w:rPr>
          <w:rFonts w:ascii="Times" w:hAnsi="Times" w:hint="eastAsia"/>
          <w:b/>
          <w:bCs/>
        </w:rPr>
        <w:t xml:space="preserve">　菊池　満</w:t>
      </w:r>
      <w:r w:rsidR="008B5DA7">
        <w:rPr>
          <w:rFonts w:ascii="Times" w:hAnsi="Times" w:hint="eastAsia"/>
          <w:b/>
          <w:bCs/>
        </w:rPr>
        <w:t xml:space="preserve">　</w:t>
      </w:r>
    </w:p>
    <w:p w14:paraId="774FD97F" w14:textId="186540F6" w:rsidR="00683F12" w:rsidRDefault="00683F12" w:rsidP="00264010">
      <w:pPr>
        <w:ind w:firstLineChars="2400" w:firstLine="4944"/>
        <w:rPr>
          <w:rFonts w:ascii="Times" w:hAnsi="Times"/>
          <w:b/>
          <w:bCs/>
        </w:rPr>
      </w:pPr>
      <w:r>
        <w:rPr>
          <w:rFonts w:ascii="Times" w:hAnsi="Times" w:hint="eastAsia"/>
          <w:b/>
          <w:bCs/>
        </w:rPr>
        <w:t>C</w:t>
      </w:r>
      <w:r>
        <w:rPr>
          <w:rFonts w:ascii="Times" w:hAnsi="Times"/>
          <w:b/>
          <w:bCs/>
        </w:rPr>
        <w:t>EO</w:t>
      </w:r>
      <w:r w:rsidR="002F164B">
        <w:rPr>
          <w:rFonts w:ascii="Times" w:hAnsi="Times"/>
          <w:b/>
          <w:bCs/>
        </w:rPr>
        <w:t xml:space="preserve"> (Representative director)</w:t>
      </w:r>
      <w:r>
        <w:rPr>
          <w:rFonts w:ascii="Times" w:hAnsi="Times"/>
          <w:b/>
          <w:bCs/>
        </w:rPr>
        <w:t xml:space="preserve"> Mitsuru Kikuchi</w:t>
      </w:r>
    </w:p>
    <w:p w14:paraId="49AA8CEB" w14:textId="77777777" w:rsidR="00BE6F45" w:rsidRDefault="00BE6F45" w:rsidP="005004DA">
      <w:pPr>
        <w:jc w:val="right"/>
        <w:rPr>
          <w:rFonts w:ascii="Times" w:hAnsi="Times"/>
          <w:b/>
          <w:bCs/>
        </w:rPr>
      </w:pPr>
    </w:p>
    <w:p w14:paraId="21707EED" w14:textId="77777777" w:rsidR="00B0059E" w:rsidRDefault="00BE6F45" w:rsidP="00B0059E">
      <w:pPr>
        <w:spacing w:line="280" w:lineRule="exact"/>
        <w:rPr>
          <w:rFonts w:ascii="Times" w:hAnsi="Times"/>
          <w:b/>
          <w:bCs/>
          <w:sz w:val="24"/>
        </w:rPr>
      </w:pPr>
      <w:r w:rsidRPr="00401A6F">
        <w:rPr>
          <w:rFonts w:ascii="Times" w:hAnsi="Times" w:hint="eastAsia"/>
          <w:b/>
          <w:bCs/>
          <w:sz w:val="24"/>
        </w:rPr>
        <w:t>202</w:t>
      </w:r>
      <w:r w:rsidR="00B0059E">
        <w:rPr>
          <w:rFonts w:ascii="Times" w:hAnsi="Times"/>
          <w:b/>
          <w:bCs/>
          <w:sz w:val="24"/>
        </w:rPr>
        <w:t>1</w:t>
      </w:r>
      <w:r w:rsidRPr="00401A6F">
        <w:rPr>
          <w:rFonts w:ascii="Times" w:hAnsi="Times" w:hint="eastAsia"/>
          <w:b/>
          <w:bCs/>
          <w:sz w:val="24"/>
        </w:rPr>
        <w:t>会計年度　第</w:t>
      </w:r>
      <w:r w:rsidR="00B0059E">
        <w:rPr>
          <w:rFonts w:ascii="Times" w:hAnsi="Times" w:hint="eastAsia"/>
          <w:b/>
          <w:bCs/>
          <w:sz w:val="24"/>
        </w:rPr>
        <w:t>1</w:t>
      </w:r>
      <w:r w:rsidRPr="00401A6F">
        <w:rPr>
          <w:rFonts w:ascii="Times" w:hAnsi="Times" w:hint="eastAsia"/>
          <w:b/>
          <w:bCs/>
          <w:sz w:val="24"/>
        </w:rPr>
        <w:t>回社員総会のお知らせ</w:t>
      </w:r>
    </w:p>
    <w:p w14:paraId="3E4EEA4D" w14:textId="36136759" w:rsidR="00161CCF" w:rsidRPr="00D94AE7" w:rsidRDefault="00161CCF" w:rsidP="00B0059E">
      <w:pPr>
        <w:spacing w:line="280" w:lineRule="exact"/>
        <w:rPr>
          <w:rFonts w:ascii="Times" w:hAnsi="Times"/>
          <w:b/>
          <w:bCs/>
          <w:sz w:val="24"/>
        </w:rPr>
      </w:pPr>
      <w:r w:rsidRPr="00D94AE7">
        <w:rPr>
          <w:rFonts w:ascii="Times" w:hAnsi="Times"/>
          <w:b/>
          <w:bCs/>
          <w:sz w:val="24"/>
        </w:rPr>
        <w:t xml:space="preserve">Announcement of </w:t>
      </w:r>
      <w:r w:rsidR="00BE6F45">
        <w:rPr>
          <w:rFonts w:ascii="Times" w:hAnsi="Times"/>
          <w:b/>
          <w:bCs/>
          <w:sz w:val="24"/>
        </w:rPr>
        <w:t>FY202</w:t>
      </w:r>
      <w:r w:rsidR="00B0059E">
        <w:rPr>
          <w:rFonts w:ascii="Times" w:hAnsi="Times" w:hint="eastAsia"/>
          <w:b/>
          <w:bCs/>
          <w:sz w:val="24"/>
        </w:rPr>
        <w:t>1</w:t>
      </w:r>
      <w:r w:rsidR="00BE6F45">
        <w:rPr>
          <w:rFonts w:ascii="Times" w:hAnsi="Times"/>
          <w:b/>
          <w:bCs/>
          <w:sz w:val="24"/>
        </w:rPr>
        <w:t xml:space="preserve"> </w:t>
      </w:r>
      <w:r w:rsidR="00B0059E">
        <w:rPr>
          <w:rFonts w:ascii="Times" w:hAnsi="Times"/>
          <w:b/>
          <w:bCs/>
          <w:sz w:val="24"/>
        </w:rPr>
        <w:t>1st</w:t>
      </w:r>
      <w:r w:rsidR="007855FA">
        <w:rPr>
          <w:rFonts w:ascii="Times" w:hAnsi="Times"/>
          <w:b/>
          <w:bCs/>
          <w:sz w:val="24"/>
        </w:rPr>
        <w:t xml:space="preserve"> </w:t>
      </w:r>
      <w:r w:rsidRPr="00D94AE7">
        <w:rPr>
          <w:rFonts w:ascii="Times" w:hAnsi="Times"/>
          <w:b/>
          <w:bCs/>
          <w:sz w:val="24"/>
        </w:rPr>
        <w:t xml:space="preserve">General Assembly </w:t>
      </w:r>
    </w:p>
    <w:p w14:paraId="40E37E4B" w14:textId="25050911" w:rsidR="00BE6F45" w:rsidRDefault="00BE6F45" w:rsidP="00BE6F45">
      <w:r>
        <w:rPr>
          <w:rFonts w:hint="eastAsia"/>
          <w:szCs w:val="21"/>
        </w:rPr>
        <w:t>本総会は2020年10月26日から31日にかけ、電子会議として開催されるAAPPS-DPP2020の閉会式の前に</w:t>
      </w:r>
      <w:r w:rsidR="00B75C84">
        <w:rPr>
          <w:rFonts w:hint="eastAsia"/>
          <w:szCs w:val="21"/>
        </w:rPr>
        <w:t>以下の要領で</w:t>
      </w:r>
      <w:r>
        <w:rPr>
          <w:rFonts w:hint="eastAsia"/>
          <w:szCs w:val="21"/>
        </w:rPr>
        <w:t>開催されますのでご出席ください。</w:t>
      </w:r>
      <w:hyperlink r:id="rId7" w:history="1">
        <w:r>
          <w:rPr>
            <w:rStyle w:val="a8"/>
          </w:rPr>
          <w:t>aappsdpp.org/DPP2020/plenary2020.html</w:t>
        </w:r>
      </w:hyperlink>
    </w:p>
    <w:p w14:paraId="571586DD" w14:textId="057023DF" w:rsidR="00204E1C" w:rsidRDefault="00094D0B" w:rsidP="00204E1C">
      <w:pPr>
        <w:ind w:firstLineChars="100" w:firstLine="210"/>
        <w:rPr>
          <w:rFonts w:ascii="Times" w:hAnsi="Times"/>
        </w:rPr>
      </w:pPr>
      <w:r>
        <w:rPr>
          <w:rFonts w:ascii="Times" w:hAnsi="Times"/>
        </w:rPr>
        <w:t xml:space="preserve">The </w:t>
      </w:r>
      <w:r w:rsidR="00B0059E">
        <w:rPr>
          <w:rFonts w:ascii="Times" w:hAnsi="Times"/>
        </w:rPr>
        <w:t>1st</w:t>
      </w:r>
      <w:r w:rsidR="00BE6F45">
        <w:rPr>
          <w:rFonts w:ascii="Times" w:hAnsi="Times"/>
        </w:rPr>
        <w:t xml:space="preserve"> </w:t>
      </w:r>
      <w:r>
        <w:rPr>
          <w:rFonts w:ascii="Times" w:hAnsi="Times"/>
        </w:rPr>
        <w:t xml:space="preserve">general assembly </w:t>
      </w:r>
      <w:r w:rsidR="00B0059E">
        <w:rPr>
          <w:rFonts w:ascii="Times" w:hAnsi="Times"/>
        </w:rPr>
        <w:t xml:space="preserve">in FY2021 </w:t>
      </w:r>
      <w:r>
        <w:rPr>
          <w:rFonts w:ascii="Times" w:hAnsi="Times"/>
        </w:rPr>
        <w:t>of AAPPS-DPP</w:t>
      </w:r>
      <w:r w:rsidR="00B0059E">
        <w:rPr>
          <w:rFonts w:ascii="Times" w:hAnsi="Times"/>
        </w:rPr>
        <w:t xml:space="preserve"> Assoc. Inc. (3rd</w:t>
      </w:r>
      <w:r>
        <w:rPr>
          <w:rFonts w:ascii="Times" w:hAnsi="Times"/>
        </w:rPr>
        <w:t xml:space="preserve"> </w:t>
      </w:r>
      <w:r w:rsidR="00B0059E">
        <w:rPr>
          <w:rFonts w:ascii="Times" w:hAnsi="Times"/>
        </w:rPr>
        <w:t xml:space="preserve">regular general assembly of AAPPS-DPP Assoc. Inc.) </w:t>
      </w:r>
      <w:r>
        <w:rPr>
          <w:rFonts w:ascii="Times" w:hAnsi="Times"/>
        </w:rPr>
        <w:t xml:space="preserve">will be </w:t>
      </w:r>
      <w:r w:rsidR="00A56D1F">
        <w:rPr>
          <w:rFonts w:ascii="Times" w:hAnsi="Times"/>
        </w:rPr>
        <w:t xml:space="preserve">held </w:t>
      </w:r>
      <w:r w:rsidR="00B20725">
        <w:rPr>
          <w:rFonts w:ascii="Times" w:hAnsi="Times"/>
        </w:rPr>
        <w:t xml:space="preserve">on 31th, October, 2020 at e-conference </w:t>
      </w:r>
      <w:r w:rsidR="00677E19">
        <w:rPr>
          <w:rFonts w:ascii="Times" w:hAnsi="Times"/>
        </w:rPr>
        <w:t>Zoom conference room</w:t>
      </w:r>
      <w:r w:rsidR="00A344D2">
        <w:rPr>
          <w:rFonts w:ascii="Times" w:hAnsi="Times"/>
        </w:rPr>
        <w:t>.</w:t>
      </w:r>
    </w:p>
    <w:p w14:paraId="6FE3A107" w14:textId="77777777" w:rsidR="002E275A" w:rsidRPr="00204E1C" w:rsidRDefault="002E275A" w:rsidP="00204E1C">
      <w:pPr>
        <w:ind w:firstLineChars="100" w:firstLine="210"/>
        <w:rPr>
          <w:rFonts w:ascii="Times" w:hAnsi="Times"/>
        </w:rPr>
      </w:pPr>
      <w:r w:rsidRPr="002E275A">
        <w:rPr>
          <w:rFonts w:ascii="Times" w:hAnsi="Times"/>
        </w:rPr>
        <w:t xml:space="preserve">General Assembly (GA) is highest decision body of AAPPS-DPP Assoc. Inc. as set by </w:t>
      </w:r>
      <w:r>
        <w:rPr>
          <w:rFonts w:ascii="Times" w:hAnsi="Times"/>
        </w:rPr>
        <w:t>“</w:t>
      </w:r>
      <w:r w:rsidRPr="002E275A">
        <w:rPr>
          <w:rFonts w:ascii="Times New Roman" w:hAnsi="Times New Roman" w:cs="Times New Roman"/>
          <w:kern w:val="0"/>
          <w:szCs w:val="21"/>
        </w:rPr>
        <w:t>Articles of</w:t>
      </w:r>
      <w:r>
        <w:rPr>
          <w:rFonts w:ascii="Times New Roman" w:hAnsi="Times New Roman" w:cs="Times New Roman"/>
          <w:kern w:val="0"/>
          <w:szCs w:val="21"/>
        </w:rPr>
        <w:t xml:space="preserve"> </w:t>
      </w:r>
      <w:r w:rsidRPr="002E275A">
        <w:rPr>
          <w:rFonts w:ascii="Times New Roman" w:hAnsi="Times New Roman" w:cs="Times New Roman"/>
          <w:kern w:val="0"/>
          <w:szCs w:val="21"/>
        </w:rPr>
        <w:t>Incorporation</w:t>
      </w:r>
    </w:p>
    <w:p w14:paraId="0AA57418" w14:textId="77777777" w:rsidR="00E56DA4" w:rsidRPr="007538C4" w:rsidRDefault="002E275A" w:rsidP="00204E1C">
      <w:pPr>
        <w:autoSpaceDE w:val="0"/>
        <w:autoSpaceDN w:val="0"/>
        <w:adjustRightInd w:val="0"/>
        <w:rPr>
          <w:rFonts w:ascii="Times New Roman" w:hAnsi="Times New Roman" w:cs="Times New Roman"/>
          <w:kern w:val="0"/>
          <w:szCs w:val="21"/>
        </w:rPr>
      </w:pPr>
      <w:r w:rsidRPr="002E275A">
        <w:rPr>
          <w:rFonts w:ascii="Times New Roman" w:hAnsi="Times New Roman" w:cs="Times New Roman"/>
          <w:kern w:val="0"/>
          <w:szCs w:val="21"/>
        </w:rPr>
        <w:t>General incorporated Association, Division of Plasma Physics,</w:t>
      </w:r>
      <w:r>
        <w:rPr>
          <w:rFonts w:ascii="Times New Roman" w:hAnsi="Times New Roman" w:cs="Times New Roman" w:hint="eastAsia"/>
          <w:kern w:val="0"/>
          <w:szCs w:val="21"/>
        </w:rPr>
        <w:t xml:space="preserve"> </w:t>
      </w:r>
      <w:r w:rsidRPr="002E275A">
        <w:rPr>
          <w:rFonts w:ascii="Times New Roman" w:hAnsi="Times New Roman" w:cs="Times New Roman"/>
          <w:kern w:val="0"/>
          <w:szCs w:val="21"/>
        </w:rPr>
        <w:t>Association of Asia-Pacific Physical Societies</w:t>
      </w:r>
      <w:r w:rsidR="00204E1C">
        <w:rPr>
          <w:rFonts w:ascii="Times New Roman" w:hAnsi="Times New Roman" w:cs="Times New Roman"/>
          <w:kern w:val="0"/>
          <w:szCs w:val="21"/>
        </w:rPr>
        <w:t xml:space="preserve"> (</w:t>
      </w:r>
      <w:r w:rsidR="00204E1C" w:rsidRPr="00204E1C">
        <w:rPr>
          <w:rFonts w:ascii="Times New Roman" w:hAnsi="Times New Roman" w:cs="Times New Roman"/>
          <w:kern w:val="0"/>
          <w:szCs w:val="21"/>
        </w:rPr>
        <w:t>http://aappsdpp.org/DPPhoujin/teikan.html</w:t>
      </w:r>
      <w:r w:rsidR="00204E1C">
        <w:rPr>
          <w:rFonts w:ascii="Times New Roman" w:hAnsi="Times New Roman" w:cs="Times New Roman"/>
          <w:kern w:val="0"/>
          <w:szCs w:val="21"/>
        </w:rPr>
        <w:t xml:space="preserve">). </w:t>
      </w:r>
      <w:r w:rsidR="007538C4">
        <w:rPr>
          <w:rFonts w:ascii="Times New Roman" w:hAnsi="Times New Roman" w:cs="Times New Roman"/>
          <w:kern w:val="0"/>
          <w:szCs w:val="21"/>
        </w:rPr>
        <w:t>Regular member who do not participate in the general assembly can exercise voting right through electronic means (Article 17).</w:t>
      </w:r>
    </w:p>
    <w:p w14:paraId="7ED96D82" w14:textId="13152263" w:rsidR="00120FF6" w:rsidRPr="00D879C2" w:rsidRDefault="002E275A" w:rsidP="00B75C84">
      <w:pPr>
        <w:autoSpaceDE w:val="0"/>
        <w:autoSpaceDN w:val="0"/>
        <w:adjustRightInd w:val="0"/>
        <w:rPr>
          <w:rFonts w:ascii="Times" w:hAnsi="Times"/>
          <w:b/>
          <w:bCs/>
          <w:szCs w:val="21"/>
        </w:rPr>
      </w:pPr>
      <w:r w:rsidRPr="002E275A">
        <w:rPr>
          <w:rFonts w:ascii="Times" w:hAnsi="Times"/>
          <w:szCs w:val="21"/>
        </w:rPr>
        <w:t xml:space="preserve">  </w:t>
      </w:r>
      <w:r w:rsidR="00B75C84" w:rsidRPr="00D879C2">
        <w:rPr>
          <w:rFonts w:ascii="Times" w:hAnsi="Times" w:hint="eastAsia"/>
          <w:b/>
          <w:bCs/>
          <w:szCs w:val="21"/>
        </w:rPr>
        <w:t>日時：</w:t>
      </w:r>
      <w:r w:rsidR="00B75C84" w:rsidRPr="00D879C2">
        <w:rPr>
          <w:rFonts w:ascii="Times" w:hAnsi="Times" w:hint="eastAsia"/>
          <w:b/>
          <w:bCs/>
          <w:szCs w:val="21"/>
        </w:rPr>
        <w:t>2020</w:t>
      </w:r>
      <w:r w:rsidR="00B75C84" w:rsidRPr="00D879C2">
        <w:rPr>
          <w:rFonts w:ascii="Times" w:hAnsi="Times" w:hint="eastAsia"/>
          <w:b/>
          <w:bCs/>
          <w:szCs w:val="21"/>
        </w:rPr>
        <w:t>年</w:t>
      </w:r>
      <w:r w:rsidR="00B75C84" w:rsidRPr="00D879C2">
        <w:rPr>
          <w:rFonts w:ascii="Times" w:hAnsi="Times" w:hint="eastAsia"/>
          <w:b/>
          <w:bCs/>
          <w:szCs w:val="21"/>
        </w:rPr>
        <w:t>10</w:t>
      </w:r>
      <w:r w:rsidR="00B75C84" w:rsidRPr="00D879C2">
        <w:rPr>
          <w:rFonts w:ascii="Times" w:hAnsi="Times" w:hint="eastAsia"/>
          <w:b/>
          <w:bCs/>
          <w:szCs w:val="21"/>
        </w:rPr>
        <w:t>月</w:t>
      </w:r>
      <w:r w:rsidR="00B75C84" w:rsidRPr="00D879C2">
        <w:rPr>
          <w:rFonts w:ascii="Times" w:hAnsi="Times" w:hint="eastAsia"/>
          <w:b/>
          <w:bCs/>
          <w:szCs w:val="21"/>
        </w:rPr>
        <w:t>31</w:t>
      </w:r>
      <w:r w:rsidR="00B75C84" w:rsidRPr="00D879C2">
        <w:rPr>
          <w:rFonts w:ascii="Times" w:hAnsi="Times" w:hint="eastAsia"/>
          <w:b/>
          <w:bCs/>
          <w:szCs w:val="21"/>
        </w:rPr>
        <w:t xml:space="preserve">日（土）　</w:t>
      </w:r>
      <w:r w:rsidR="00B75C84" w:rsidRPr="00D879C2">
        <w:rPr>
          <w:rFonts w:ascii="Times" w:hAnsi="Times" w:hint="eastAsia"/>
          <w:b/>
          <w:bCs/>
          <w:szCs w:val="21"/>
        </w:rPr>
        <w:t>17</w:t>
      </w:r>
      <w:r w:rsidR="00B75C84" w:rsidRPr="00D879C2">
        <w:rPr>
          <w:rFonts w:ascii="Times" w:hAnsi="Times" w:hint="eastAsia"/>
          <w:b/>
          <w:bCs/>
          <w:szCs w:val="21"/>
        </w:rPr>
        <w:t>：</w:t>
      </w:r>
      <w:r w:rsidR="00B75C84" w:rsidRPr="00D879C2">
        <w:rPr>
          <w:rFonts w:ascii="Times" w:hAnsi="Times" w:hint="eastAsia"/>
          <w:b/>
          <w:bCs/>
          <w:szCs w:val="21"/>
        </w:rPr>
        <w:t>00</w:t>
      </w:r>
      <w:r w:rsidR="00B75C84" w:rsidRPr="00D879C2">
        <w:rPr>
          <w:rFonts w:ascii="Times" w:hAnsi="Times" w:hint="eastAsia"/>
          <w:b/>
          <w:bCs/>
          <w:szCs w:val="21"/>
        </w:rPr>
        <w:t>－</w:t>
      </w:r>
      <w:r w:rsidR="00B75C84" w:rsidRPr="00D879C2">
        <w:rPr>
          <w:rFonts w:ascii="Times" w:hAnsi="Times" w:hint="eastAsia"/>
          <w:b/>
          <w:bCs/>
          <w:szCs w:val="21"/>
        </w:rPr>
        <w:t>18</w:t>
      </w:r>
      <w:r w:rsidR="00B75C84" w:rsidRPr="00D879C2">
        <w:rPr>
          <w:rFonts w:ascii="Times" w:hAnsi="Times" w:hint="eastAsia"/>
          <w:b/>
          <w:bCs/>
          <w:szCs w:val="21"/>
        </w:rPr>
        <w:t>：</w:t>
      </w:r>
      <w:r w:rsidR="00B75C84" w:rsidRPr="00D879C2">
        <w:rPr>
          <w:rFonts w:ascii="Times" w:hAnsi="Times" w:hint="eastAsia"/>
          <w:b/>
          <w:bCs/>
          <w:szCs w:val="21"/>
        </w:rPr>
        <w:t>00</w:t>
      </w:r>
    </w:p>
    <w:p w14:paraId="764B1B78" w14:textId="2783F380" w:rsidR="00120FF6" w:rsidRPr="00D879C2" w:rsidRDefault="00120FF6" w:rsidP="00120FF6">
      <w:pPr>
        <w:autoSpaceDE w:val="0"/>
        <w:autoSpaceDN w:val="0"/>
        <w:adjustRightInd w:val="0"/>
        <w:jc w:val="left"/>
        <w:rPr>
          <w:rFonts w:ascii="Times" w:hAnsi="Times"/>
          <w:b/>
          <w:bCs/>
          <w:szCs w:val="21"/>
        </w:rPr>
      </w:pPr>
      <w:r w:rsidRPr="00D879C2">
        <w:rPr>
          <w:rFonts w:ascii="Times" w:hAnsi="Times" w:hint="eastAsia"/>
          <w:b/>
          <w:bCs/>
          <w:szCs w:val="21"/>
        </w:rPr>
        <w:t>D</w:t>
      </w:r>
      <w:r w:rsidRPr="00D879C2">
        <w:rPr>
          <w:rFonts w:ascii="Times" w:hAnsi="Times"/>
          <w:b/>
          <w:bCs/>
          <w:szCs w:val="21"/>
        </w:rPr>
        <w:t xml:space="preserve">ate and time : </w:t>
      </w:r>
      <w:r w:rsidR="006A173E" w:rsidRPr="00D879C2">
        <w:rPr>
          <w:rFonts w:ascii="Times" w:hAnsi="Times"/>
          <w:b/>
          <w:bCs/>
          <w:szCs w:val="21"/>
        </w:rPr>
        <w:t>October 31, 2020 (Saturday) 17:00-18:00</w:t>
      </w:r>
    </w:p>
    <w:p w14:paraId="0C2138B7" w14:textId="717B586C" w:rsidR="00B75C84" w:rsidRPr="00D879C2" w:rsidRDefault="00B75C84" w:rsidP="00120FF6">
      <w:pPr>
        <w:autoSpaceDE w:val="0"/>
        <w:autoSpaceDN w:val="0"/>
        <w:adjustRightInd w:val="0"/>
        <w:jc w:val="left"/>
        <w:rPr>
          <w:rFonts w:ascii="Times" w:hAnsi="Times"/>
          <w:b/>
          <w:bCs/>
          <w:szCs w:val="21"/>
        </w:rPr>
      </w:pPr>
      <w:r w:rsidRPr="00D879C2">
        <w:rPr>
          <w:rFonts w:ascii="Times" w:hAnsi="Times" w:hint="eastAsia"/>
          <w:b/>
          <w:bCs/>
          <w:szCs w:val="21"/>
        </w:rPr>
        <w:t>場所：国際会議</w:t>
      </w:r>
      <w:r w:rsidRPr="00D879C2">
        <w:rPr>
          <w:rFonts w:ascii="Times" w:hAnsi="Times" w:hint="eastAsia"/>
          <w:b/>
          <w:bCs/>
          <w:szCs w:val="21"/>
        </w:rPr>
        <w:t>AAPPS-DPP2020</w:t>
      </w:r>
      <w:r w:rsidRPr="00D879C2">
        <w:rPr>
          <w:rFonts w:ascii="Times" w:hAnsi="Times" w:hint="eastAsia"/>
          <w:b/>
          <w:bCs/>
          <w:szCs w:val="21"/>
        </w:rPr>
        <w:t>（電子会議）会場</w:t>
      </w:r>
    </w:p>
    <w:p w14:paraId="3A69C58D" w14:textId="23FC2B56" w:rsidR="006A173E" w:rsidRPr="00D879C2" w:rsidRDefault="006A173E" w:rsidP="00120FF6">
      <w:pPr>
        <w:autoSpaceDE w:val="0"/>
        <w:autoSpaceDN w:val="0"/>
        <w:adjustRightInd w:val="0"/>
        <w:jc w:val="left"/>
        <w:rPr>
          <w:rFonts w:ascii="Times" w:hAnsi="Times"/>
          <w:b/>
          <w:bCs/>
          <w:szCs w:val="21"/>
        </w:rPr>
      </w:pPr>
      <w:r w:rsidRPr="00D879C2">
        <w:rPr>
          <w:rFonts w:ascii="Times" w:hAnsi="Times" w:hint="eastAsia"/>
          <w:b/>
          <w:bCs/>
          <w:szCs w:val="21"/>
        </w:rPr>
        <w:t>P</w:t>
      </w:r>
      <w:r w:rsidRPr="00D879C2">
        <w:rPr>
          <w:rFonts w:ascii="Times" w:hAnsi="Times"/>
          <w:b/>
          <w:bCs/>
          <w:szCs w:val="21"/>
        </w:rPr>
        <w:t xml:space="preserve">lace : AAPPS-DPP2020 e-conference room </w:t>
      </w:r>
      <w:proofErr w:type="spellStart"/>
      <w:r w:rsidR="007534AF" w:rsidRPr="00D879C2">
        <w:rPr>
          <w:rFonts w:ascii="Times" w:hAnsi="Times"/>
          <w:b/>
          <w:bCs/>
          <w:szCs w:val="21"/>
        </w:rPr>
        <w:t>ZoomP</w:t>
      </w:r>
      <w:proofErr w:type="spellEnd"/>
    </w:p>
    <w:p w14:paraId="1C173EB6" w14:textId="42CD95FF" w:rsidR="00B75C84" w:rsidRDefault="00B75C84" w:rsidP="00120FF6">
      <w:pPr>
        <w:autoSpaceDE w:val="0"/>
        <w:autoSpaceDN w:val="0"/>
        <w:adjustRightInd w:val="0"/>
        <w:jc w:val="left"/>
        <w:rPr>
          <w:rFonts w:ascii="Times" w:hAnsi="Times"/>
          <w:szCs w:val="21"/>
        </w:rPr>
      </w:pPr>
    </w:p>
    <w:p w14:paraId="13E98D94" w14:textId="77777777" w:rsidR="00B75C84" w:rsidRPr="00D879C2" w:rsidRDefault="00B75C84" w:rsidP="00B75C84">
      <w:pPr>
        <w:pStyle w:val="a7"/>
        <w:numPr>
          <w:ilvl w:val="0"/>
          <w:numId w:val="22"/>
        </w:numPr>
        <w:ind w:leftChars="0"/>
        <w:rPr>
          <w:b/>
          <w:bCs/>
        </w:rPr>
      </w:pPr>
      <w:r w:rsidRPr="00D879C2">
        <w:rPr>
          <w:rFonts w:hint="eastAsia"/>
          <w:b/>
          <w:bCs/>
        </w:rPr>
        <w:t>議案</w:t>
      </w:r>
    </w:p>
    <w:p w14:paraId="01E91F6A" w14:textId="26F1A453" w:rsidR="00B75C84" w:rsidRPr="00D879C2" w:rsidRDefault="00B75C84" w:rsidP="00B75C84">
      <w:pPr>
        <w:pStyle w:val="a7"/>
        <w:numPr>
          <w:ilvl w:val="1"/>
          <w:numId w:val="22"/>
        </w:numPr>
        <w:ind w:leftChars="0"/>
        <w:rPr>
          <w:b/>
          <w:bCs/>
        </w:rPr>
      </w:pPr>
      <w:r w:rsidRPr="00D879C2">
        <w:rPr>
          <w:rFonts w:hint="eastAsia"/>
          <w:b/>
          <w:bCs/>
        </w:rPr>
        <w:t>議案1：</w:t>
      </w:r>
      <w:r w:rsidR="00B0059E">
        <w:rPr>
          <w:rFonts w:hint="eastAsia"/>
          <w:b/>
          <w:bCs/>
        </w:rPr>
        <w:t>2</w:t>
      </w:r>
      <w:r w:rsidR="00B0059E">
        <w:rPr>
          <w:b/>
          <w:bCs/>
        </w:rPr>
        <w:t>020</w:t>
      </w:r>
      <w:r w:rsidR="00B0059E">
        <w:rPr>
          <w:rFonts w:hint="eastAsia"/>
          <w:b/>
          <w:bCs/>
        </w:rPr>
        <w:t>会計年度</w:t>
      </w:r>
      <w:r w:rsidRPr="00D879C2">
        <w:rPr>
          <w:rFonts w:hint="eastAsia"/>
          <w:b/>
          <w:bCs/>
        </w:rPr>
        <w:t>貸借対照表及び損益計算書及びその説明</w:t>
      </w:r>
    </w:p>
    <w:p w14:paraId="6766E545" w14:textId="709205B6" w:rsidR="00B75C84" w:rsidRPr="00D879C2" w:rsidRDefault="00B75C84" w:rsidP="00B75C84">
      <w:pPr>
        <w:pStyle w:val="a7"/>
        <w:numPr>
          <w:ilvl w:val="1"/>
          <w:numId w:val="22"/>
        </w:numPr>
        <w:ind w:leftChars="0"/>
        <w:rPr>
          <w:b/>
          <w:bCs/>
        </w:rPr>
      </w:pPr>
      <w:r w:rsidRPr="00D879C2">
        <w:rPr>
          <w:rFonts w:hint="eastAsia"/>
          <w:b/>
          <w:bCs/>
        </w:rPr>
        <w:t>議案2：</w:t>
      </w:r>
      <w:r w:rsidR="00B0059E">
        <w:rPr>
          <w:rFonts w:hint="eastAsia"/>
          <w:b/>
          <w:bCs/>
        </w:rPr>
        <w:t>2021会計年度</w:t>
      </w:r>
      <w:r w:rsidRPr="00D879C2">
        <w:rPr>
          <w:rFonts w:hint="eastAsia"/>
          <w:b/>
          <w:bCs/>
        </w:rPr>
        <w:t>理事及び監事候補者案</w:t>
      </w:r>
    </w:p>
    <w:p w14:paraId="71767802" w14:textId="77777777" w:rsidR="00B75C84" w:rsidRPr="00D879C2" w:rsidRDefault="00B75C84" w:rsidP="00B75C84">
      <w:pPr>
        <w:pStyle w:val="a7"/>
        <w:numPr>
          <w:ilvl w:val="0"/>
          <w:numId w:val="22"/>
        </w:numPr>
        <w:ind w:leftChars="0"/>
        <w:rPr>
          <w:b/>
          <w:bCs/>
        </w:rPr>
      </w:pPr>
      <w:r w:rsidRPr="00D879C2">
        <w:rPr>
          <w:rFonts w:hint="eastAsia"/>
          <w:b/>
          <w:bCs/>
        </w:rPr>
        <w:t>報告事項</w:t>
      </w:r>
    </w:p>
    <w:p w14:paraId="68E6E3CE" w14:textId="77777777" w:rsidR="00B75C84" w:rsidRPr="00D879C2" w:rsidRDefault="00B75C84" w:rsidP="00B75C84">
      <w:pPr>
        <w:pStyle w:val="a7"/>
        <w:numPr>
          <w:ilvl w:val="1"/>
          <w:numId w:val="22"/>
        </w:numPr>
        <w:ind w:leftChars="0"/>
        <w:rPr>
          <w:b/>
          <w:bCs/>
        </w:rPr>
      </w:pPr>
      <w:r w:rsidRPr="00D879C2">
        <w:rPr>
          <w:rFonts w:hint="eastAsia"/>
          <w:b/>
          <w:bCs/>
        </w:rPr>
        <w:t>2020会計年度事業報告</w:t>
      </w:r>
    </w:p>
    <w:p w14:paraId="7CBE3212" w14:textId="77777777" w:rsidR="00B75C84" w:rsidRPr="00D879C2" w:rsidRDefault="00B75C84" w:rsidP="00B75C84">
      <w:pPr>
        <w:pStyle w:val="a7"/>
        <w:numPr>
          <w:ilvl w:val="1"/>
          <w:numId w:val="22"/>
        </w:numPr>
        <w:ind w:leftChars="0"/>
        <w:rPr>
          <w:b/>
          <w:bCs/>
        </w:rPr>
      </w:pPr>
      <w:r w:rsidRPr="00D879C2">
        <w:rPr>
          <w:rFonts w:hint="eastAsia"/>
          <w:b/>
          <w:bCs/>
        </w:rPr>
        <w:t>2021会計年度事業・収支計画</w:t>
      </w:r>
    </w:p>
    <w:p w14:paraId="06CC8EEA" w14:textId="77777777" w:rsidR="007534AF" w:rsidRDefault="007534AF" w:rsidP="00120FF6">
      <w:pPr>
        <w:autoSpaceDE w:val="0"/>
        <w:autoSpaceDN w:val="0"/>
        <w:adjustRightInd w:val="0"/>
        <w:jc w:val="left"/>
        <w:rPr>
          <w:rFonts w:ascii="Times" w:hAnsi="Times"/>
          <w:szCs w:val="21"/>
        </w:rPr>
      </w:pPr>
      <w:r>
        <w:rPr>
          <w:rFonts w:ascii="Times" w:hAnsi="Times" w:hint="eastAsia"/>
          <w:szCs w:val="21"/>
        </w:rPr>
        <w:t>A</w:t>
      </w:r>
      <w:r>
        <w:rPr>
          <w:rFonts w:ascii="Times" w:hAnsi="Times"/>
          <w:szCs w:val="21"/>
        </w:rPr>
        <w:t>genda:</w:t>
      </w:r>
    </w:p>
    <w:p w14:paraId="70934E91" w14:textId="77777777" w:rsidR="00904914" w:rsidRDefault="00904914" w:rsidP="00904914">
      <w:pPr>
        <w:pStyle w:val="a7"/>
        <w:numPr>
          <w:ilvl w:val="0"/>
          <w:numId w:val="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hint="eastAsia"/>
          <w:kern w:val="0"/>
          <w:szCs w:val="21"/>
        </w:rPr>
        <w:t>R</w:t>
      </w:r>
      <w:r>
        <w:rPr>
          <w:rFonts w:ascii="Times New Roman" w:hAnsi="Times New Roman" w:cs="Times New Roman"/>
          <w:kern w:val="0"/>
          <w:szCs w:val="21"/>
        </w:rPr>
        <w:t>esolution</w:t>
      </w:r>
    </w:p>
    <w:p w14:paraId="5E3A0D48" w14:textId="77777777" w:rsidR="00904914" w:rsidRPr="00904914" w:rsidRDefault="00904914" w:rsidP="00904914">
      <w:pPr>
        <w:pStyle w:val="a7"/>
        <w:numPr>
          <w:ilvl w:val="1"/>
          <w:numId w:val="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Proposal</w:t>
      </w:r>
      <w:r w:rsidRPr="00904914">
        <w:rPr>
          <w:rFonts w:ascii="Times New Roman" w:hAnsi="Times New Roman" w:cs="Times New Roman"/>
          <w:kern w:val="0"/>
          <w:szCs w:val="21"/>
        </w:rPr>
        <w:t xml:space="preserve"> 1: Adoption of balance sheets and profit and loss statements and their detailed documents</w:t>
      </w:r>
    </w:p>
    <w:p w14:paraId="741C5FB1" w14:textId="77777777" w:rsidR="00904914" w:rsidRDefault="00904914" w:rsidP="00904914">
      <w:pPr>
        <w:pStyle w:val="a7"/>
        <w:numPr>
          <w:ilvl w:val="1"/>
          <w:numId w:val="5"/>
        </w:numPr>
        <w:autoSpaceDE w:val="0"/>
        <w:autoSpaceDN w:val="0"/>
        <w:adjustRightInd w:val="0"/>
        <w:ind w:leftChars="0"/>
        <w:jc w:val="left"/>
        <w:rPr>
          <w:rFonts w:ascii="Times New Roman" w:hAnsi="Times New Roman" w:cs="Times New Roman"/>
          <w:kern w:val="0"/>
          <w:szCs w:val="21"/>
        </w:rPr>
      </w:pPr>
      <w:r w:rsidRPr="00904914">
        <w:rPr>
          <w:rFonts w:ascii="Times New Roman" w:hAnsi="Times New Roman" w:cs="Times New Roman"/>
          <w:kern w:val="0"/>
          <w:szCs w:val="21"/>
        </w:rPr>
        <w:t>Proposal 2:</w:t>
      </w:r>
      <w:r>
        <w:rPr>
          <w:rFonts w:ascii="Times New Roman" w:hAnsi="Times New Roman" w:cs="Times New Roman"/>
          <w:kern w:val="0"/>
          <w:szCs w:val="21"/>
        </w:rPr>
        <w:t xml:space="preserve"> Appointment of director</w:t>
      </w:r>
      <w:r w:rsidR="00433530">
        <w:rPr>
          <w:rFonts w:ascii="Times New Roman" w:hAnsi="Times New Roman" w:cs="Times New Roman"/>
          <w:kern w:val="0"/>
          <w:szCs w:val="21"/>
        </w:rPr>
        <w:t>s</w:t>
      </w:r>
      <w:r>
        <w:rPr>
          <w:rFonts w:ascii="Times New Roman" w:hAnsi="Times New Roman" w:cs="Times New Roman"/>
          <w:kern w:val="0"/>
          <w:szCs w:val="21"/>
        </w:rPr>
        <w:t xml:space="preserve"> and auditor</w:t>
      </w:r>
    </w:p>
    <w:p w14:paraId="7F8FEFA6" w14:textId="77777777" w:rsidR="00C32A74" w:rsidRDefault="00C32A74" w:rsidP="00C32A74">
      <w:pPr>
        <w:pStyle w:val="a7"/>
        <w:numPr>
          <w:ilvl w:val="0"/>
          <w:numId w:val="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hint="eastAsia"/>
          <w:kern w:val="0"/>
          <w:szCs w:val="21"/>
        </w:rPr>
        <w:t>R</w:t>
      </w:r>
      <w:r>
        <w:rPr>
          <w:rFonts w:ascii="Times New Roman" w:hAnsi="Times New Roman" w:cs="Times New Roman"/>
          <w:kern w:val="0"/>
          <w:szCs w:val="21"/>
        </w:rPr>
        <w:t xml:space="preserve">eport </w:t>
      </w:r>
    </w:p>
    <w:p w14:paraId="4FE9B84D" w14:textId="77777777" w:rsidR="00C32A74" w:rsidRDefault="00C32A74" w:rsidP="00C32A74">
      <w:pPr>
        <w:pStyle w:val="a7"/>
        <w:numPr>
          <w:ilvl w:val="1"/>
          <w:numId w:val="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FY20</w:t>
      </w:r>
      <w:r w:rsidR="004C2568">
        <w:rPr>
          <w:rFonts w:ascii="Times New Roman" w:hAnsi="Times New Roman" w:cs="Times New Roman"/>
          <w:kern w:val="0"/>
          <w:szCs w:val="21"/>
        </w:rPr>
        <w:t>20</w:t>
      </w:r>
      <w:r>
        <w:rPr>
          <w:rFonts w:ascii="Times New Roman" w:hAnsi="Times New Roman" w:cs="Times New Roman"/>
          <w:kern w:val="0"/>
          <w:szCs w:val="21"/>
        </w:rPr>
        <w:t xml:space="preserve"> Business Report</w:t>
      </w:r>
    </w:p>
    <w:p w14:paraId="54504BB2" w14:textId="77777777" w:rsidR="00C32A74" w:rsidRDefault="00C32A74" w:rsidP="00C32A74">
      <w:pPr>
        <w:pStyle w:val="a7"/>
        <w:numPr>
          <w:ilvl w:val="1"/>
          <w:numId w:val="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hint="eastAsia"/>
          <w:kern w:val="0"/>
          <w:szCs w:val="21"/>
        </w:rPr>
        <w:t>F</w:t>
      </w:r>
      <w:r>
        <w:rPr>
          <w:rFonts w:ascii="Times New Roman" w:hAnsi="Times New Roman" w:cs="Times New Roman"/>
          <w:kern w:val="0"/>
          <w:szCs w:val="21"/>
        </w:rPr>
        <w:t>Y202</w:t>
      </w:r>
      <w:r w:rsidR="004C2568">
        <w:rPr>
          <w:rFonts w:ascii="Times New Roman" w:hAnsi="Times New Roman" w:cs="Times New Roman"/>
          <w:kern w:val="0"/>
          <w:szCs w:val="21"/>
        </w:rPr>
        <w:t>1</w:t>
      </w:r>
      <w:r>
        <w:rPr>
          <w:rFonts w:ascii="Times New Roman" w:hAnsi="Times New Roman" w:cs="Times New Roman"/>
          <w:kern w:val="0"/>
          <w:szCs w:val="21"/>
        </w:rPr>
        <w:t xml:space="preserve"> Business Plan and Budget Plan</w:t>
      </w:r>
    </w:p>
    <w:p w14:paraId="2774D0D2" w14:textId="77777777" w:rsidR="00B764D6" w:rsidRDefault="00B764D6">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477BC402" w14:textId="5C56D33D" w:rsidR="00B764D6" w:rsidRPr="008B5DA7" w:rsidRDefault="00DE5867" w:rsidP="00DE5867">
      <w:pPr>
        <w:pStyle w:val="a7"/>
        <w:numPr>
          <w:ilvl w:val="0"/>
          <w:numId w:val="6"/>
        </w:numPr>
        <w:autoSpaceDE w:val="0"/>
        <w:autoSpaceDN w:val="0"/>
        <w:adjustRightInd w:val="0"/>
        <w:ind w:leftChars="0"/>
        <w:jc w:val="left"/>
        <w:rPr>
          <w:rFonts w:ascii="Times New Roman" w:hAnsi="Times New Roman" w:cs="Times New Roman"/>
          <w:b/>
          <w:bCs/>
          <w:kern w:val="0"/>
          <w:sz w:val="24"/>
        </w:rPr>
      </w:pPr>
      <w:r w:rsidRPr="008B5DA7">
        <w:rPr>
          <w:rFonts w:ascii="Times New Roman" w:hAnsi="Times New Roman" w:cs="Times New Roman" w:hint="eastAsia"/>
          <w:b/>
          <w:bCs/>
          <w:kern w:val="0"/>
          <w:sz w:val="24"/>
        </w:rPr>
        <w:lastRenderedPageBreak/>
        <w:t xml:space="preserve">議案　</w:t>
      </w:r>
      <w:r w:rsidR="00B764D6" w:rsidRPr="008B5DA7">
        <w:rPr>
          <w:rFonts w:ascii="Times New Roman" w:hAnsi="Times New Roman" w:cs="Times New Roman" w:hint="eastAsia"/>
          <w:b/>
          <w:bCs/>
          <w:kern w:val="0"/>
          <w:sz w:val="24"/>
        </w:rPr>
        <w:t>R</w:t>
      </w:r>
      <w:r w:rsidR="00B764D6" w:rsidRPr="008B5DA7">
        <w:rPr>
          <w:rFonts w:ascii="Times New Roman" w:hAnsi="Times New Roman" w:cs="Times New Roman"/>
          <w:b/>
          <w:bCs/>
          <w:kern w:val="0"/>
          <w:sz w:val="24"/>
        </w:rPr>
        <w:t>esolution</w:t>
      </w:r>
    </w:p>
    <w:p w14:paraId="117E3095" w14:textId="4A1DC2E0" w:rsidR="00167C5B" w:rsidRPr="00EB11A1" w:rsidRDefault="00167C5B" w:rsidP="00EC384A">
      <w:pPr>
        <w:pStyle w:val="a7"/>
        <w:numPr>
          <w:ilvl w:val="1"/>
          <w:numId w:val="6"/>
        </w:numPr>
        <w:autoSpaceDE w:val="0"/>
        <w:autoSpaceDN w:val="0"/>
        <w:adjustRightInd w:val="0"/>
        <w:ind w:leftChars="0"/>
        <w:jc w:val="left"/>
        <w:rPr>
          <w:rFonts w:ascii="Times New Roman" w:hAnsi="Times New Roman" w:cs="Times New Roman"/>
          <w:b/>
          <w:bCs/>
          <w:kern w:val="0"/>
          <w:sz w:val="24"/>
        </w:rPr>
      </w:pPr>
      <w:r w:rsidRPr="00EB11A1">
        <w:rPr>
          <w:rFonts w:ascii="Times New Roman" w:hAnsi="Times New Roman" w:cs="Times New Roman" w:hint="eastAsia"/>
          <w:b/>
          <w:bCs/>
          <w:kern w:val="0"/>
          <w:sz w:val="24"/>
        </w:rPr>
        <w:t>議案</w:t>
      </w:r>
      <w:r w:rsidRPr="00EB11A1">
        <w:rPr>
          <w:rFonts w:ascii="Times New Roman" w:hAnsi="Times New Roman" w:cs="Times New Roman" w:hint="eastAsia"/>
          <w:b/>
          <w:bCs/>
          <w:kern w:val="0"/>
          <w:sz w:val="24"/>
        </w:rPr>
        <w:t>1</w:t>
      </w:r>
      <w:r w:rsidRPr="00EB11A1">
        <w:rPr>
          <w:rFonts w:ascii="Times New Roman" w:hAnsi="Times New Roman" w:cs="Times New Roman" w:hint="eastAsia"/>
          <w:b/>
          <w:bCs/>
          <w:kern w:val="0"/>
          <w:sz w:val="24"/>
        </w:rPr>
        <w:t>：貸借対照表、損益計算書およびそれらに関する詳細文書の説明・開示</w:t>
      </w:r>
    </w:p>
    <w:p w14:paraId="721B51A5" w14:textId="248EB338" w:rsidR="00017CED" w:rsidRPr="00EB11A1" w:rsidRDefault="00B764D6" w:rsidP="00167C5B">
      <w:pPr>
        <w:pStyle w:val="a7"/>
        <w:autoSpaceDE w:val="0"/>
        <w:autoSpaceDN w:val="0"/>
        <w:adjustRightInd w:val="0"/>
        <w:ind w:leftChars="0" w:left="720"/>
        <w:jc w:val="left"/>
        <w:rPr>
          <w:rFonts w:ascii="Times New Roman" w:hAnsi="Times New Roman" w:cs="Times New Roman"/>
          <w:b/>
          <w:bCs/>
          <w:kern w:val="0"/>
          <w:sz w:val="24"/>
        </w:rPr>
      </w:pPr>
      <w:r w:rsidRPr="00EB11A1">
        <w:rPr>
          <w:rFonts w:ascii="Times New Roman" w:hAnsi="Times New Roman" w:cs="Times New Roman"/>
          <w:b/>
          <w:bCs/>
          <w:kern w:val="0"/>
          <w:sz w:val="24"/>
        </w:rPr>
        <w:t>Proposal 1: Adoption of balance sheets and profit and loss statements and their detailed documents</w:t>
      </w:r>
    </w:p>
    <w:p w14:paraId="1D182DBD" w14:textId="6BD4F9DC" w:rsidR="00DA615C" w:rsidRPr="008B5DA7" w:rsidRDefault="00D2318B" w:rsidP="00DA615C">
      <w:pPr>
        <w:snapToGrid w:val="0"/>
        <w:spacing w:beforeLines="50" w:before="180" w:line="240" w:lineRule="atLeast"/>
        <w:jc w:val="center"/>
        <w:rPr>
          <w:rFonts w:ascii="Times Bold" w:eastAsia="BIZ UDP明朝 Medium" w:hAnsi="Times Bold" w:cs="Times New Roman"/>
          <w:bCs/>
          <w:sz w:val="28"/>
          <w:szCs w:val="28"/>
          <w:shd w:val="clear" w:color="auto" w:fill="FFFFFF"/>
        </w:rPr>
      </w:pPr>
      <w:r w:rsidRPr="008B5DA7">
        <w:rPr>
          <w:rFonts w:ascii="Times Roman" w:eastAsia="BIZ UDP明朝 Medium" w:hAnsi="Times Roman" w:hint="eastAsia"/>
          <w:b/>
          <w:bCs/>
          <w:sz w:val="28"/>
          <w:szCs w:val="28"/>
        </w:rPr>
        <w:t>貸借対照表</w:t>
      </w:r>
      <w:r w:rsidR="00DA615C" w:rsidRPr="008B5DA7">
        <w:rPr>
          <w:rFonts w:ascii="Times Roman" w:eastAsia="BIZ UDP明朝 Medium" w:hAnsi="Times Roman"/>
          <w:b/>
          <w:bCs/>
          <w:sz w:val="28"/>
          <w:szCs w:val="28"/>
        </w:rPr>
        <w:t>Balance Sheet</w:t>
      </w:r>
    </w:p>
    <w:p w14:paraId="439F7CCF" w14:textId="6F606802" w:rsidR="00DA615C" w:rsidRPr="001036DE" w:rsidRDefault="00DA615C" w:rsidP="00DA615C">
      <w:pPr>
        <w:rPr>
          <w:rFonts w:ascii="Times Roman" w:hAnsi="Times Roman"/>
          <w:sz w:val="24"/>
        </w:rPr>
      </w:pPr>
      <w:r w:rsidRPr="005764ED">
        <w:rPr>
          <w:rFonts w:ascii="Times Roman" w:eastAsia="BIZ UDP明朝 Medium" w:hAnsi="Times Roman" w:cs="Times New Roman"/>
          <w:bCs/>
          <w:sz w:val="24"/>
          <w:shd w:val="clear" w:color="auto" w:fill="FFFFFF"/>
        </w:rPr>
        <w:t>AAPPS-DPP Association Inc.</w:t>
      </w:r>
      <w:r>
        <w:rPr>
          <w:rFonts w:ascii="Times Roman" w:eastAsia="BIZ UDP明朝 Medium" w:hAnsi="Times Roman"/>
          <w:bCs/>
          <w:sz w:val="28"/>
          <w:szCs w:val="28"/>
        </w:rPr>
        <w:tab/>
      </w:r>
      <w:r w:rsidRPr="001036DE">
        <w:rPr>
          <w:rFonts w:ascii="Times Roman" w:hAnsi="Times Roman"/>
          <w:sz w:val="24"/>
        </w:rPr>
        <w:t>As of August 31, 20</w:t>
      </w:r>
      <w:r>
        <w:rPr>
          <w:rFonts w:ascii="Times Roman" w:hAnsi="Times Roman"/>
          <w:sz w:val="24"/>
        </w:rPr>
        <w:t>20</w:t>
      </w:r>
      <w:r w:rsidRPr="001036DE">
        <w:rPr>
          <w:rFonts w:ascii="Times Roman" w:hAnsi="Times Roman"/>
          <w:sz w:val="24"/>
        </w:rPr>
        <w:t xml:space="preserve"> (Unit: JPY)</w:t>
      </w:r>
      <w:r w:rsidR="00D2318B">
        <w:rPr>
          <w:rFonts w:ascii="Times Roman" w:hAnsi="Times Roman" w:hint="eastAsia"/>
          <w:sz w:val="24"/>
        </w:rPr>
        <w:t>（</w:t>
      </w:r>
      <w:r w:rsidR="00D2318B" w:rsidRPr="00D2318B">
        <w:rPr>
          <w:rFonts w:ascii="Times Roman" w:hAnsi="Times Roman" w:hint="eastAsia"/>
          <w:b/>
          <w:bCs/>
          <w:sz w:val="24"/>
        </w:rPr>
        <w:t>8</w:t>
      </w:r>
      <w:r w:rsidR="00D2318B" w:rsidRPr="00D2318B">
        <w:rPr>
          <w:rFonts w:ascii="Times Roman" w:hAnsi="Times Roman" w:hint="eastAsia"/>
          <w:b/>
          <w:bCs/>
          <w:sz w:val="24"/>
        </w:rPr>
        <w:t>月</w:t>
      </w:r>
      <w:r w:rsidR="00D2318B" w:rsidRPr="00D2318B">
        <w:rPr>
          <w:rFonts w:ascii="Times Roman" w:hAnsi="Times Roman" w:hint="eastAsia"/>
          <w:b/>
          <w:bCs/>
          <w:sz w:val="24"/>
        </w:rPr>
        <w:t>31</w:t>
      </w:r>
      <w:r w:rsidR="00D2318B" w:rsidRPr="00D2318B">
        <w:rPr>
          <w:rFonts w:ascii="Times Roman" w:hAnsi="Times Roman" w:hint="eastAsia"/>
          <w:b/>
          <w:bCs/>
          <w:sz w:val="24"/>
        </w:rPr>
        <w:t xml:space="preserve">日　</w:t>
      </w:r>
      <w:r w:rsidR="00D2318B" w:rsidRPr="00D2318B">
        <w:rPr>
          <w:rFonts w:ascii="Times Roman" w:hAnsi="Times Roman" w:hint="eastAsia"/>
          <w:b/>
          <w:bCs/>
          <w:szCs w:val="21"/>
        </w:rPr>
        <w:t>単位：円</w:t>
      </w:r>
      <w:r w:rsidR="00D2318B">
        <w:rPr>
          <w:rFonts w:ascii="Times Roman" w:hAnsi="Times Roman" w:hint="eastAsia"/>
          <w:sz w:val="24"/>
        </w:rPr>
        <w:t>）</w:t>
      </w:r>
      <w:r w:rsidRPr="001036DE">
        <w:rPr>
          <w:rFonts w:ascii="Times Roman" w:hAnsi="Times Roman"/>
          <w:sz w:val="24"/>
        </w:rPr>
        <w:t xml:space="preserve">　</w:t>
      </w:r>
    </w:p>
    <w:tbl>
      <w:tblPr>
        <w:tblStyle w:val="aa"/>
        <w:tblW w:w="0" w:type="auto"/>
        <w:tblInd w:w="250" w:type="dxa"/>
        <w:tblLook w:val="04A0" w:firstRow="1" w:lastRow="0" w:firstColumn="1" w:lastColumn="0" w:noHBand="0" w:noVBand="1"/>
      </w:tblPr>
      <w:tblGrid>
        <w:gridCol w:w="5100"/>
        <w:gridCol w:w="4278"/>
      </w:tblGrid>
      <w:tr w:rsidR="00DA615C" w:rsidRPr="001036DE" w14:paraId="52827F94" w14:textId="77777777" w:rsidTr="007E098D">
        <w:tc>
          <w:tcPr>
            <w:tcW w:w="5240" w:type="dxa"/>
          </w:tcPr>
          <w:p w14:paraId="5883E02C" w14:textId="0F95C1EC" w:rsidR="00DA615C" w:rsidRPr="00D2318B" w:rsidRDefault="00D2318B" w:rsidP="007E098D">
            <w:pPr>
              <w:rPr>
                <w:rFonts w:ascii="Times Roman" w:eastAsia="Malgun Gothic" w:hAnsi="Times Roman"/>
                <w:b/>
                <w:bCs/>
                <w:sz w:val="24"/>
                <w:szCs w:val="24"/>
              </w:rPr>
            </w:pPr>
            <w:r>
              <w:rPr>
                <w:rFonts w:ascii="Times Roman" w:eastAsia="BIZ UDP明朝 Medium" w:hAnsi="Times Roman" w:hint="eastAsia"/>
                <w:b/>
                <w:bCs/>
                <w:sz w:val="24"/>
                <w:szCs w:val="24"/>
                <w:lang w:eastAsia="ja-JP"/>
              </w:rPr>
              <w:t>科目</w:t>
            </w:r>
            <w:r w:rsidR="00DA615C">
              <w:rPr>
                <w:rFonts w:ascii="Times Roman" w:eastAsia="BIZ UDP明朝 Medium" w:hAnsi="Times Roman"/>
                <w:b/>
                <w:bCs/>
                <w:sz w:val="24"/>
                <w:szCs w:val="24"/>
              </w:rPr>
              <w:t>S</w:t>
            </w:r>
            <w:r w:rsidR="00DA615C" w:rsidRPr="001036DE">
              <w:rPr>
                <w:rFonts w:ascii="Times Roman" w:eastAsia="BIZ UDP明朝 Medium" w:hAnsi="Times Roman"/>
                <w:b/>
                <w:bCs/>
                <w:sz w:val="24"/>
                <w:szCs w:val="24"/>
              </w:rPr>
              <w:t>ubject</w:t>
            </w:r>
          </w:p>
        </w:tc>
        <w:tc>
          <w:tcPr>
            <w:tcW w:w="4399" w:type="dxa"/>
          </w:tcPr>
          <w:p w14:paraId="563BE30E" w14:textId="2CBEB824" w:rsidR="00DA615C" w:rsidRPr="00C84349" w:rsidRDefault="0037687A" w:rsidP="007E098D">
            <w:pPr>
              <w:rPr>
                <w:rFonts w:ascii="Times Bold" w:hAnsi="Times Bold"/>
                <w:sz w:val="24"/>
                <w:szCs w:val="24"/>
              </w:rPr>
            </w:pPr>
            <w:r>
              <w:rPr>
                <w:rFonts w:ascii="Times Bold" w:eastAsia="BIZ UDP明朝 Medium" w:hAnsi="Times Bold" w:hint="eastAsia"/>
                <w:sz w:val="24"/>
                <w:szCs w:val="24"/>
                <w:lang w:eastAsia="ja-JP"/>
              </w:rPr>
              <w:t>今年度</w:t>
            </w:r>
            <w:r w:rsidR="00DA615C" w:rsidRPr="00C84349">
              <w:rPr>
                <w:rFonts w:ascii="Times Bold" w:eastAsia="BIZ UDP明朝 Medium" w:hAnsi="Times Bold"/>
                <w:sz w:val="24"/>
                <w:szCs w:val="24"/>
              </w:rPr>
              <w:t>Current year</w:t>
            </w:r>
            <w:r w:rsidR="00DA615C" w:rsidRPr="00C84349">
              <w:rPr>
                <w:rFonts w:ascii="Times Bold" w:hAnsi="Times Bold"/>
                <w:sz w:val="24"/>
                <w:szCs w:val="24"/>
              </w:rPr>
              <w:t xml:space="preserve">　</w:t>
            </w:r>
          </w:p>
        </w:tc>
      </w:tr>
      <w:tr w:rsidR="00DA615C" w:rsidRPr="001036DE" w14:paraId="78F7FFFA" w14:textId="77777777" w:rsidTr="007E098D">
        <w:tc>
          <w:tcPr>
            <w:tcW w:w="5240" w:type="dxa"/>
          </w:tcPr>
          <w:p w14:paraId="73653564" w14:textId="6FD56803" w:rsidR="00DA615C" w:rsidRPr="006C0265" w:rsidRDefault="00DA615C" w:rsidP="007E098D">
            <w:pPr>
              <w:rPr>
                <w:rFonts w:ascii="Times Bold" w:hAnsi="Times Bold"/>
                <w:bCs/>
                <w:sz w:val="24"/>
                <w:szCs w:val="24"/>
              </w:rPr>
            </w:pPr>
            <w:r w:rsidRPr="006C0265">
              <w:rPr>
                <w:rFonts w:ascii="Times Bold" w:hAnsi="Times Bold"/>
                <w:bCs/>
                <w:sz w:val="24"/>
                <w:szCs w:val="24"/>
              </w:rPr>
              <w:t xml:space="preserve">I  </w:t>
            </w:r>
            <w:r w:rsidR="0037687A">
              <w:rPr>
                <w:rFonts w:ascii="Times Bold" w:hAnsi="Times Bold" w:hint="eastAsia"/>
                <w:bCs/>
                <w:sz w:val="24"/>
                <w:szCs w:val="24"/>
                <w:lang w:eastAsia="ja-JP"/>
              </w:rPr>
              <w:t>資産</w:t>
            </w:r>
            <w:r w:rsidRPr="006C0265">
              <w:rPr>
                <w:rStyle w:val="tlid-translation"/>
                <w:rFonts w:ascii="Times Bold" w:eastAsia="BIZ UDP明朝 Medium" w:hAnsi="Times Bold"/>
                <w:sz w:val="24"/>
                <w:szCs w:val="24"/>
                <w:lang w:val="en"/>
              </w:rPr>
              <w:t>Assets section</w:t>
            </w:r>
          </w:p>
        </w:tc>
        <w:tc>
          <w:tcPr>
            <w:tcW w:w="4399" w:type="dxa"/>
          </w:tcPr>
          <w:p w14:paraId="0CBE3B5C" w14:textId="77777777" w:rsidR="00DA615C" w:rsidRPr="001036DE" w:rsidRDefault="00DA615C" w:rsidP="007E098D">
            <w:pPr>
              <w:rPr>
                <w:rFonts w:ascii="Times Roman" w:hAnsi="Times Roman"/>
                <w:sz w:val="24"/>
                <w:szCs w:val="24"/>
              </w:rPr>
            </w:pPr>
          </w:p>
        </w:tc>
      </w:tr>
      <w:tr w:rsidR="00DA615C" w:rsidRPr="001036DE" w14:paraId="0DCC3D2E" w14:textId="77777777" w:rsidTr="007E098D">
        <w:tc>
          <w:tcPr>
            <w:tcW w:w="5240" w:type="dxa"/>
          </w:tcPr>
          <w:p w14:paraId="5D240591" w14:textId="173E346C" w:rsidR="00DA615C" w:rsidRPr="001036DE" w:rsidRDefault="00DA615C" w:rsidP="007E098D">
            <w:pPr>
              <w:ind w:firstLineChars="200" w:firstLine="480"/>
              <w:rPr>
                <w:rFonts w:ascii="Times Roman" w:hAnsi="Times Roman"/>
                <w:sz w:val="24"/>
                <w:szCs w:val="24"/>
              </w:rPr>
            </w:pPr>
            <w:r w:rsidRPr="001036DE">
              <w:rPr>
                <w:rFonts w:ascii="Times Roman" w:hAnsi="Times Roman"/>
                <w:sz w:val="24"/>
                <w:szCs w:val="24"/>
              </w:rPr>
              <w:t xml:space="preserve">1. </w:t>
            </w:r>
            <w:r w:rsidR="0037687A">
              <w:rPr>
                <w:rFonts w:ascii="Times Roman" w:hAnsi="Times Roman" w:hint="eastAsia"/>
                <w:sz w:val="24"/>
                <w:szCs w:val="24"/>
                <w:lang w:eastAsia="ja-JP"/>
              </w:rPr>
              <w:t>流動資産</w:t>
            </w:r>
            <w:r w:rsidRPr="001036DE">
              <w:rPr>
                <w:rStyle w:val="tlid-translation"/>
                <w:rFonts w:ascii="Times Roman" w:eastAsia="BIZ UDP明朝 Medium" w:hAnsi="Times Roman"/>
                <w:sz w:val="24"/>
                <w:szCs w:val="24"/>
                <w:lang w:val="en"/>
              </w:rPr>
              <w:t>current assets</w:t>
            </w:r>
          </w:p>
        </w:tc>
        <w:tc>
          <w:tcPr>
            <w:tcW w:w="4399" w:type="dxa"/>
          </w:tcPr>
          <w:p w14:paraId="49F66D4F" w14:textId="77777777" w:rsidR="00DA615C" w:rsidRPr="001036DE" w:rsidRDefault="00DA615C" w:rsidP="007E098D">
            <w:pPr>
              <w:rPr>
                <w:rFonts w:ascii="Times Roman" w:hAnsi="Times Roman"/>
                <w:sz w:val="24"/>
                <w:szCs w:val="24"/>
              </w:rPr>
            </w:pPr>
          </w:p>
        </w:tc>
      </w:tr>
      <w:tr w:rsidR="00DA615C" w:rsidRPr="001036DE" w14:paraId="292CC9D7" w14:textId="77777777" w:rsidTr="007E098D">
        <w:tc>
          <w:tcPr>
            <w:tcW w:w="5240" w:type="dxa"/>
          </w:tcPr>
          <w:p w14:paraId="6F53BA24" w14:textId="616A60E5" w:rsidR="00DA615C" w:rsidRPr="001036DE" w:rsidRDefault="0037687A" w:rsidP="007E098D">
            <w:pPr>
              <w:ind w:firstLineChars="350" w:firstLine="840"/>
              <w:rPr>
                <w:rFonts w:ascii="Times Roman" w:hAnsi="Times Roman"/>
                <w:sz w:val="24"/>
                <w:szCs w:val="24"/>
              </w:rPr>
            </w:pPr>
            <w:r>
              <w:rPr>
                <w:rStyle w:val="tlid-translation"/>
                <w:rFonts w:ascii="Times Roman" w:eastAsia="BIZ UDP明朝 Medium" w:hAnsi="Times Roman" w:hint="eastAsia"/>
                <w:sz w:val="24"/>
                <w:szCs w:val="24"/>
                <w:lang w:val="en" w:eastAsia="ja-JP"/>
              </w:rPr>
              <w:t>現金預金</w:t>
            </w:r>
            <w:r w:rsidR="00DA615C" w:rsidRPr="001036DE">
              <w:rPr>
                <w:rStyle w:val="tlid-translation"/>
                <w:rFonts w:ascii="Times Roman" w:eastAsia="BIZ UDP明朝 Medium" w:hAnsi="Times Roman"/>
                <w:sz w:val="24"/>
                <w:szCs w:val="24"/>
                <w:lang w:val="en"/>
              </w:rPr>
              <w:t>Cash deposit</w:t>
            </w:r>
          </w:p>
        </w:tc>
        <w:tc>
          <w:tcPr>
            <w:tcW w:w="4399" w:type="dxa"/>
          </w:tcPr>
          <w:p w14:paraId="7A18EC43"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471EE721" w14:textId="77777777" w:rsidTr="007E098D">
        <w:tc>
          <w:tcPr>
            <w:tcW w:w="5240" w:type="dxa"/>
          </w:tcPr>
          <w:p w14:paraId="36480E8E" w14:textId="044C2EE5" w:rsidR="00DA615C" w:rsidRPr="001036DE" w:rsidRDefault="0037687A" w:rsidP="007E098D">
            <w:pPr>
              <w:ind w:firstLineChars="350" w:firstLine="840"/>
              <w:rPr>
                <w:rFonts w:ascii="Times Roman" w:hAnsi="Times Roman"/>
                <w:sz w:val="24"/>
                <w:szCs w:val="24"/>
              </w:rPr>
            </w:pPr>
            <w:r>
              <w:rPr>
                <w:rStyle w:val="tlid-translation"/>
                <w:rFonts w:ascii="Times Roman" w:eastAsia="BIZ UDP明朝 Medium" w:hAnsi="Times Roman" w:hint="eastAsia"/>
                <w:sz w:val="24"/>
                <w:szCs w:val="24"/>
                <w:lang w:val="en" w:eastAsia="ja-JP"/>
              </w:rPr>
              <w:t>売掛金</w:t>
            </w:r>
            <w:r w:rsidR="00DA615C" w:rsidRPr="001036DE">
              <w:rPr>
                <w:rStyle w:val="tlid-translation"/>
                <w:rFonts w:ascii="Times Roman" w:eastAsia="BIZ UDP明朝 Medium" w:hAnsi="Times Roman"/>
                <w:sz w:val="24"/>
                <w:szCs w:val="24"/>
                <w:lang w:val="en"/>
              </w:rPr>
              <w:t>Accounts receivable</w:t>
            </w:r>
          </w:p>
        </w:tc>
        <w:tc>
          <w:tcPr>
            <w:tcW w:w="4399" w:type="dxa"/>
          </w:tcPr>
          <w:p w14:paraId="05632213"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6CB1A585" w14:textId="77777777" w:rsidTr="007E098D">
        <w:tc>
          <w:tcPr>
            <w:tcW w:w="5240" w:type="dxa"/>
          </w:tcPr>
          <w:p w14:paraId="0795A79F" w14:textId="6EA510B5" w:rsidR="00DA615C" w:rsidRPr="001036DE" w:rsidRDefault="0037687A" w:rsidP="007E098D">
            <w:pPr>
              <w:ind w:firstLineChars="450" w:firstLine="1080"/>
              <w:rPr>
                <w:rFonts w:ascii="Times Roman" w:hAnsi="Times Roman"/>
                <w:b/>
                <w:bCs/>
                <w:sz w:val="24"/>
                <w:szCs w:val="24"/>
              </w:rPr>
            </w:pPr>
            <w:r>
              <w:rPr>
                <w:rStyle w:val="tlid-translation"/>
                <w:rFonts w:ascii="Times Roman" w:eastAsia="BIZ UDP明朝 Medium" w:hAnsi="Times Roman" w:hint="eastAsia"/>
                <w:sz w:val="24"/>
                <w:szCs w:val="24"/>
                <w:lang w:val="en" w:eastAsia="ja-JP"/>
              </w:rPr>
              <w:t>全流動資産</w:t>
            </w:r>
            <w:r w:rsidR="00DA615C" w:rsidRPr="001036DE">
              <w:rPr>
                <w:rStyle w:val="tlid-translation"/>
                <w:rFonts w:ascii="Times Roman" w:eastAsia="BIZ UDP明朝 Medium" w:hAnsi="Times Roman"/>
                <w:sz w:val="24"/>
                <w:szCs w:val="24"/>
                <w:lang w:val="en"/>
              </w:rPr>
              <w:t>Total current assets</w:t>
            </w:r>
          </w:p>
        </w:tc>
        <w:tc>
          <w:tcPr>
            <w:tcW w:w="4399" w:type="dxa"/>
          </w:tcPr>
          <w:p w14:paraId="134C2EF2"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043DB936" w14:textId="77777777" w:rsidTr="007E098D">
        <w:tc>
          <w:tcPr>
            <w:tcW w:w="5240" w:type="dxa"/>
          </w:tcPr>
          <w:p w14:paraId="7627D494" w14:textId="09BED3F3" w:rsidR="00DA615C" w:rsidRPr="001036DE" w:rsidRDefault="00DA615C" w:rsidP="007E098D">
            <w:pPr>
              <w:ind w:firstLineChars="200" w:firstLine="480"/>
              <w:rPr>
                <w:rFonts w:ascii="Times Roman" w:hAnsi="Times Roman"/>
                <w:sz w:val="24"/>
                <w:szCs w:val="24"/>
              </w:rPr>
            </w:pPr>
            <w:r w:rsidRPr="001036DE">
              <w:rPr>
                <w:rFonts w:ascii="Times Roman" w:hAnsi="Times Roman"/>
                <w:sz w:val="24"/>
                <w:szCs w:val="24"/>
              </w:rPr>
              <w:t xml:space="preserve">2. </w:t>
            </w:r>
            <w:r w:rsidR="0037687A">
              <w:rPr>
                <w:rFonts w:ascii="Times Roman" w:hAnsi="Times Roman" w:hint="eastAsia"/>
                <w:sz w:val="24"/>
                <w:szCs w:val="24"/>
                <w:lang w:eastAsia="ja-JP"/>
              </w:rPr>
              <w:t>固定資産</w:t>
            </w:r>
            <w:r w:rsidRPr="001036DE">
              <w:rPr>
                <w:rStyle w:val="tlid-translation"/>
                <w:rFonts w:ascii="Times Roman" w:eastAsia="BIZ UDP明朝 Medium" w:hAnsi="Times Roman"/>
                <w:sz w:val="24"/>
                <w:szCs w:val="24"/>
                <w:lang w:val="en"/>
              </w:rPr>
              <w:t>Fixed assets</w:t>
            </w:r>
          </w:p>
        </w:tc>
        <w:tc>
          <w:tcPr>
            <w:tcW w:w="4399" w:type="dxa"/>
          </w:tcPr>
          <w:p w14:paraId="711315F1" w14:textId="77777777" w:rsidR="00DA615C" w:rsidRPr="001036DE" w:rsidRDefault="00DA615C" w:rsidP="007E098D">
            <w:pPr>
              <w:jc w:val="right"/>
              <w:rPr>
                <w:rFonts w:ascii="Times Roman" w:hAnsi="Times Roman"/>
                <w:sz w:val="24"/>
                <w:szCs w:val="24"/>
              </w:rPr>
            </w:pPr>
          </w:p>
        </w:tc>
      </w:tr>
      <w:tr w:rsidR="00DA615C" w:rsidRPr="001036DE" w14:paraId="67B2F841" w14:textId="77777777" w:rsidTr="007E098D">
        <w:tc>
          <w:tcPr>
            <w:tcW w:w="5240" w:type="dxa"/>
          </w:tcPr>
          <w:p w14:paraId="4EF70D6E" w14:textId="36F8B27C" w:rsidR="00DA615C" w:rsidRPr="001036DE" w:rsidRDefault="00DA615C" w:rsidP="007E098D">
            <w:pPr>
              <w:ind w:firstLineChars="300" w:firstLine="720"/>
              <w:rPr>
                <w:rFonts w:ascii="Times Roman" w:hAnsi="Times Roman"/>
                <w:sz w:val="24"/>
                <w:szCs w:val="24"/>
              </w:rPr>
            </w:pPr>
            <w:r w:rsidRPr="001036DE">
              <w:rPr>
                <w:rFonts w:ascii="Times Roman" w:hAnsi="Times Roman"/>
                <w:sz w:val="24"/>
                <w:szCs w:val="24"/>
              </w:rPr>
              <w:t>(1)</w:t>
            </w:r>
            <w:r>
              <w:rPr>
                <w:rFonts w:ascii="Times Roman" w:hAnsi="Times Roman"/>
                <w:sz w:val="24"/>
                <w:szCs w:val="24"/>
              </w:rPr>
              <w:t xml:space="preserve"> </w:t>
            </w:r>
            <w:r w:rsidR="003663B5">
              <w:rPr>
                <w:rFonts w:ascii="Times Roman" w:hAnsi="Times Roman" w:hint="eastAsia"/>
                <w:sz w:val="24"/>
                <w:szCs w:val="24"/>
                <w:lang w:eastAsia="ja-JP"/>
              </w:rPr>
              <w:t>恒久資産</w:t>
            </w:r>
            <w:r>
              <w:rPr>
                <w:rFonts w:ascii="Times Roman" w:eastAsia="BIZ UDP明朝 Medium" w:hAnsi="Times Roman"/>
                <w:sz w:val="24"/>
                <w:szCs w:val="24"/>
              </w:rPr>
              <w:t>Permanent</w:t>
            </w:r>
            <w:r w:rsidRPr="001036DE">
              <w:rPr>
                <w:rFonts w:ascii="Times Roman" w:eastAsia="BIZ UDP明朝 Medium" w:hAnsi="Times Roman"/>
                <w:sz w:val="24"/>
                <w:szCs w:val="24"/>
              </w:rPr>
              <w:t xml:space="preserve"> Property</w:t>
            </w:r>
          </w:p>
        </w:tc>
        <w:tc>
          <w:tcPr>
            <w:tcW w:w="4399" w:type="dxa"/>
          </w:tcPr>
          <w:p w14:paraId="76CB135E" w14:textId="77777777" w:rsidR="00DA615C" w:rsidRPr="001036DE" w:rsidRDefault="00DA615C" w:rsidP="007E098D">
            <w:pPr>
              <w:jc w:val="right"/>
              <w:rPr>
                <w:rFonts w:ascii="Times Roman" w:hAnsi="Times Roman"/>
                <w:sz w:val="24"/>
                <w:szCs w:val="24"/>
              </w:rPr>
            </w:pPr>
          </w:p>
        </w:tc>
      </w:tr>
      <w:tr w:rsidR="00DA615C" w:rsidRPr="001036DE" w14:paraId="49C99A76" w14:textId="77777777" w:rsidTr="007E098D">
        <w:tc>
          <w:tcPr>
            <w:tcW w:w="5240" w:type="dxa"/>
          </w:tcPr>
          <w:p w14:paraId="57EAC03C" w14:textId="19346C4C" w:rsidR="00DA615C" w:rsidRPr="001036DE" w:rsidRDefault="003663B5" w:rsidP="007E098D">
            <w:pPr>
              <w:ind w:firstLineChars="450" w:firstLine="1080"/>
              <w:rPr>
                <w:rFonts w:ascii="Times Roman" w:hAnsi="Times Roman"/>
                <w:sz w:val="24"/>
                <w:szCs w:val="24"/>
              </w:rPr>
            </w:pPr>
            <w:r>
              <w:rPr>
                <w:rFonts w:ascii="Times Roman" w:eastAsia="BIZ UDP明朝 Medium" w:hAnsi="Times Roman" w:hint="eastAsia"/>
                <w:sz w:val="24"/>
                <w:szCs w:val="24"/>
                <w:lang w:eastAsia="ja-JP"/>
              </w:rPr>
              <w:t>全恒久資産</w:t>
            </w:r>
            <w:r w:rsidR="00DA615C">
              <w:rPr>
                <w:rFonts w:ascii="Times Roman" w:eastAsia="BIZ UDP明朝 Medium" w:hAnsi="Times Roman"/>
                <w:sz w:val="24"/>
                <w:szCs w:val="24"/>
              </w:rPr>
              <w:t>Total Permanent</w:t>
            </w:r>
            <w:r w:rsidR="00DA615C" w:rsidRPr="001036DE">
              <w:rPr>
                <w:rFonts w:ascii="Times Roman" w:eastAsia="BIZ UDP明朝 Medium" w:hAnsi="Times Roman"/>
                <w:sz w:val="24"/>
                <w:szCs w:val="24"/>
              </w:rPr>
              <w:t xml:space="preserve"> Property</w:t>
            </w:r>
          </w:p>
        </w:tc>
        <w:tc>
          <w:tcPr>
            <w:tcW w:w="4399" w:type="dxa"/>
          </w:tcPr>
          <w:p w14:paraId="63DDA9D7"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28CC1E71" w14:textId="77777777" w:rsidTr="007E098D">
        <w:tc>
          <w:tcPr>
            <w:tcW w:w="5240" w:type="dxa"/>
          </w:tcPr>
          <w:p w14:paraId="56377649" w14:textId="754E6173" w:rsidR="00DA615C" w:rsidRPr="001036DE" w:rsidRDefault="00DA615C" w:rsidP="007E098D">
            <w:pPr>
              <w:ind w:firstLineChars="300" w:firstLine="720"/>
              <w:rPr>
                <w:rFonts w:ascii="Times Roman" w:hAnsi="Times Roman"/>
                <w:sz w:val="24"/>
                <w:szCs w:val="24"/>
              </w:rPr>
            </w:pPr>
            <w:r w:rsidRPr="001036DE">
              <w:rPr>
                <w:rFonts w:ascii="Times Roman" w:hAnsi="Times Roman"/>
                <w:sz w:val="24"/>
                <w:szCs w:val="24"/>
              </w:rPr>
              <w:t>(2)</w:t>
            </w:r>
            <w:r>
              <w:rPr>
                <w:rFonts w:ascii="Times Roman" w:hAnsi="Times Roman"/>
                <w:sz w:val="24"/>
                <w:szCs w:val="24"/>
              </w:rPr>
              <w:t xml:space="preserve"> </w:t>
            </w:r>
            <w:r w:rsidR="003663B5">
              <w:rPr>
                <w:rFonts w:ascii="Times Roman" w:hAnsi="Times Roman" w:hint="eastAsia"/>
                <w:sz w:val="24"/>
                <w:szCs w:val="24"/>
                <w:lang w:eastAsia="ja-JP"/>
              </w:rPr>
              <w:t>特定資産</w:t>
            </w:r>
            <w:r w:rsidRPr="001036DE">
              <w:rPr>
                <w:rStyle w:val="tlid-translation"/>
                <w:rFonts w:ascii="Times Roman" w:eastAsia="BIZ UDP明朝 Medium" w:hAnsi="Times Roman"/>
                <w:sz w:val="24"/>
                <w:szCs w:val="24"/>
                <w:lang w:val="en"/>
              </w:rPr>
              <w:t>Specific assets</w:t>
            </w:r>
          </w:p>
        </w:tc>
        <w:tc>
          <w:tcPr>
            <w:tcW w:w="4399" w:type="dxa"/>
          </w:tcPr>
          <w:p w14:paraId="28C1AB0F" w14:textId="77777777" w:rsidR="00DA615C" w:rsidRPr="001036DE" w:rsidRDefault="00DA615C" w:rsidP="007E098D">
            <w:pPr>
              <w:jc w:val="right"/>
              <w:rPr>
                <w:rFonts w:ascii="Times Roman" w:hAnsi="Times Roman"/>
                <w:sz w:val="24"/>
                <w:szCs w:val="24"/>
              </w:rPr>
            </w:pPr>
          </w:p>
        </w:tc>
      </w:tr>
      <w:tr w:rsidR="00DA615C" w:rsidRPr="001036DE" w14:paraId="194A0F18" w14:textId="77777777" w:rsidTr="007E098D">
        <w:tc>
          <w:tcPr>
            <w:tcW w:w="5240" w:type="dxa"/>
          </w:tcPr>
          <w:p w14:paraId="39B88D2C" w14:textId="48777DC0" w:rsidR="00DA615C" w:rsidRPr="001036DE" w:rsidRDefault="003663B5" w:rsidP="007E098D">
            <w:pPr>
              <w:ind w:firstLineChars="450" w:firstLine="1080"/>
              <w:rPr>
                <w:rFonts w:ascii="Times Roman" w:hAnsi="Times Roman"/>
                <w:sz w:val="24"/>
                <w:szCs w:val="24"/>
              </w:rPr>
            </w:pPr>
            <w:r>
              <w:rPr>
                <w:rFonts w:ascii="Times Roman" w:eastAsia="BIZ UDP明朝 Medium" w:hAnsi="Times Roman" w:hint="eastAsia"/>
                <w:sz w:val="24"/>
                <w:szCs w:val="24"/>
                <w:lang w:eastAsia="ja-JP"/>
              </w:rPr>
              <w:t>全特定資産</w:t>
            </w:r>
            <w:r w:rsidR="00DA615C" w:rsidRPr="001036DE">
              <w:rPr>
                <w:rFonts w:ascii="Times Roman" w:eastAsia="BIZ UDP明朝 Medium" w:hAnsi="Times Roman"/>
                <w:sz w:val="24"/>
                <w:szCs w:val="24"/>
              </w:rPr>
              <w:t>Total Specific assets</w:t>
            </w:r>
          </w:p>
        </w:tc>
        <w:tc>
          <w:tcPr>
            <w:tcW w:w="4399" w:type="dxa"/>
          </w:tcPr>
          <w:p w14:paraId="780CACB2"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5B421C13" w14:textId="77777777" w:rsidTr="007E098D">
        <w:tc>
          <w:tcPr>
            <w:tcW w:w="5240" w:type="dxa"/>
          </w:tcPr>
          <w:p w14:paraId="4931CAE2" w14:textId="50CAA9CC" w:rsidR="00DA615C" w:rsidRPr="001036DE" w:rsidRDefault="00DA615C" w:rsidP="007E098D">
            <w:pPr>
              <w:ind w:firstLineChars="300" w:firstLine="720"/>
              <w:rPr>
                <w:rFonts w:ascii="Times Roman" w:hAnsi="Times Roman"/>
                <w:sz w:val="24"/>
                <w:szCs w:val="24"/>
              </w:rPr>
            </w:pPr>
            <w:r w:rsidRPr="001036DE">
              <w:rPr>
                <w:rFonts w:ascii="Times Roman" w:hAnsi="Times Roman"/>
                <w:sz w:val="24"/>
                <w:szCs w:val="24"/>
              </w:rPr>
              <w:t xml:space="preserve">(3) </w:t>
            </w:r>
            <w:r w:rsidR="003663B5">
              <w:rPr>
                <w:rFonts w:ascii="Times Roman" w:hAnsi="Times Roman" w:hint="eastAsia"/>
                <w:sz w:val="24"/>
                <w:szCs w:val="24"/>
                <w:lang w:eastAsia="ja-JP"/>
              </w:rPr>
              <w:t>他の固定資産</w:t>
            </w:r>
            <w:r w:rsidRPr="001036DE">
              <w:rPr>
                <w:rFonts w:ascii="Times Roman" w:eastAsia="BIZ UDP明朝 Medium" w:hAnsi="Times Roman"/>
                <w:sz w:val="24"/>
                <w:szCs w:val="24"/>
              </w:rPr>
              <w:t>Other Fixed Assets</w:t>
            </w:r>
          </w:p>
        </w:tc>
        <w:tc>
          <w:tcPr>
            <w:tcW w:w="4399" w:type="dxa"/>
          </w:tcPr>
          <w:p w14:paraId="16411EAA" w14:textId="77777777" w:rsidR="00DA615C" w:rsidRPr="001036DE" w:rsidRDefault="00DA615C" w:rsidP="007E098D">
            <w:pPr>
              <w:jc w:val="right"/>
              <w:rPr>
                <w:rFonts w:ascii="Times Roman" w:hAnsi="Times Roman"/>
                <w:sz w:val="24"/>
                <w:szCs w:val="24"/>
              </w:rPr>
            </w:pPr>
          </w:p>
        </w:tc>
      </w:tr>
      <w:tr w:rsidR="00DA615C" w:rsidRPr="001036DE" w14:paraId="6D1F73B2" w14:textId="77777777" w:rsidTr="007E098D">
        <w:tc>
          <w:tcPr>
            <w:tcW w:w="5240" w:type="dxa"/>
          </w:tcPr>
          <w:p w14:paraId="123BE736" w14:textId="77777777" w:rsidR="00DA615C" w:rsidRPr="001036DE" w:rsidRDefault="00DA615C" w:rsidP="007E098D">
            <w:pPr>
              <w:ind w:firstLineChars="450" w:firstLine="1080"/>
              <w:rPr>
                <w:rFonts w:ascii="Times Roman" w:eastAsia="BIZ UDP明朝 Medium" w:hAnsi="Times Roman"/>
                <w:sz w:val="24"/>
                <w:szCs w:val="24"/>
              </w:rPr>
            </w:pPr>
            <w:r>
              <w:rPr>
                <w:rFonts w:ascii="Times Roman" w:eastAsia="BIZ UDP明朝 Medium" w:hAnsi="Times Roman"/>
                <w:sz w:val="24"/>
                <w:szCs w:val="24"/>
              </w:rPr>
              <w:t xml:space="preserve">Total other fixed assets </w:t>
            </w:r>
          </w:p>
        </w:tc>
        <w:tc>
          <w:tcPr>
            <w:tcW w:w="4399" w:type="dxa"/>
          </w:tcPr>
          <w:p w14:paraId="1F21C215"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4EA71B33" w14:textId="77777777" w:rsidTr="007E098D">
        <w:tc>
          <w:tcPr>
            <w:tcW w:w="5240" w:type="dxa"/>
          </w:tcPr>
          <w:p w14:paraId="6AA66C39" w14:textId="77777777" w:rsidR="00DA615C" w:rsidRPr="001036DE" w:rsidRDefault="00DA615C" w:rsidP="007E098D">
            <w:pPr>
              <w:ind w:firstLineChars="400" w:firstLine="960"/>
              <w:rPr>
                <w:rFonts w:ascii="Times Roman" w:hAnsi="Times Roman"/>
                <w:sz w:val="24"/>
                <w:szCs w:val="24"/>
              </w:rPr>
            </w:pPr>
            <w:r w:rsidRPr="001036DE">
              <w:rPr>
                <w:rFonts w:ascii="Times Roman" w:hAnsi="Times Roman"/>
                <w:sz w:val="24"/>
                <w:szCs w:val="24"/>
              </w:rPr>
              <w:t xml:space="preserve"> </w:t>
            </w:r>
            <w:r w:rsidRPr="001036DE">
              <w:rPr>
                <w:rFonts w:ascii="Times Roman" w:eastAsia="BIZ UDP明朝 Medium" w:hAnsi="Times Roman"/>
                <w:sz w:val="24"/>
                <w:szCs w:val="24"/>
              </w:rPr>
              <w:t>Total Fixed assets</w:t>
            </w:r>
          </w:p>
        </w:tc>
        <w:tc>
          <w:tcPr>
            <w:tcW w:w="4399" w:type="dxa"/>
          </w:tcPr>
          <w:p w14:paraId="0D92AA97"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23527098" w14:textId="77777777" w:rsidTr="007E098D">
        <w:tc>
          <w:tcPr>
            <w:tcW w:w="5240" w:type="dxa"/>
          </w:tcPr>
          <w:p w14:paraId="7BCB6424" w14:textId="1B5917E4" w:rsidR="00DA615C" w:rsidRPr="001036DE" w:rsidRDefault="003663B5" w:rsidP="007E098D">
            <w:pPr>
              <w:ind w:firstLineChars="450" w:firstLine="1080"/>
              <w:rPr>
                <w:rFonts w:ascii="Times Roman" w:hAnsi="Times Roman"/>
                <w:b/>
                <w:bCs/>
                <w:sz w:val="24"/>
                <w:szCs w:val="24"/>
              </w:rPr>
            </w:pPr>
            <w:r>
              <w:rPr>
                <w:rFonts w:ascii="Times Roman" w:eastAsia="BIZ UDP明朝 Medium" w:hAnsi="Times Roman" w:hint="eastAsia"/>
                <w:sz w:val="24"/>
                <w:szCs w:val="24"/>
                <w:lang w:eastAsia="ja-JP"/>
              </w:rPr>
              <w:t>全資産</w:t>
            </w:r>
            <w:r w:rsidR="00DA615C" w:rsidRPr="001036DE">
              <w:rPr>
                <w:rFonts w:ascii="Times Roman" w:eastAsia="BIZ UDP明朝 Medium" w:hAnsi="Times Roman"/>
                <w:sz w:val="24"/>
                <w:szCs w:val="24"/>
              </w:rPr>
              <w:t>Total Assets</w:t>
            </w:r>
          </w:p>
        </w:tc>
        <w:tc>
          <w:tcPr>
            <w:tcW w:w="4399" w:type="dxa"/>
          </w:tcPr>
          <w:p w14:paraId="44CDB981"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394FB0FE" w14:textId="77777777" w:rsidTr="007E098D">
        <w:tc>
          <w:tcPr>
            <w:tcW w:w="5240" w:type="dxa"/>
          </w:tcPr>
          <w:p w14:paraId="2CB62BD2" w14:textId="29774780" w:rsidR="00DA615C" w:rsidRPr="006C0265" w:rsidRDefault="00DA615C" w:rsidP="007E098D">
            <w:pPr>
              <w:rPr>
                <w:rFonts w:ascii="Times Bold" w:hAnsi="Times Bold"/>
                <w:bCs/>
                <w:sz w:val="24"/>
                <w:szCs w:val="24"/>
              </w:rPr>
            </w:pPr>
            <w:r w:rsidRPr="006C0265">
              <w:rPr>
                <w:rFonts w:ascii="Times Bold" w:hAnsi="Times Bold" w:cs="Lantinghei TC Heavy"/>
                <w:bCs/>
                <w:sz w:val="24"/>
                <w:szCs w:val="24"/>
              </w:rPr>
              <w:t>Ⅱ</w:t>
            </w:r>
            <w:r w:rsidRPr="006C0265">
              <w:rPr>
                <w:rFonts w:ascii="Times Bold" w:hAnsi="Times Bold"/>
                <w:bCs/>
                <w:sz w:val="24"/>
                <w:szCs w:val="24"/>
              </w:rPr>
              <w:t xml:space="preserve"> </w:t>
            </w:r>
            <w:r w:rsidRPr="006C0265">
              <w:rPr>
                <w:rFonts w:ascii="Times Bold" w:eastAsia="BIZ UDP明朝 Medium" w:hAnsi="Times Bold"/>
                <w:bCs/>
                <w:sz w:val="24"/>
                <w:szCs w:val="24"/>
              </w:rPr>
              <w:t xml:space="preserve"> </w:t>
            </w:r>
            <w:r w:rsidR="003663B5">
              <w:rPr>
                <w:rFonts w:ascii="Times Bold" w:eastAsia="BIZ UDP明朝 Medium" w:hAnsi="Times Bold" w:hint="eastAsia"/>
                <w:bCs/>
                <w:sz w:val="24"/>
                <w:szCs w:val="24"/>
                <w:lang w:eastAsia="ja-JP"/>
              </w:rPr>
              <w:t>負債セクション</w:t>
            </w:r>
            <w:r w:rsidRPr="006C0265">
              <w:rPr>
                <w:rStyle w:val="tlid-translation"/>
                <w:rFonts w:ascii="Times Bold" w:eastAsia="BIZ UDP明朝 Medium" w:hAnsi="Times Bold"/>
                <w:sz w:val="24"/>
                <w:szCs w:val="24"/>
                <w:lang w:val="en"/>
              </w:rPr>
              <w:t>Liabilities section</w:t>
            </w:r>
          </w:p>
        </w:tc>
        <w:tc>
          <w:tcPr>
            <w:tcW w:w="4399" w:type="dxa"/>
          </w:tcPr>
          <w:p w14:paraId="63BBDE65" w14:textId="77777777" w:rsidR="00DA615C" w:rsidRPr="001036DE" w:rsidRDefault="00DA615C" w:rsidP="007E098D">
            <w:pPr>
              <w:jc w:val="right"/>
              <w:rPr>
                <w:rFonts w:ascii="Times Roman" w:hAnsi="Times Roman"/>
                <w:sz w:val="24"/>
                <w:szCs w:val="24"/>
              </w:rPr>
            </w:pPr>
          </w:p>
        </w:tc>
      </w:tr>
      <w:tr w:rsidR="00DA615C" w:rsidRPr="001036DE" w14:paraId="7E561F63" w14:textId="77777777" w:rsidTr="007E098D">
        <w:tc>
          <w:tcPr>
            <w:tcW w:w="5240" w:type="dxa"/>
          </w:tcPr>
          <w:p w14:paraId="4145D41E" w14:textId="6694FF71" w:rsidR="00DA615C" w:rsidRPr="001036DE" w:rsidRDefault="00DA615C" w:rsidP="007E098D">
            <w:pPr>
              <w:ind w:firstLineChars="250" w:firstLine="600"/>
              <w:rPr>
                <w:rFonts w:ascii="Times Roman" w:hAnsi="Times Roman"/>
                <w:sz w:val="24"/>
                <w:szCs w:val="24"/>
              </w:rPr>
            </w:pPr>
            <w:r w:rsidRPr="001036DE">
              <w:rPr>
                <w:rFonts w:ascii="Times Roman" w:hAnsi="Times Roman"/>
                <w:sz w:val="24"/>
                <w:szCs w:val="24"/>
              </w:rPr>
              <w:t xml:space="preserve">1.  </w:t>
            </w:r>
            <w:r w:rsidR="003663B5">
              <w:rPr>
                <w:rFonts w:ascii="Times Roman" w:hAnsi="Times Roman" w:hint="eastAsia"/>
                <w:sz w:val="24"/>
                <w:szCs w:val="24"/>
                <w:lang w:eastAsia="ja-JP"/>
              </w:rPr>
              <w:t>流動負債</w:t>
            </w:r>
            <w:r w:rsidRPr="001036DE">
              <w:rPr>
                <w:rStyle w:val="tlid-translation"/>
                <w:rFonts w:ascii="Times Roman" w:eastAsia="BIZ UDP明朝 Medium" w:hAnsi="Times Roman"/>
                <w:sz w:val="24"/>
                <w:szCs w:val="24"/>
                <w:lang w:val="en"/>
              </w:rPr>
              <w:t>Current Liabilities</w:t>
            </w:r>
          </w:p>
        </w:tc>
        <w:tc>
          <w:tcPr>
            <w:tcW w:w="4399" w:type="dxa"/>
          </w:tcPr>
          <w:p w14:paraId="2EE7668E" w14:textId="77777777" w:rsidR="00DA615C" w:rsidRPr="001036DE" w:rsidRDefault="00DA615C" w:rsidP="007E098D">
            <w:pPr>
              <w:jc w:val="right"/>
              <w:rPr>
                <w:rFonts w:ascii="Times Roman" w:hAnsi="Times Roman"/>
                <w:sz w:val="24"/>
                <w:szCs w:val="24"/>
              </w:rPr>
            </w:pPr>
          </w:p>
        </w:tc>
      </w:tr>
      <w:tr w:rsidR="00DA615C" w:rsidRPr="001036DE" w14:paraId="13F54557" w14:textId="77777777" w:rsidTr="007E098D">
        <w:tc>
          <w:tcPr>
            <w:tcW w:w="5240" w:type="dxa"/>
          </w:tcPr>
          <w:p w14:paraId="48FF15F2" w14:textId="77777777" w:rsidR="00DA615C" w:rsidRPr="001036DE" w:rsidRDefault="00DA615C" w:rsidP="007E098D">
            <w:pPr>
              <w:ind w:firstLineChars="485" w:firstLine="1164"/>
              <w:rPr>
                <w:rFonts w:ascii="Times Roman" w:hAnsi="Times Roman"/>
                <w:sz w:val="24"/>
                <w:szCs w:val="24"/>
              </w:rPr>
            </w:pPr>
            <w:r>
              <w:rPr>
                <w:rStyle w:val="tlid-translation"/>
                <w:rFonts w:ascii="Times Roman" w:eastAsia="BIZ UDP明朝 Medium" w:hAnsi="Times Roman"/>
                <w:sz w:val="24"/>
                <w:szCs w:val="24"/>
                <w:lang w:val="en"/>
              </w:rPr>
              <w:t xml:space="preserve"> </w:t>
            </w:r>
            <w:proofErr w:type="spellStart"/>
            <w:r>
              <w:rPr>
                <w:rStyle w:val="tlid-translation"/>
                <w:rFonts w:ascii="Times Roman" w:eastAsia="BIZ UDP明朝 Medium" w:hAnsi="Times Roman"/>
                <w:sz w:val="24"/>
                <w:szCs w:val="24"/>
                <w:lang w:val="en"/>
              </w:rPr>
              <w:t>Unfaid</w:t>
            </w:r>
            <w:proofErr w:type="spellEnd"/>
            <w:r>
              <w:rPr>
                <w:rStyle w:val="tlid-translation"/>
                <w:rFonts w:ascii="Times Roman" w:eastAsia="BIZ UDP明朝 Medium" w:hAnsi="Times Roman"/>
                <w:sz w:val="24"/>
                <w:szCs w:val="24"/>
                <w:lang w:val="en"/>
              </w:rPr>
              <w:t xml:space="preserve"> cooperate taxes</w:t>
            </w:r>
            <w:r w:rsidRPr="001036DE">
              <w:rPr>
                <w:rFonts w:ascii="Times Roman" w:hAnsi="Times Roman"/>
                <w:sz w:val="24"/>
                <w:szCs w:val="24"/>
              </w:rPr>
              <w:t xml:space="preserve">             </w:t>
            </w:r>
          </w:p>
        </w:tc>
        <w:tc>
          <w:tcPr>
            <w:tcW w:w="4399" w:type="dxa"/>
          </w:tcPr>
          <w:p w14:paraId="7CF9BDDA"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019B6C9F" w14:textId="77777777" w:rsidTr="007E098D">
        <w:tc>
          <w:tcPr>
            <w:tcW w:w="5240" w:type="dxa"/>
          </w:tcPr>
          <w:p w14:paraId="4371D8DF" w14:textId="77777777" w:rsidR="00DA615C" w:rsidRPr="001036DE" w:rsidRDefault="00DA615C" w:rsidP="007E098D">
            <w:pPr>
              <w:ind w:firstLineChars="500" w:firstLine="1200"/>
              <w:rPr>
                <w:rFonts w:ascii="Times Roman" w:hAnsi="Times Roman"/>
                <w:b/>
                <w:bCs/>
                <w:sz w:val="24"/>
                <w:szCs w:val="24"/>
              </w:rPr>
            </w:pPr>
            <w:r w:rsidRPr="001036DE">
              <w:rPr>
                <w:rFonts w:ascii="Times Roman" w:eastAsia="BIZ UDP明朝 Medium" w:hAnsi="Times Roman"/>
                <w:sz w:val="24"/>
                <w:szCs w:val="24"/>
              </w:rPr>
              <w:t>Total Current Liabilities</w:t>
            </w:r>
          </w:p>
        </w:tc>
        <w:tc>
          <w:tcPr>
            <w:tcW w:w="4399" w:type="dxa"/>
          </w:tcPr>
          <w:p w14:paraId="0199BAAF"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0393F229" w14:textId="77777777" w:rsidTr="007E098D">
        <w:tc>
          <w:tcPr>
            <w:tcW w:w="5240" w:type="dxa"/>
          </w:tcPr>
          <w:p w14:paraId="42A2C736" w14:textId="745A3EF7" w:rsidR="00DA615C" w:rsidRPr="001036DE" w:rsidRDefault="00DA615C" w:rsidP="007E098D">
            <w:pPr>
              <w:ind w:firstLineChars="250" w:firstLine="600"/>
              <w:rPr>
                <w:rFonts w:ascii="Times Roman" w:hAnsi="Times Roman"/>
                <w:sz w:val="24"/>
                <w:szCs w:val="24"/>
              </w:rPr>
            </w:pPr>
            <w:r w:rsidRPr="001036DE">
              <w:rPr>
                <w:rFonts w:ascii="Times Roman" w:hAnsi="Times Roman"/>
                <w:sz w:val="24"/>
                <w:szCs w:val="24"/>
              </w:rPr>
              <w:t xml:space="preserve">2.  </w:t>
            </w:r>
            <w:r w:rsidR="003663B5">
              <w:rPr>
                <w:rFonts w:ascii="Times Roman" w:hAnsi="Times Roman" w:hint="eastAsia"/>
                <w:sz w:val="24"/>
                <w:szCs w:val="24"/>
                <w:lang w:eastAsia="ja-JP"/>
              </w:rPr>
              <w:t>固定負債</w:t>
            </w:r>
            <w:r w:rsidRPr="001036DE">
              <w:rPr>
                <w:rStyle w:val="tlid-translation"/>
                <w:rFonts w:ascii="Times Roman" w:eastAsia="BIZ UDP明朝 Medium" w:hAnsi="Times Roman"/>
                <w:sz w:val="24"/>
                <w:szCs w:val="24"/>
                <w:lang w:val="en"/>
              </w:rPr>
              <w:t>Fixed Liabilities</w:t>
            </w:r>
          </w:p>
        </w:tc>
        <w:tc>
          <w:tcPr>
            <w:tcW w:w="4399" w:type="dxa"/>
          </w:tcPr>
          <w:p w14:paraId="79C13179" w14:textId="77777777" w:rsidR="00DA615C" w:rsidRPr="001036DE" w:rsidRDefault="00DA615C" w:rsidP="007E098D">
            <w:pPr>
              <w:jc w:val="right"/>
              <w:rPr>
                <w:rFonts w:ascii="Times Roman" w:hAnsi="Times Roman"/>
                <w:sz w:val="24"/>
                <w:szCs w:val="24"/>
              </w:rPr>
            </w:pPr>
          </w:p>
        </w:tc>
      </w:tr>
      <w:tr w:rsidR="00DA615C" w:rsidRPr="001036DE" w14:paraId="77E6E166" w14:textId="77777777" w:rsidTr="007E098D">
        <w:tc>
          <w:tcPr>
            <w:tcW w:w="5240" w:type="dxa"/>
          </w:tcPr>
          <w:p w14:paraId="5DBDC477" w14:textId="77777777" w:rsidR="00DA615C" w:rsidRPr="001036DE" w:rsidRDefault="00DA615C" w:rsidP="007E098D">
            <w:pPr>
              <w:ind w:firstLineChars="500" w:firstLine="1200"/>
              <w:rPr>
                <w:rFonts w:ascii="Times Roman" w:hAnsi="Times Roman"/>
                <w:sz w:val="24"/>
                <w:szCs w:val="24"/>
              </w:rPr>
            </w:pPr>
            <w:r w:rsidRPr="001036DE">
              <w:rPr>
                <w:rFonts w:ascii="Times Roman" w:eastAsia="BIZ UDP明朝 Medium" w:hAnsi="Times Roman"/>
                <w:sz w:val="24"/>
                <w:szCs w:val="24"/>
              </w:rPr>
              <w:lastRenderedPageBreak/>
              <w:t>Total Fixed Liabilities</w:t>
            </w:r>
          </w:p>
        </w:tc>
        <w:tc>
          <w:tcPr>
            <w:tcW w:w="4399" w:type="dxa"/>
          </w:tcPr>
          <w:p w14:paraId="54270490"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2787FC69" w14:textId="77777777" w:rsidTr="007E098D">
        <w:tc>
          <w:tcPr>
            <w:tcW w:w="5240" w:type="dxa"/>
          </w:tcPr>
          <w:p w14:paraId="6F620521" w14:textId="69D41106" w:rsidR="00DA615C" w:rsidRPr="001036DE" w:rsidRDefault="00DA615C" w:rsidP="007E098D">
            <w:pPr>
              <w:ind w:firstLineChars="450" w:firstLine="1059"/>
              <w:rPr>
                <w:rFonts w:ascii="Times Roman" w:hAnsi="Times Roman"/>
                <w:b/>
                <w:bCs/>
                <w:sz w:val="24"/>
                <w:szCs w:val="24"/>
              </w:rPr>
            </w:pPr>
            <w:r w:rsidRPr="001036DE">
              <w:rPr>
                <w:rFonts w:ascii="Times Roman" w:hAnsi="Times Roman"/>
                <w:b/>
                <w:bCs/>
                <w:sz w:val="24"/>
                <w:szCs w:val="24"/>
              </w:rPr>
              <w:t xml:space="preserve"> </w:t>
            </w:r>
            <w:r w:rsidR="00F511D0" w:rsidRPr="002B5049">
              <w:rPr>
                <w:rFonts w:ascii="Times Roman" w:hAnsi="Times Roman" w:hint="eastAsia"/>
                <w:sz w:val="24"/>
                <w:szCs w:val="24"/>
                <w:lang w:eastAsia="ja-JP"/>
              </w:rPr>
              <w:t>全負債</w:t>
            </w:r>
            <w:r w:rsidRPr="001036DE">
              <w:rPr>
                <w:rFonts w:ascii="Times Roman" w:eastAsia="BIZ UDP明朝 Medium" w:hAnsi="Times Roman"/>
                <w:sz w:val="24"/>
                <w:szCs w:val="24"/>
              </w:rPr>
              <w:t>Total Liabilities</w:t>
            </w:r>
          </w:p>
        </w:tc>
        <w:tc>
          <w:tcPr>
            <w:tcW w:w="4399" w:type="dxa"/>
          </w:tcPr>
          <w:p w14:paraId="1E6BC597"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0</w:t>
            </w:r>
          </w:p>
        </w:tc>
      </w:tr>
      <w:tr w:rsidR="00DA615C" w:rsidRPr="001036DE" w14:paraId="3FDE9CB6" w14:textId="77777777" w:rsidTr="007E098D">
        <w:tc>
          <w:tcPr>
            <w:tcW w:w="5240" w:type="dxa"/>
          </w:tcPr>
          <w:p w14:paraId="26EB17B8" w14:textId="5E6B723C" w:rsidR="00DA615C" w:rsidRPr="006C0265" w:rsidRDefault="00DA615C" w:rsidP="007E098D">
            <w:pPr>
              <w:rPr>
                <w:rFonts w:ascii="Times Bold" w:hAnsi="Times Bold"/>
                <w:bCs/>
                <w:sz w:val="24"/>
                <w:szCs w:val="24"/>
              </w:rPr>
            </w:pPr>
            <w:r w:rsidRPr="006C0265">
              <w:rPr>
                <w:rFonts w:ascii="Times Bold" w:hAnsi="Times Bold" w:cs="Lantinghei TC Heavy"/>
                <w:bCs/>
                <w:sz w:val="24"/>
                <w:szCs w:val="24"/>
              </w:rPr>
              <w:t>Ⅲ</w:t>
            </w:r>
            <w:r w:rsidRPr="006C0265">
              <w:rPr>
                <w:rFonts w:ascii="Times Bold" w:hAnsi="Times Bold"/>
                <w:bCs/>
                <w:sz w:val="24"/>
                <w:szCs w:val="24"/>
              </w:rPr>
              <w:t xml:space="preserve">   </w:t>
            </w:r>
            <w:r w:rsidR="002B5049">
              <w:rPr>
                <w:rFonts w:ascii="Times Bold" w:hAnsi="Times Bold" w:hint="eastAsia"/>
                <w:bCs/>
                <w:sz w:val="24"/>
                <w:szCs w:val="24"/>
                <w:lang w:eastAsia="ja-JP"/>
              </w:rPr>
              <w:t>純資産</w:t>
            </w:r>
            <w:r w:rsidRPr="006C0265">
              <w:rPr>
                <w:rStyle w:val="tlid-translation"/>
                <w:rFonts w:ascii="Times Bold" w:eastAsia="BIZ UDP明朝 Medium" w:hAnsi="Times Bold"/>
                <w:sz w:val="24"/>
                <w:szCs w:val="24"/>
                <w:lang w:val="en"/>
              </w:rPr>
              <w:t>Net assets</w:t>
            </w:r>
          </w:p>
        </w:tc>
        <w:tc>
          <w:tcPr>
            <w:tcW w:w="4399" w:type="dxa"/>
          </w:tcPr>
          <w:p w14:paraId="23F9C3F0" w14:textId="77777777" w:rsidR="00DA615C" w:rsidRPr="001036DE" w:rsidRDefault="00DA615C" w:rsidP="007E098D">
            <w:pPr>
              <w:jc w:val="right"/>
              <w:rPr>
                <w:rFonts w:ascii="Times Roman" w:hAnsi="Times Roman"/>
                <w:sz w:val="24"/>
                <w:szCs w:val="24"/>
              </w:rPr>
            </w:pPr>
          </w:p>
        </w:tc>
      </w:tr>
      <w:tr w:rsidR="00DA615C" w:rsidRPr="001036DE" w14:paraId="688DAD1E" w14:textId="77777777" w:rsidTr="007E098D">
        <w:tc>
          <w:tcPr>
            <w:tcW w:w="5240" w:type="dxa"/>
          </w:tcPr>
          <w:p w14:paraId="5A2ED9BE" w14:textId="37845886" w:rsidR="00DA615C" w:rsidRPr="001036DE" w:rsidRDefault="00DA615C" w:rsidP="007E098D">
            <w:pPr>
              <w:ind w:firstLineChars="250" w:firstLine="600"/>
              <w:rPr>
                <w:rFonts w:ascii="Times Roman" w:hAnsi="Times Roman"/>
                <w:sz w:val="24"/>
                <w:szCs w:val="24"/>
              </w:rPr>
            </w:pPr>
            <w:r w:rsidRPr="001036DE">
              <w:rPr>
                <w:rFonts w:ascii="Times Roman" w:hAnsi="Times Roman"/>
                <w:sz w:val="24"/>
                <w:szCs w:val="24"/>
              </w:rPr>
              <w:t xml:space="preserve">1.  </w:t>
            </w:r>
            <w:r w:rsidR="002B5049">
              <w:rPr>
                <w:rFonts w:ascii="Times Roman" w:hAnsi="Times Roman" w:hint="eastAsia"/>
                <w:sz w:val="24"/>
                <w:szCs w:val="24"/>
                <w:lang w:eastAsia="ja-JP"/>
              </w:rPr>
              <w:t>指定純資産</w:t>
            </w:r>
            <w:r w:rsidRPr="001036DE">
              <w:rPr>
                <w:rStyle w:val="tlid-translation"/>
                <w:rFonts w:ascii="Times Roman" w:eastAsia="BIZ UDP明朝 Medium" w:hAnsi="Times Roman"/>
                <w:sz w:val="24"/>
                <w:szCs w:val="24"/>
                <w:lang w:val="en"/>
              </w:rPr>
              <w:t xml:space="preserve">Designated net </w:t>
            </w:r>
            <w:r>
              <w:rPr>
                <w:rStyle w:val="tlid-translation"/>
                <w:rFonts w:ascii="Times Roman" w:eastAsia="BIZ UDP明朝 Medium" w:hAnsi="Times Roman"/>
                <w:sz w:val="24"/>
                <w:szCs w:val="24"/>
                <w:lang w:val="en"/>
              </w:rPr>
              <w:t>assets</w:t>
            </w:r>
          </w:p>
        </w:tc>
        <w:tc>
          <w:tcPr>
            <w:tcW w:w="4399" w:type="dxa"/>
          </w:tcPr>
          <w:p w14:paraId="52642FE1" w14:textId="77777777" w:rsidR="00DA615C" w:rsidRPr="001036DE" w:rsidRDefault="00DA615C" w:rsidP="007E098D">
            <w:pPr>
              <w:jc w:val="right"/>
              <w:rPr>
                <w:rFonts w:ascii="Times Roman" w:hAnsi="Times Roman"/>
                <w:sz w:val="24"/>
                <w:szCs w:val="24"/>
              </w:rPr>
            </w:pPr>
            <w:r w:rsidRPr="001036DE">
              <w:rPr>
                <w:rFonts w:ascii="Times Roman" w:hAnsi="Times Roman"/>
                <w:sz w:val="24"/>
                <w:szCs w:val="24"/>
              </w:rPr>
              <w:t xml:space="preserve">0  </w:t>
            </w:r>
          </w:p>
        </w:tc>
      </w:tr>
      <w:tr w:rsidR="00DA615C" w:rsidRPr="001036DE" w14:paraId="177CC99C" w14:textId="77777777" w:rsidTr="007E098D">
        <w:tc>
          <w:tcPr>
            <w:tcW w:w="5240" w:type="dxa"/>
          </w:tcPr>
          <w:p w14:paraId="1E3744B2" w14:textId="66F2F46F" w:rsidR="00DA615C" w:rsidRPr="001036DE" w:rsidRDefault="00DA615C" w:rsidP="007E098D">
            <w:pPr>
              <w:ind w:firstLineChars="250" w:firstLine="600"/>
              <w:rPr>
                <w:rFonts w:ascii="Times Roman" w:hAnsi="Times Roman"/>
                <w:sz w:val="24"/>
                <w:szCs w:val="24"/>
              </w:rPr>
            </w:pPr>
            <w:r w:rsidRPr="001036DE">
              <w:rPr>
                <w:rFonts w:ascii="Times Roman" w:hAnsi="Times Roman"/>
                <w:sz w:val="24"/>
                <w:szCs w:val="24"/>
              </w:rPr>
              <w:t xml:space="preserve">2.  </w:t>
            </w:r>
            <w:r w:rsidR="002B5049">
              <w:rPr>
                <w:rFonts w:ascii="Times Roman" w:hAnsi="Times Roman" w:hint="eastAsia"/>
                <w:sz w:val="24"/>
                <w:szCs w:val="24"/>
                <w:lang w:eastAsia="ja-JP"/>
              </w:rPr>
              <w:t>一般純資産</w:t>
            </w:r>
            <w:r w:rsidRPr="001036DE">
              <w:rPr>
                <w:rStyle w:val="tlid-translation"/>
                <w:rFonts w:ascii="Times Roman" w:eastAsia="BIZ UDP明朝 Medium" w:hAnsi="Times Roman"/>
                <w:sz w:val="24"/>
                <w:szCs w:val="24"/>
                <w:lang w:val="en"/>
              </w:rPr>
              <w:t>General net assets</w:t>
            </w:r>
          </w:p>
        </w:tc>
        <w:tc>
          <w:tcPr>
            <w:tcW w:w="4399" w:type="dxa"/>
          </w:tcPr>
          <w:p w14:paraId="4953309D"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3781EC4F" w14:textId="77777777" w:rsidTr="007E098D">
        <w:tc>
          <w:tcPr>
            <w:tcW w:w="5240" w:type="dxa"/>
          </w:tcPr>
          <w:p w14:paraId="294F1F98" w14:textId="77777777" w:rsidR="00DA615C" w:rsidRPr="001036DE" w:rsidRDefault="00DA615C" w:rsidP="007E098D">
            <w:pPr>
              <w:ind w:firstLineChars="500" w:firstLine="1200"/>
              <w:rPr>
                <w:rFonts w:ascii="Times Roman" w:hAnsi="Times Roman"/>
                <w:b/>
                <w:bCs/>
                <w:sz w:val="24"/>
                <w:szCs w:val="24"/>
              </w:rPr>
            </w:pPr>
            <w:r w:rsidRPr="001036DE">
              <w:rPr>
                <w:rFonts w:ascii="Times Roman" w:eastAsia="BIZ UDP明朝 Medium" w:hAnsi="Times Roman"/>
                <w:sz w:val="24"/>
                <w:szCs w:val="24"/>
              </w:rPr>
              <w:t xml:space="preserve">Total Net </w:t>
            </w:r>
            <w:r>
              <w:rPr>
                <w:rFonts w:ascii="Times Roman" w:eastAsia="BIZ UDP明朝 Medium" w:hAnsi="Times Roman"/>
                <w:sz w:val="24"/>
                <w:szCs w:val="24"/>
              </w:rPr>
              <w:t>assets</w:t>
            </w:r>
          </w:p>
        </w:tc>
        <w:tc>
          <w:tcPr>
            <w:tcW w:w="4399" w:type="dxa"/>
          </w:tcPr>
          <w:p w14:paraId="5B7BCD5A"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423C9F23" w14:textId="77777777" w:rsidTr="007E098D">
        <w:tc>
          <w:tcPr>
            <w:tcW w:w="5240" w:type="dxa"/>
          </w:tcPr>
          <w:p w14:paraId="0E535AC9" w14:textId="77777777" w:rsidR="00DA615C" w:rsidRPr="001036DE" w:rsidRDefault="00DA615C" w:rsidP="007E098D">
            <w:pPr>
              <w:ind w:firstLineChars="500" w:firstLine="1200"/>
              <w:rPr>
                <w:rFonts w:ascii="Times Roman" w:hAnsi="Times Roman"/>
                <w:b/>
                <w:bCs/>
                <w:sz w:val="24"/>
                <w:szCs w:val="24"/>
              </w:rPr>
            </w:pPr>
            <w:r w:rsidRPr="001036DE">
              <w:rPr>
                <w:rStyle w:val="tlid-translation"/>
                <w:rFonts w:ascii="Times Roman" w:eastAsia="BIZ UDP明朝 Medium" w:hAnsi="Times Roman"/>
                <w:sz w:val="24"/>
                <w:szCs w:val="24"/>
                <w:lang w:val="en"/>
              </w:rPr>
              <w:t>Total liabilities and net assets</w:t>
            </w:r>
          </w:p>
        </w:tc>
        <w:tc>
          <w:tcPr>
            <w:tcW w:w="4399" w:type="dxa"/>
          </w:tcPr>
          <w:p w14:paraId="2ECE7A75" w14:textId="77777777" w:rsidR="00DA615C" w:rsidRPr="001036DE" w:rsidRDefault="00DA615C" w:rsidP="007E098D">
            <w:pPr>
              <w:jc w:val="right"/>
              <w:rPr>
                <w:rFonts w:ascii="Times Roman" w:hAnsi="Times Roman"/>
                <w:sz w:val="24"/>
                <w:szCs w:val="24"/>
              </w:rPr>
            </w:pPr>
            <w:r>
              <w:rPr>
                <w:rFonts w:ascii="Times Roman" w:hAnsi="Times Roman"/>
                <w:sz w:val="24"/>
                <w:szCs w:val="24"/>
              </w:rPr>
              <w:t>6,736,696</w:t>
            </w:r>
            <w:r w:rsidRPr="001036DE">
              <w:rPr>
                <w:rFonts w:ascii="Times Roman" w:hAnsi="Times Roman"/>
                <w:sz w:val="24"/>
                <w:szCs w:val="24"/>
              </w:rPr>
              <w:t xml:space="preserve"> (+USD</w:t>
            </w:r>
            <w:r>
              <w:rPr>
                <w:rFonts w:ascii="Times Roman" w:hAnsi="Times Roman"/>
                <w:sz w:val="24"/>
                <w:szCs w:val="24"/>
              </w:rPr>
              <w:t>1,302</w:t>
            </w:r>
            <w:r w:rsidRPr="001036DE">
              <w:rPr>
                <w:rFonts w:ascii="Times Roman" w:hAnsi="Times Roman"/>
                <w:sz w:val="24"/>
                <w:szCs w:val="24"/>
              </w:rPr>
              <w:t>)</w:t>
            </w:r>
          </w:p>
        </w:tc>
      </w:tr>
      <w:tr w:rsidR="00DA615C" w:rsidRPr="001036DE" w14:paraId="2D6CD7F0" w14:textId="77777777" w:rsidTr="007E098D">
        <w:tc>
          <w:tcPr>
            <w:tcW w:w="5240" w:type="dxa"/>
          </w:tcPr>
          <w:p w14:paraId="2AB1EA3E" w14:textId="77777777" w:rsidR="00DA615C" w:rsidRPr="001036DE" w:rsidRDefault="00DA615C" w:rsidP="007E098D">
            <w:pPr>
              <w:rPr>
                <w:rFonts w:ascii="Times Roman" w:eastAsia="BIZ UDP明朝 Medium" w:hAnsi="Times Roman"/>
                <w:sz w:val="24"/>
                <w:szCs w:val="24"/>
              </w:rPr>
            </w:pPr>
            <w:r w:rsidRPr="001036DE">
              <w:rPr>
                <w:rFonts w:ascii="Times Roman" w:hAnsi="Times Roman"/>
                <w:sz w:val="24"/>
                <w:szCs w:val="24"/>
              </w:rPr>
              <w:t xml:space="preserve">            </w:t>
            </w:r>
          </w:p>
        </w:tc>
        <w:tc>
          <w:tcPr>
            <w:tcW w:w="4399" w:type="dxa"/>
          </w:tcPr>
          <w:p w14:paraId="06740EEA" w14:textId="77777777" w:rsidR="00DA615C" w:rsidRPr="001036DE" w:rsidRDefault="00DA615C" w:rsidP="007E098D">
            <w:pPr>
              <w:jc w:val="right"/>
              <w:rPr>
                <w:rFonts w:ascii="Times Roman" w:hAnsi="Times Roman"/>
                <w:sz w:val="24"/>
                <w:szCs w:val="24"/>
              </w:rPr>
            </w:pPr>
          </w:p>
        </w:tc>
      </w:tr>
    </w:tbl>
    <w:p w14:paraId="5A6C0149" w14:textId="77777777" w:rsidR="004A00D4" w:rsidRDefault="00DA615C" w:rsidP="004A00D4">
      <w:pPr>
        <w:widowControl/>
        <w:spacing w:line="320" w:lineRule="exact"/>
        <w:jc w:val="left"/>
        <w:rPr>
          <w:rFonts w:ascii="Times Bold" w:hAnsi="Times Bold"/>
          <w:b/>
          <w:sz w:val="28"/>
          <w:szCs w:val="28"/>
        </w:rPr>
      </w:pPr>
      <w:r w:rsidRPr="00E63C6A">
        <w:rPr>
          <w:rFonts w:ascii="Times Roman" w:hAnsi="Times Roman"/>
          <w:bCs/>
          <w:sz w:val="24"/>
        </w:rPr>
        <w:br w:type="page"/>
      </w:r>
      <w:r w:rsidR="00D2318B" w:rsidRPr="00354326">
        <w:rPr>
          <w:rFonts w:ascii="Times Bold" w:hAnsi="Times Bold" w:hint="eastAsia"/>
          <w:b/>
          <w:sz w:val="28"/>
          <w:szCs w:val="28"/>
        </w:rPr>
        <w:lastRenderedPageBreak/>
        <w:t>損益計算書</w:t>
      </w:r>
    </w:p>
    <w:p w14:paraId="1FB7C1EF" w14:textId="77777777" w:rsidR="004A00D4" w:rsidRDefault="00DA615C" w:rsidP="004A00D4">
      <w:pPr>
        <w:widowControl/>
        <w:spacing w:line="320" w:lineRule="exact"/>
        <w:jc w:val="left"/>
        <w:rPr>
          <w:rFonts w:ascii="Times Roman" w:eastAsia="BIZ UDP明朝 Medium" w:hAnsi="Times Roman"/>
          <w:bCs/>
          <w:sz w:val="24"/>
        </w:rPr>
      </w:pPr>
      <w:r w:rsidRPr="00354326">
        <w:rPr>
          <w:rFonts w:ascii="Times Bold" w:hAnsi="Times Bold"/>
          <w:b/>
          <w:sz w:val="28"/>
          <w:szCs w:val="28"/>
        </w:rPr>
        <w:t>Income Statement</w:t>
      </w:r>
      <w:r w:rsidR="004A00D4">
        <w:rPr>
          <w:rFonts w:ascii="Times Bold" w:hAnsi="Times Bold"/>
          <w:b/>
          <w:sz w:val="28"/>
          <w:szCs w:val="28"/>
        </w:rPr>
        <w:t xml:space="preserve">    </w:t>
      </w:r>
      <w:r w:rsidRPr="00F22EA2">
        <w:rPr>
          <w:rFonts w:ascii="Times Roman" w:eastAsia="BIZ UDP明朝 Medium" w:hAnsi="Times Roman" w:cs="Times New Roman"/>
          <w:bCs/>
          <w:sz w:val="24"/>
          <w:shd w:val="clear" w:color="auto" w:fill="FFFFFF"/>
        </w:rPr>
        <w:t>AAPPS-DPP Association Inc.</w:t>
      </w:r>
      <w:r>
        <w:rPr>
          <w:rFonts w:ascii="Times Roman" w:eastAsia="BIZ UDP明朝 Medium" w:hAnsi="Times Roman"/>
          <w:bCs/>
          <w:sz w:val="24"/>
        </w:rPr>
        <w:tab/>
        <w:t xml:space="preserve">      </w:t>
      </w:r>
    </w:p>
    <w:p w14:paraId="027D706D" w14:textId="6797BDFF" w:rsidR="00354326" w:rsidRDefault="00354326" w:rsidP="004A00D4">
      <w:pPr>
        <w:widowControl/>
        <w:spacing w:line="320" w:lineRule="exact"/>
        <w:jc w:val="left"/>
        <w:rPr>
          <w:rFonts w:ascii="Times Roman" w:eastAsia="BIZ UDP明朝 Medium" w:hAnsi="Times Roman"/>
          <w:bCs/>
          <w:sz w:val="24"/>
        </w:rPr>
      </w:pPr>
      <w:r>
        <w:rPr>
          <w:rFonts w:ascii="Times Roman" w:eastAsia="BIZ UDP明朝 Medium" w:hAnsi="Times Roman" w:hint="eastAsia"/>
          <w:bCs/>
          <w:sz w:val="24"/>
        </w:rPr>
        <w:t>2019</w:t>
      </w:r>
      <w:r>
        <w:rPr>
          <w:rFonts w:ascii="Times Roman" w:eastAsia="BIZ UDP明朝 Medium" w:hAnsi="Times Roman" w:hint="eastAsia"/>
          <w:bCs/>
          <w:sz w:val="24"/>
        </w:rPr>
        <w:t>年</w:t>
      </w:r>
      <w:r>
        <w:rPr>
          <w:rFonts w:ascii="Times Roman" w:eastAsia="BIZ UDP明朝 Medium" w:hAnsi="Times Roman" w:hint="eastAsia"/>
          <w:bCs/>
          <w:sz w:val="24"/>
        </w:rPr>
        <w:t>9</w:t>
      </w:r>
      <w:r>
        <w:rPr>
          <w:rFonts w:ascii="Times Roman" w:eastAsia="BIZ UDP明朝 Medium" w:hAnsi="Times Roman" w:hint="eastAsia"/>
          <w:bCs/>
          <w:sz w:val="24"/>
        </w:rPr>
        <w:t>月</w:t>
      </w:r>
      <w:r>
        <w:rPr>
          <w:rFonts w:ascii="Times Roman" w:eastAsia="BIZ UDP明朝 Medium" w:hAnsi="Times Roman" w:hint="eastAsia"/>
          <w:bCs/>
          <w:sz w:val="24"/>
        </w:rPr>
        <w:t>1</w:t>
      </w:r>
      <w:r>
        <w:rPr>
          <w:rFonts w:ascii="Times Roman" w:eastAsia="BIZ UDP明朝 Medium" w:hAnsi="Times Roman" w:hint="eastAsia"/>
          <w:bCs/>
          <w:sz w:val="24"/>
        </w:rPr>
        <w:t>日―</w:t>
      </w:r>
      <w:r>
        <w:rPr>
          <w:rFonts w:ascii="Times Roman" w:eastAsia="BIZ UDP明朝 Medium" w:hAnsi="Times Roman" w:hint="eastAsia"/>
          <w:bCs/>
          <w:sz w:val="24"/>
        </w:rPr>
        <w:t>2020</w:t>
      </w:r>
      <w:r>
        <w:rPr>
          <w:rFonts w:ascii="Times Roman" w:eastAsia="BIZ UDP明朝 Medium" w:hAnsi="Times Roman" w:hint="eastAsia"/>
          <w:bCs/>
          <w:sz w:val="24"/>
        </w:rPr>
        <w:t>年</w:t>
      </w:r>
      <w:r>
        <w:rPr>
          <w:rFonts w:ascii="Times Roman" w:eastAsia="BIZ UDP明朝 Medium" w:hAnsi="Times Roman" w:hint="eastAsia"/>
          <w:bCs/>
          <w:sz w:val="24"/>
        </w:rPr>
        <w:t>8</w:t>
      </w:r>
      <w:r>
        <w:rPr>
          <w:rFonts w:ascii="Times Roman" w:eastAsia="BIZ UDP明朝 Medium" w:hAnsi="Times Roman" w:hint="eastAsia"/>
          <w:bCs/>
          <w:sz w:val="24"/>
        </w:rPr>
        <w:t>月</w:t>
      </w:r>
      <w:r>
        <w:rPr>
          <w:rFonts w:ascii="Times Roman" w:eastAsia="BIZ UDP明朝 Medium" w:hAnsi="Times Roman" w:hint="eastAsia"/>
          <w:bCs/>
          <w:sz w:val="24"/>
        </w:rPr>
        <w:t>31</w:t>
      </w:r>
      <w:r>
        <w:rPr>
          <w:rFonts w:ascii="Times Roman" w:eastAsia="BIZ UDP明朝 Medium" w:hAnsi="Times Roman" w:hint="eastAsia"/>
          <w:bCs/>
          <w:sz w:val="24"/>
        </w:rPr>
        <w:t>日（単位；円）</w:t>
      </w:r>
    </w:p>
    <w:p w14:paraId="380FB921" w14:textId="64C55C93" w:rsidR="00DA615C" w:rsidRDefault="00DA615C" w:rsidP="00DA615C">
      <w:pPr>
        <w:rPr>
          <w:rFonts w:ascii="Times Roman" w:eastAsia="BIZ UDP明朝 Medium" w:hAnsi="Times Roman" w:cs="Times New Roman"/>
          <w:sz w:val="22"/>
          <w:szCs w:val="22"/>
          <w:shd w:val="clear" w:color="auto" w:fill="FFFFFF"/>
        </w:rPr>
      </w:pPr>
      <w:r w:rsidRPr="00DA615C">
        <w:rPr>
          <w:rFonts w:ascii="Times Roman" w:eastAsia="BIZ UDP明朝 Medium" w:hAnsi="Times Roman" w:cs="Times New Roman"/>
          <w:sz w:val="22"/>
          <w:szCs w:val="22"/>
          <w:shd w:val="clear" w:color="auto" w:fill="FFFFFF"/>
        </w:rPr>
        <w:t>From September 1, 2019 to August 31,2020   (Unit JPY)</w:t>
      </w:r>
    </w:p>
    <w:tbl>
      <w:tblPr>
        <w:tblStyle w:val="aa"/>
        <w:tblW w:w="9526" w:type="dxa"/>
        <w:tblInd w:w="108" w:type="dxa"/>
        <w:tblLook w:val="04A0" w:firstRow="1" w:lastRow="0" w:firstColumn="1" w:lastColumn="0" w:noHBand="0" w:noVBand="1"/>
      </w:tblPr>
      <w:tblGrid>
        <w:gridCol w:w="4707"/>
        <w:gridCol w:w="1843"/>
        <w:gridCol w:w="1559"/>
        <w:gridCol w:w="1417"/>
      </w:tblGrid>
      <w:tr w:rsidR="005F5386" w:rsidRPr="00BA4DA0" w14:paraId="149E4749" w14:textId="34E0D334" w:rsidTr="005F5386">
        <w:tc>
          <w:tcPr>
            <w:tcW w:w="4707" w:type="dxa"/>
          </w:tcPr>
          <w:p w14:paraId="4E3DF763" w14:textId="55DEE103" w:rsidR="005F5386" w:rsidRPr="00D2318B" w:rsidRDefault="005F5386" w:rsidP="007E098D">
            <w:pPr>
              <w:rPr>
                <w:rFonts w:ascii="Times Roman" w:eastAsia="Malgun Gothic" w:hAnsi="Times Roman"/>
                <w:b/>
                <w:bCs/>
                <w:sz w:val="18"/>
                <w:szCs w:val="18"/>
              </w:rPr>
            </w:pPr>
            <w:r w:rsidRPr="00DA615C">
              <w:rPr>
                <w:rFonts w:ascii="Times Roman" w:hAnsi="Times Roman"/>
                <w:bCs/>
                <w:sz w:val="22"/>
              </w:rPr>
              <w:t xml:space="preserve"> </w:t>
            </w:r>
            <w:r>
              <w:rPr>
                <w:rFonts w:ascii="Times Roman" w:eastAsia="BIZ UDP明朝 Medium" w:hAnsi="Times Roman" w:hint="eastAsia"/>
                <w:b/>
                <w:bCs/>
                <w:sz w:val="18"/>
                <w:szCs w:val="18"/>
                <w:lang w:eastAsia="ja-JP"/>
              </w:rPr>
              <w:t>科目</w:t>
            </w:r>
            <w:r w:rsidRPr="00BA4DA0">
              <w:rPr>
                <w:rFonts w:ascii="Times Roman" w:eastAsia="BIZ UDP明朝 Medium" w:hAnsi="Times Roman"/>
                <w:b/>
                <w:bCs/>
                <w:sz w:val="18"/>
                <w:szCs w:val="18"/>
              </w:rPr>
              <w:t>Subject</w:t>
            </w:r>
          </w:p>
        </w:tc>
        <w:tc>
          <w:tcPr>
            <w:tcW w:w="1843" w:type="dxa"/>
          </w:tcPr>
          <w:p w14:paraId="18753FD7" w14:textId="293B21C7" w:rsidR="005F5386" w:rsidRDefault="005F5386" w:rsidP="007E098D">
            <w:pPr>
              <w:rPr>
                <w:rFonts w:ascii="Times Bold" w:hAnsi="Times Bold"/>
                <w:sz w:val="18"/>
                <w:szCs w:val="18"/>
              </w:rPr>
            </w:pPr>
            <w:r>
              <w:rPr>
                <w:rFonts w:ascii="Times Bold" w:hAnsi="Times Bold" w:hint="eastAsia"/>
                <w:sz w:val="18"/>
                <w:szCs w:val="18"/>
                <w:lang w:eastAsia="ja-JP"/>
              </w:rPr>
              <w:t>2020</w:t>
            </w:r>
            <w:r>
              <w:rPr>
                <w:rFonts w:ascii="Times Bold" w:hAnsi="Times Bold" w:hint="eastAsia"/>
                <w:sz w:val="18"/>
                <w:szCs w:val="18"/>
                <w:lang w:eastAsia="ja-JP"/>
              </w:rPr>
              <w:t>会計年度</w:t>
            </w:r>
          </w:p>
          <w:p w14:paraId="3A4866FC" w14:textId="1B6BFA7D" w:rsidR="005F5386" w:rsidRPr="00BA4DA0" w:rsidRDefault="005F5386" w:rsidP="007E098D">
            <w:pPr>
              <w:rPr>
                <w:rFonts w:ascii="Times Bold" w:eastAsia="BIZ UDP明朝 Medium" w:hAnsi="Times Bold"/>
                <w:sz w:val="18"/>
                <w:szCs w:val="18"/>
              </w:rPr>
            </w:pPr>
            <w:r w:rsidRPr="00BA4DA0">
              <w:rPr>
                <w:rFonts w:ascii="Times Bold" w:hAnsi="Times Bold"/>
                <w:sz w:val="18"/>
                <w:szCs w:val="18"/>
              </w:rPr>
              <w:t>FY2020</w:t>
            </w:r>
          </w:p>
        </w:tc>
        <w:tc>
          <w:tcPr>
            <w:tcW w:w="1559" w:type="dxa"/>
          </w:tcPr>
          <w:p w14:paraId="572E863E" w14:textId="77777777" w:rsidR="005F5386" w:rsidRDefault="005F5386" w:rsidP="007E098D">
            <w:pPr>
              <w:rPr>
                <w:rFonts w:ascii="Times Bold" w:eastAsia="BIZ UDP明朝 Medium" w:hAnsi="Times Bold"/>
                <w:sz w:val="18"/>
                <w:szCs w:val="18"/>
                <w:lang w:eastAsia="ja-JP"/>
              </w:rPr>
            </w:pPr>
            <w:r>
              <w:rPr>
                <w:rFonts w:ascii="Times Bold" w:eastAsia="BIZ UDP明朝 Medium" w:hAnsi="Times Bold" w:hint="eastAsia"/>
                <w:sz w:val="18"/>
                <w:szCs w:val="18"/>
                <w:lang w:eastAsia="ja-JP"/>
              </w:rPr>
              <w:t>2019</w:t>
            </w:r>
            <w:r>
              <w:rPr>
                <w:rFonts w:ascii="Times Bold" w:eastAsia="BIZ UDP明朝 Medium" w:hAnsi="Times Bold" w:hint="eastAsia"/>
                <w:sz w:val="18"/>
                <w:szCs w:val="18"/>
                <w:lang w:eastAsia="ja-JP"/>
              </w:rPr>
              <w:t>会計年度</w:t>
            </w:r>
          </w:p>
          <w:p w14:paraId="06A3991B" w14:textId="03B523E4" w:rsidR="005F5386" w:rsidRPr="00BA4DA0" w:rsidRDefault="005F5386" w:rsidP="007E098D">
            <w:pPr>
              <w:rPr>
                <w:sz w:val="18"/>
                <w:szCs w:val="18"/>
              </w:rPr>
            </w:pPr>
            <w:r w:rsidRPr="00BA4DA0">
              <w:rPr>
                <w:rFonts w:ascii="Times Bold" w:eastAsia="BIZ UDP明朝 Medium" w:hAnsi="Times Bold"/>
                <w:sz w:val="18"/>
                <w:szCs w:val="18"/>
              </w:rPr>
              <w:t>FY2019</w:t>
            </w:r>
          </w:p>
        </w:tc>
        <w:tc>
          <w:tcPr>
            <w:tcW w:w="1417" w:type="dxa"/>
          </w:tcPr>
          <w:p w14:paraId="3ACEEAAB" w14:textId="77777777" w:rsidR="005F5386" w:rsidRDefault="005F5386" w:rsidP="007E098D">
            <w:pPr>
              <w:rPr>
                <w:rFonts w:ascii="Times Bold" w:eastAsia="Malgun Gothic" w:hAnsi="Times Bold"/>
                <w:sz w:val="18"/>
                <w:szCs w:val="18"/>
              </w:rPr>
            </w:pPr>
            <w:r>
              <w:rPr>
                <w:rFonts w:ascii="Times Bold" w:eastAsia="BIZ UDP明朝 Medium" w:hAnsi="Times Bold" w:hint="eastAsia"/>
                <w:sz w:val="18"/>
                <w:szCs w:val="18"/>
                <w:lang w:eastAsia="ja-JP"/>
              </w:rPr>
              <w:t>増減</w:t>
            </w:r>
          </w:p>
          <w:p w14:paraId="4D356631" w14:textId="0F9AA594" w:rsidR="005F5386" w:rsidRPr="00BA4DA0" w:rsidRDefault="005F5386" w:rsidP="007E098D">
            <w:pPr>
              <w:rPr>
                <w:rFonts w:ascii="Times Bold" w:eastAsia="BIZ UDP明朝 Medium" w:hAnsi="Times Bold"/>
                <w:sz w:val="18"/>
                <w:szCs w:val="18"/>
              </w:rPr>
            </w:pPr>
            <w:r w:rsidRPr="00BA4DA0">
              <w:rPr>
                <w:rFonts w:ascii="Times Bold" w:eastAsia="BIZ UDP明朝 Medium" w:hAnsi="Times Bold"/>
                <w:sz w:val="18"/>
                <w:szCs w:val="18"/>
              </w:rPr>
              <w:t>Increment</w:t>
            </w:r>
          </w:p>
        </w:tc>
      </w:tr>
      <w:tr w:rsidR="005F5386" w:rsidRPr="00BA4DA0" w14:paraId="68D5B807" w14:textId="6BCC3EF4" w:rsidTr="005F5386">
        <w:tc>
          <w:tcPr>
            <w:tcW w:w="4707" w:type="dxa"/>
          </w:tcPr>
          <w:p w14:paraId="17217B10" w14:textId="77777777" w:rsidR="005F5386" w:rsidRPr="00BA4DA0" w:rsidRDefault="005F5386" w:rsidP="007E098D">
            <w:pPr>
              <w:snapToGrid w:val="0"/>
              <w:spacing w:line="180" w:lineRule="atLeast"/>
              <w:rPr>
                <w:rFonts w:ascii="Times Bold" w:eastAsia="BIZ UDP明朝 Medium" w:hAnsi="Times Bold"/>
                <w:b/>
                <w:sz w:val="18"/>
                <w:szCs w:val="18"/>
              </w:rPr>
            </w:pPr>
            <w:r w:rsidRPr="00BA4DA0">
              <w:rPr>
                <w:rFonts w:ascii="Times Bold" w:hAnsi="Times Bold"/>
                <w:b/>
                <w:sz w:val="18"/>
                <w:szCs w:val="18"/>
              </w:rPr>
              <w:t xml:space="preserve">1.  </w:t>
            </w:r>
            <w:r w:rsidRPr="00BA4DA0">
              <w:rPr>
                <w:rStyle w:val="tlid-translation"/>
                <w:rFonts w:ascii="Times Bold" w:eastAsia="BIZ UDP明朝 Medium" w:hAnsi="Times Bold"/>
                <w:b/>
                <w:sz w:val="18"/>
                <w:szCs w:val="18"/>
                <w:lang w:val="en"/>
              </w:rPr>
              <w:t xml:space="preserve">General net asset </w:t>
            </w:r>
          </w:p>
        </w:tc>
        <w:tc>
          <w:tcPr>
            <w:tcW w:w="1843" w:type="dxa"/>
          </w:tcPr>
          <w:p w14:paraId="7A7AC97C" w14:textId="77777777" w:rsidR="005F5386" w:rsidRPr="00BA4DA0" w:rsidRDefault="005F5386" w:rsidP="007E098D">
            <w:pPr>
              <w:snapToGrid w:val="0"/>
              <w:spacing w:line="180" w:lineRule="atLeast"/>
              <w:rPr>
                <w:sz w:val="18"/>
                <w:szCs w:val="18"/>
              </w:rPr>
            </w:pPr>
            <w:r w:rsidRPr="00BA4DA0">
              <w:rPr>
                <w:rFonts w:hint="eastAsia"/>
                <w:sz w:val="18"/>
                <w:szCs w:val="18"/>
              </w:rPr>
              <w:t xml:space="preserve">　</w:t>
            </w:r>
          </w:p>
        </w:tc>
        <w:tc>
          <w:tcPr>
            <w:tcW w:w="1559" w:type="dxa"/>
          </w:tcPr>
          <w:p w14:paraId="53908E7C" w14:textId="77777777" w:rsidR="005F5386" w:rsidRPr="00BA4DA0" w:rsidRDefault="005F5386" w:rsidP="007E098D">
            <w:pPr>
              <w:snapToGrid w:val="0"/>
              <w:spacing w:line="180" w:lineRule="atLeast"/>
              <w:rPr>
                <w:sz w:val="18"/>
                <w:szCs w:val="18"/>
              </w:rPr>
            </w:pPr>
            <w:r w:rsidRPr="00BA4DA0">
              <w:rPr>
                <w:rFonts w:hint="eastAsia"/>
                <w:sz w:val="18"/>
                <w:szCs w:val="18"/>
              </w:rPr>
              <w:t xml:space="preserve">　</w:t>
            </w:r>
          </w:p>
        </w:tc>
        <w:tc>
          <w:tcPr>
            <w:tcW w:w="1417" w:type="dxa"/>
          </w:tcPr>
          <w:p w14:paraId="6BB70F60" w14:textId="77777777" w:rsidR="005F5386" w:rsidRPr="00BA4DA0" w:rsidRDefault="005F5386" w:rsidP="007E098D">
            <w:pPr>
              <w:snapToGrid w:val="0"/>
              <w:spacing w:line="180" w:lineRule="atLeast"/>
              <w:rPr>
                <w:sz w:val="18"/>
                <w:szCs w:val="18"/>
              </w:rPr>
            </w:pPr>
            <w:r w:rsidRPr="00BA4DA0">
              <w:rPr>
                <w:rFonts w:hint="eastAsia"/>
                <w:sz w:val="18"/>
                <w:szCs w:val="18"/>
              </w:rPr>
              <w:t xml:space="preserve">　</w:t>
            </w:r>
          </w:p>
        </w:tc>
      </w:tr>
      <w:tr w:rsidR="005F5386" w:rsidRPr="00BA4DA0" w14:paraId="2F34B6C7" w14:textId="03D70F11" w:rsidTr="005F5386">
        <w:tc>
          <w:tcPr>
            <w:tcW w:w="4707" w:type="dxa"/>
          </w:tcPr>
          <w:p w14:paraId="6A01E2F2" w14:textId="77777777" w:rsidR="005F5386" w:rsidRPr="00BA4DA0" w:rsidRDefault="005F5386" w:rsidP="007E098D">
            <w:pPr>
              <w:snapToGrid w:val="0"/>
              <w:spacing w:line="180" w:lineRule="atLeast"/>
              <w:rPr>
                <w:rFonts w:ascii="Times Bold" w:hAnsi="Times Bold"/>
                <w:b/>
                <w:bCs/>
                <w:sz w:val="18"/>
                <w:szCs w:val="18"/>
              </w:rPr>
            </w:pPr>
            <w:r w:rsidRPr="00BA4DA0">
              <w:rPr>
                <w:rFonts w:ascii="Times Bold" w:hAnsi="Times Bold"/>
                <w:b/>
                <w:bCs/>
                <w:sz w:val="18"/>
                <w:szCs w:val="18"/>
              </w:rPr>
              <w:t>[</w:t>
            </w:r>
            <w:r w:rsidRPr="00BA4DA0">
              <w:rPr>
                <w:rStyle w:val="tlid-translation"/>
                <w:rFonts w:ascii="Times Bold" w:eastAsia="BIZ UDP明朝 Medium" w:hAnsi="Times Bold"/>
                <w:b/>
                <w:bCs/>
                <w:sz w:val="18"/>
                <w:szCs w:val="18"/>
                <w:lang w:val="en"/>
              </w:rPr>
              <w:t>Ordinary asset]</w:t>
            </w:r>
          </w:p>
        </w:tc>
        <w:tc>
          <w:tcPr>
            <w:tcW w:w="1843" w:type="dxa"/>
          </w:tcPr>
          <w:p w14:paraId="656C4829" w14:textId="77777777" w:rsidR="005F5386" w:rsidRPr="00BA4DA0" w:rsidRDefault="005F5386" w:rsidP="007E098D">
            <w:pPr>
              <w:snapToGrid w:val="0"/>
              <w:spacing w:line="180" w:lineRule="atLeast"/>
              <w:rPr>
                <w:sz w:val="18"/>
                <w:szCs w:val="18"/>
              </w:rPr>
            </w:pPr>
          </w:p>
        </w:tc>
        <w:tc>
          <w:tcPr>
            <w:tcW w:w="1559" w:type="dxa"/>
          </w:tcPr>
          <w:p w14:paraId="06193C77" w14:textId="77777777" w:rsidR="005F5386" w:rsidRPr="00BA4DA0" w:rsidRDefault="005F5386" w:rsidP="007E098D">
            <w:pPr>
              <w:snapToGrid w:val="0"/>
              <w:spacing w:line="180" w:lineRule="atLeast"/>
              <w:rPr>
                <w:sz w:val="18"/>
                <w:szCs w:val="18"/>
              </w:rPr>
            </w:pPr>
          </w:p>
        </w:tc>
        <w:tc>
          <w:tcPr>
            <w:tcW w:w="1417" w:type="dxa"/>
          </w:tcPr>
          <w:p w14:paraId="11316678" w14:textId="77777777" w:rsidR="005F5386" w:rsidRPr="00BA4DA0" w:rsidRDefault="005F5386" w:rsidP="007E098D">
            <w:pPr>
              <w:snapToGrid w:val="0"/>
              <w:spacing w:line="180" w:lineRule="atLeast"/>
              <w:rPr>
                <w:sz w:val="18"/>
                <w:szCs w:val="18"/>
              </w:rPr>
            </w:pPr>
          </w:p>
        </w:tc>
      </w:tr>
      <w:tr w:rsidR="005F5386" w:rsidRPr="00BA4DA0" w14:paraId="1EB64288" w14:textId="30954435" w:rsidTr="005F5386">
        <w:tc>
          <w:tcPr>
            <w:tcW w:w="4707" w:type="dxa"/>
          </w:tcPr>
          <w:p w14:paraId="1454B814" w14:textId="77777777" w:rsidR="005F5386" w:rsidRPr="00BA4DA0" w:rsidRDefault="005F5386" w:rsidP="007E098D">
            <w:pPr>
              <w:snapToGrid w:val="0"/>
              <w:spacing w:line="180" w:lineRule="atLeast"/>
              <w:rPr>
                <w:rFonts w:ascii="Times Bold" w:hAnsi="Times Bold"/>
                <w:b/>
                <w:bCs/>
                <w:sz w:val="18"/>
                <w:szCs w:val="18"/>
              </w:rPr>
            </w:pPr>
            <w:r w:rsidRPr="00BA4DA0">
              <w:rPr>
                <w:b/>
                <w:bCs/>
                <w:sz w:val="18"/>
                <w:szCs w:val="18"/>
              </w:rPr>
              <w:t>[</w:t>
            </w:r>
            <w:r w:rsidRPr="00BA4DA0">
              <w:rPr>
                <w:rStyle w:val="tlid-translation"/>
                <w:rFonts w:ascii="Times Bold" w:eastAsia="BIZ UDP明朝 Medium" w:hAnsi="Times Bold"/>
                <w:b/>
                <w:bCs/>
                <w:sz w:val="18"/>
                <w:szCs w:val="18"/>
                <w:lang w:val="en"/>
              </w:rPr>
              <w:t>Ordinary revenue]</w:t>
            </w:r>
          </w:p>
        </w:tc>
        <w:tc>
          <w:tcPr>
            <w:tcW w:w="1843" w:type="dxa"/>
          </w:tcPr>
          <w:p w14:paraId="11268B32" w14:textId="77777777" w:rsidR="005F5386" w:rsidRPr="00BA4DA0" w:rsidRDefault="005F5386" w:rsidP="007E098D">
            <w:pPr>
              <w:snapToGrid w:val="0"/>
              <w:spacing w:line="180" w:lineRule="atLeast"/>
              <w:rPr>
                <w:sz w:val="18"/>
                <w:szCs w:val="18"/>
              </w:rPr>
            </w:pPr>
          </w:p>
        </w:tc>
        <w:tc>
          <w:tcPr>
            <w:tcW w:w="1559" w:type="dxa"/>
          </w:tcPr>
          <w:p w14:paraId="0EB6ABEC" w14:textId="77777777" w:rsidR="005F5386" w:rsidRPr="00BA4DA0" w:rsidRDefault="005F5386" w:rsidP="007E098D">
            <w:pPr>
              <w:snapToGrid w:val="0"/>
              <w:spacing w:line="180" w:lineRule="atLeast"/>
              <w:rPr>
                <w:sz w:val="18"/>
                <w:szCs w:val="18"/>
              </w:rPr>
            </w:pPr>
          </w:p>
        </w:tc>
        <w:tc>
          <w:tcPr>
            <w:tcW w:w="1417" w:type="dxa"/>
          </w:tcPr>
          <w:p w14:paraId="10EE3D67" w14:textId="77777777" w:rsidR="005F5386" w:rsidRPr="00BA4DA0" w:rsidRDefault="005F5386" w:rsidP="007E098D">
            <w:pPr>
              <w:snapToGrid w:val="0"/>
              <w:spacing w:line="180" w:lineRule="atLeast"/>
              <w:rPr>
                <w:sz w:val="18"/>
                <w:szCs w:val="18"/>
              </w:rPr>
            </w:pPr>
          </w:p>
        </w:tc>
      </w:tr>
      <w:tr w:rsidR="005F5386" w:rsidRPr="00BA4DA0" w14:paraId="0C93B8B5" w14:textId="1BED0FFB" w:rsidTr="005F5386">
        <w:trPr>
          <w:trHeight w:val="225"/>
        </w:trPr>
        <w:tc>
          <w:tcPr>
            <w:tcW w:w="4707" w:type="dxa"/>
          </w:tcPr>
          <w:p w14:paraId="51231207"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Journal RMPP</w:t>
            </w:r>
          </w:p>
        </w:tc>
        <w:tc>
          <w:tcPr>
            <w:tcW w:w="1843" w:type="dxa"/>
          </w:tcPr>
          <w:p w14:paraId="49778057"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286,912</w:t>
            </w:r>
          </w:p>
        </w:tc>
        <w:tc>
          <w:tcPr>
            <w:tcW w:w="1559" w:type="dxa"/>
          </w:tcPr>
          <w:p w14:paraId="088375BB" w14:textId="77777777" w:rsidR="005F5386" w:rsidRPr="00BA4DA0" w:rsidRDefault="005F5386" w:rsidP="007E098D">
            <w:pPr>
              <w:snapToGrid w:val="0"/>
              <w:spacing w:line="180" w:lineRule="atLeast"/>
              <w:jc w:val="right"/>
              <w:rPr>
                <w:rFonts w:ascii="Times" w:hAnsi="Times"/>
                <w:sz w:val="18"/>
                <w:szCs w:val="18"/>
              </w:rPr>
            </w:pPr>
            <w:r>
              <w:rPr>
                <w:rFonts w:ascii="Times" w:hAnsi="Times"/>
                <w:sz w:val="18"/>
                <w:szCs w:val="18"/>
              </w:rPr>
              <w:t>282,351</w:t>
            </w:r>
          </w:p>
        </w:tc>
        <w:tc>
          <w:tcPr>
            <w:tcW w:w="1417" w:type="dxa"/>
          </w:tcPr>
          <w:p w14:paraId="36483E88" w14:textId="77777777" w:rsidR="005F5386" w:rsidRPr="00BA4DA0" w:rsidRDefault="005F5386" w:rsidP="007E098D">
            <w:pPr>
              <w:snapToGrid w:val="0"/>
              <w:spacing w:line="180" w:lineRule="atLeast"/>
              <w:jc w:val="right"/>
              <w:rPr>
                <w:rFonts w:ascii="Times" w:hAnsi="Times"/>
                <w:sz w:val="18"/>
                <w:szCs w:val="18"/>
              </w:rPr>
            </w:pPr>
            <w:r>
              <w:rPr>
                <w:rFonts w:ascii="Times" w:hAnsi="Times"/>
                <w:sz w:val="18"/>
                <w:szCs w:val="18"/>
              </w:rPr>
              <w:t>4,561</w:t>
            </w:r>
          </w:p>
        </w:tc>
      </w:tr>
      <w:tr w:rsidR="005F5386" w:rsidRPr="00BA4DA0" w14:paraId="1E5854FF" w14:textId="174A3304" w:rsidTr="005F5386">
        <w:trPr>
          <w:trHeight w:val="250"/>
        </w:trPr>
        <w:tc>
          <w:tcPr>
            <w:tcW w:w="4707" w:type="dxa"/>
          </w:tcPr>
          <w:p w14:paraId="1A21AE4E" w14:textId="77777777" w:rsidR="005F5386" w:rsidRPr="00BA4DA0" w:rsidRDefault="005F5386" w:rsidP="007E098D">
            <w:pPr>
              <w:snapToGrid w:val="0"/>
              <w:spacing w:line="180" w:lineRule="atLeast"/>
              <w:rPr>
                <w:rFonts w:ascii="Times" w:eastAsia="BIZ UDP明朝 Medium" w:hAnsi="Times"/>
                <w:sz w:val="18"/>
                <w:szCs w:val="18"/>
              </w:rPr>
            </w:pPr>
            <w:r w:rsidRPr="00BA4DA0">
              <w:rPr>
                <w:rStyle w:val="tlid-translation"/>
                <w:rFonts w:ascii="Times Roman" w:eastAsia="BIZ UDP明朝 Medium" w:hAnsi="Times Roman"/>
                <w:sz w:val="18"/>
                <w:szCs w:val="18"/>
                <w:lang w:val="en"/>
              </w:rPr>
              <w:t>C</w:t>
            </w:r>
            <w:r w:rsidRPr="00BA4DA0">
              <w:rPr>
                <w:rStyle w:val="tlid-translation"/>
                <w:rFonts w:ascii="Times Roman" w:hAnsi="Times Roman"/>
                <w:sz w:val="18"/>
                <w:szCs w:val="18"/>
                <w:lang w:val="en"/>
              </w:rPr>
              <w:t xml:space="preserve">onference </w:t>
            </w:r>
            <w:r w:rsidRPr="00BA4DA0">
              <w:rPr>
                <w:rStyle w:val="tlid-translation"/>
                <w:rFonts w:ascii="Times Roman" w:eastAsia="BIZ UDP明朝 Medium" w:hAnsi="Times Roman"/>
                <w:sz w:val="18"/>
                <w:szCs w:val="18"/>
                <w:lang w:val="en"/>
              </w:rPr>
              <w:t>Subsidy(</w:t>
            </w:r>
            <w:r w:rsidRPr="00BA4DA0">
              <w:rPr>
                <w:rFonts w:ascii="Times" w:eastAsia="BIZ UDP明朝 Medium" w:hAnsi="Times"/>
                <w:sz w:val="18"/>
                <w:szCs w:val="18"/>
              </w:rPr>
              <w:t>APCTP</w:t>
            </w:r>
            <w:r w:rsidRPr="00BA4DA0">
              <w:rPr>
                <w:rStyle w:val="tlid-translation"/>
                <w:rFonts w:ascii="Times Roman" w:eastAsia="BIZ UDP明朝 Medium" w:hAnsi="Times Roman"/>
                <w:sz w:val="18"/>
                <w:szCs w:val="18"/>
                <w:lang w:val="en"/>
              </w:rPr>
              <w:t>)</w:t>
            </w:r>
          </w:p>
        </w:tc>
        <w:tc>
          <w:tcPr>
            <w:tcW w:w="1843" w:type="dxa"/>
          </w:tcPr>
          <w:p w14:paraId="1928A2CE"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913,074</w:t>
            </w:r>
          </w:p>
        </w:tc>
        <w:tc>
          <w:tcPr>
            <w:tcW w:w="1559" w:type="dxa"/>
          </w:tcPr>
          <w:p w14:paraId="46FA82B7" w14:textId="77777777" w:rsidR="005F5386" w:rsidRPr="00BA4DA0" w:rsidRDefault="005F5386" w:rsidP="007E098D">
            <w:pPr>
              <w:snapToGrid w:val="0"/>
              <w:spacing w:line="180" w:lineRule="atLeast"/>
              <w:jc w:val="right"/>
              <w:rPr>
                <w:rFonts w:ascii="Times" w:hAnsi="Times"/>
                <w:sz w:val="18"/>
                <w:szCs w:val="18"/>
              </w:rPr>
            </w:pPr>
            <w:r>
              <w:rPr>
                <w:rFonts w:ascii="Times" w:hAnsi="Times"/>
                <w:sz w:val="18"/>
                <w:szCs w:val="18"/>
              </w:rPr>
              <w:t>0</w:t>
            </w:r>
          </w:p>
        </w:tc>
        <w:tc>
          <w:tcPr>
            <w:tcW w:w="1417" w:type="dxa"/>
          </w:tcPr>
          <w:p w14:paraId="13758412"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913,074</w:t>
            </w:r>
          </w:p>
        </w:tc>
      </w:tr>
      <w:tr w:rsidR="005F5386" w:rsidRPr="00BA4DA0" w14:paraId="35D0F3EF" w14:textId="08E80419" w:rsidTr="005F5386">
        <w:trPr>
          <w:trHeight w:val="213"/>
        </w:trPr>
        <w:tc>
          <w:tcPr>
            <w:tcW w:w="4707" w:type="dxa"/>
          </w:tcPr>
          <w:p w14:paraId="3DC185CA"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hint="eastAsia"/>
                <w:sz w:val="18"/>
                <w:szCs w:val="18"/>
              </w:rPr>
              <w:t>S</w:t>
            </w:r>
            <w:r w:rsidRPr="00BA4DA0">
              <w:rPr>
                <w:rFonts w:ascii="Times" w:eastAsia="BIZ UDP明朝 Medium" w:hAnsi="Times"/>
                <w:sz w:val="18"/>
                <w:szCs w:val="18"/>
              </w:rPr>
              <w:t>ponsorship</w:t>
            </w:r>
            <w:r w:rsidRPr="00BA4DA0">
              <w:rPr>
                <w:rFonts w:ascii="Times" w:eastAsia="BIZ UDP明朝 Medium" w:hAnsi="Times" w:hint="eastAsia"/>
                <w:sz w:val="18"/>
                <w:szCs w:val="18"/>
              </w:rPr>
              <w:t xml:space="preserve"> </w:t>
            </w:r>
            <w:r>
              <w:rPr>
                <w:rFonts w:ascii="Times" w:eastAsia="BIZ UDP明朝 Medium" w:hAnsi="Times" w:hint="eastAsia"/>
                <w:sz w:val="18"/>
                <w:szCs w:val="18"/>
              </w:rPr>
              <w:t>:</w:t>
            </w:r>
            <w:r>
              <w:rPr>
                <w:rFonts w:ascii="Times" w:eastAsia="BIZ UDP明朝 Medium" w:hAnsi="Times"/>
                <w:sz w:val="18"/>
                <w:szCs w:val="18"/>
              </w:rPr>
              <w:t xml:space="preserve"> </w:t>
            </w:r>
            <w:r w:rsidRPr="00BA4DA0">
              <w:rPr>
                <w:rFonts w:ascii="Times" w:eastAsia="BIZ UDP明朝 Medium" w:hAnsi="Times"/>
                <w:sz w:val="18"/>
                <w:szCs w:val="18"/>
              </w:rPr>
              <w:t>Chandra(ENN, Top Glo</w:t>
            </w:r>
            <w:r>
              <w:rPr>
                <w:rFonts w:ascii="Times" w:eastAsia="BIZ UDP明朝 Medium" w:hAnsi="Times"/>
                <w:sz w:val="18"/>
                <w:szCs w:val="18"/>
              </w:rPr>
              <w:t>v</w:t>
            </w:r>
            <w:r w:rsidRPr="00BA4DA0">
              <w:rPr>
                <w:rFonts w:ascii="Times" w:eastAsia="BIZ UDP明朝 Medium" w:hAnsi="Times"/>
                <w:sz w:val="18"/>
                <w:szCs w:val="18"/>
              </w:rPr>
              <w:t>e)</w:t>
            </w:r>
          </w:p>
          <w:p w14:paraId="44367757" w14:textId="77777777" w:rsidR="005F5386" w:rsidRPr="0000556C" w:rsidRDefault="005F5386" w:rsidP="007E098D">
            <w:pPr>
              <w:snapToGrid w:val="0"/>
              <w:spacing w:line="180" w:lineRule="atLeast"/>
              <w:ind w:firstLineChars="150" w:firstLine="270"/>
              <w:rPr>
                <w:rFonts w:ascii="Times" w:eastAsia="BIZ UDP明朝 Medium" w:hAnsi="Times"/>
                <w:sz w:val="18"/>
                <w:szCs w:val="18"/>
              </w:rPr>
            </w:pPr>
          </w:p>
          <w:p w14:paraId="788D2017" w14:textId="77777777" w:rsidR="005F5386" w:rsidRPr="00BA4DA0" w:rsidRDefault="005F5386" w:rsidP="007E098D">
            <w:pPr>
              <w:snapToGrid w:val="0"/>
              <w:spacing w:line="180" w:lineRule="atLeast"/>
              <w:ind w:firstLineChars="500" w:firstLine="900"/>
              <w:rPr>
                <w:rFonts w:ascii="Times" w:eastAsia="BIZ UDP明朝 Medium" w:hAnsi="Times"/>
                <w:sz w:val="18"/>
                <w:szCs w:val="18"/>
              </w:rPr>
            </w:pPr>
            <w:r>
              <w:rPr>
                <w:rFonts w:ascii="Times" w:eastAsia="BIZ UDP明朝 Medium" w:hAnsi="Times"/>
                <w:sz w:val="18"/>
                <w:szCs w:val="18"/>
              </w:rPr>
              <w:t xml:space="preserve">: </w:t>
            </w:r>
            <w:r w:rsidRPr="00BA4DA0">
              <w:rPr>
                <w:rFonts w:ascii="Times" w:eastAsia="BIZ UDP明朝 Medium" w:hAnsi="Times"/>
                <w:sz w:val="18"/>
                <w:szCs w:val="18"/>
              </w:rPr>
              <w:t>U30 (IFE Forum)</w:t>
            </w:r>
          </w:p>
        </w:tc>
        <w:tc>
          <w:tcPr>
            <w:tcW w:w="1843" w:type="dxa"/>
          </w:tcPr>
          <w:p w14:paraId="59150A3D" w14:textId="77777777" w:rsidR="005F5386" w:rsidRPr="00BA4DA0" w:rsidRDefault="005F5386" w:rsidP="007E098D">
            <w:pPr>
              <w:snapToGrid w:val="0"/>
              <w:spacing w:line="180" w:lineRule="atLeast"/>
              <w:ind w:firstLineChars="50" w:firstLine="90"/>
              <w:jc w:val="right"/>
              <w:rPr>
                <w:rFonts w:ascii="Times" w:hAnsi="Times"/>
                <w:sz w:val="18"/>
                <w:szCs w:val="18"/>
              </w:rPr>
            </w:pPr>
            <w:r>
              <w:rPr>
                <w:rFonts w:ascii="Times" w:hAnsi="Times" w:hint="eastAsia"/>
                <w:sz w:val="18"/>
                <w:szCs w:val="18"/>
              </w:rPr>
              <w:t xml:space="preserve"> </w:t>
            </w:r>
            <w:r w:rsidRPr="00BA4DA0">
              <w:rPr>
                <w:rFonts w:ascii="Times" w:hAnsi="Times" w:hint="eastAsia"/>
                <w:sz w:val="18"/>
                <w:szCs w:val="18"/>
              </w:rPr>
              <w:t>5</w:t>
            </w:r>
            <w:r w:rsidRPr="00BA4DA0">
              <w:rPr>
                <w:rFonts w:ascii="Times" w:hAnsi="Times"/>
                <w:sz w:val="18"/>
                <w:szCs w:val="18"/>
              </w:rPr>
              <w:t>37,450</w:t>
            </w:r>
          </w:p>
          <w:p w14:paraId="1736B7FB"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USD 2,500</w:t>
            </w:r>
          </w:p>
          <w:p w14:paraId="293CC84A"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350,000</w:t>
            </w:r>
          </w:p>
        </w:tc>
        <w:tc>
          <w:tcPr>
            <w:tcW w:w="1559" w:type="dxa"/>
          </w:tcPr>
          <w:p w14:paraId="1BDC89E3" w14:textId="77777777" w:rsidR="005F5386" w:rsidRPr="00BA4DA0" w:rsidRDefault="005F5386" w:rsidP="007E098D">
            <w:pPr>
              <w:snapToGrid w:val="0"/>
              <w:spacing w:line="180" w:lineRule="atLeast"/>
              <w:jc w:val="right"/>
              <w:rPr>
                <w:rFonts w:ascii="Times" w:hAnsi="Times"/>
                <w:sz w:val="18"/>
                <w:szCs w:val="18"/>
              </w:rPr>
            </w:pPr>
            <w:r>
              <w:rPr>
                <w:rFonts w:ascii="Times" w:hAnsi="Times"/>
                <w:sz w:val="18"/>
                <w:szCs w:val="18"/>
              </w:rPr>
              <w:t>0</w:t>
            </w:r>
          </w:p>
          <w:p w14:paraId="76A29C7B"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0</w:t>
            </w:r>
          </w:p>
          <w:p w14:paraId="575A24C6"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0</w:t>
            </w:r>
          </w:p>
        </w:tc>
        <w:tc>
          <w:tcPr>
            <w:tcW w:w="1417" w:type="dxa"/>
          </w:tcPr>
          <w:p w14:paraId="3841B724"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hint="eastAsia"/>
                <w:sz w:val="18"/>
                <w:szCs w:val="18"/>
              </w:rPr>
              <w:t>5</w:t>
            </w:r>
            <w:r w:rsidRPr="00BA4DA0">
              <w:rPr>
                <w:rFonts w:ascii="Times" w:hAnsi="Times"/>
                <w:sz w:val="18"/>
                <w:szCs w:val="18"/>
              </w:rPr>
              <w:t>37,450</w:t>
            </w:r>
          </w:p>
          <w:p w14:paraId="4C1BB98B"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USD 2,500</w:t>
            </w:r>
          </w:p>
          <w:p w14:paraId="5EA9DEB0"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350,000</w:t>
            </w:r>
          </w:p>
        </w:tc>
      </w:tr>
      <w:tr w:rsidR="005F5386" w:rsidRPr="00BA4DA0" w14:paraId="47C79211" w14:textId="27577FEA" w:rsidTr="005F5386">
        <w:trPr>
          <w:trHeight w:val="252"/>
        </w:trPr>
        <w:tc>
          <w:tcPr>
            <w:tcW w:w="4707" w:type="dxa"/>
          </w:tcPr>
          <w:p w14:paraId="2C2AE42D"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W</w:t>
            </w:r>
            <w:r w:rsidRPr="00BA4DA0">
              <w:rPr>
                <w:rFonts w:ascii="Times" w:hAnsi="Times"/>
                <w:sz w:val="18"/>
                <w:szCs w:val="18"/>
              </w:rPr>
              <w:t xml:space="preserve">eb </w:t>
            </w:r>
            <w:r w:rsidRPr="00BA4DA0">
              <w:rPr>
                <w:rFonts w:ascii="Times" w:eastAsia="BIZ UDP明朝 Medium" w:hAnsi="Times"/>
                <w:sz w:val="18"/>
                <w:szCs w:val="18"/>
              </w:rPr>
              <w:t>I</w:t>
            </w:r>
            <w:r w:rsidRPr="00BA4DA0">
              <w:rPr>
                <w:rFonts w:ascii="Times" w:hAnsi="Times"/>
                <w:sz w:val="18"/>
                <w:szCs w:val="18"/>
              </w:rPr>
              <w:t>ncome (MIP)</w:t>
            </w:r>
          </w:p>
        </w:tc>
        <w:tc>
          <w:tcPr>
            <w:tcW w:w="1843" w:type="dxa"/>
          </w:tcPr>
          <w:p w14:paraId="04806FB6"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hint="eastAsia"/>
                <w:sz w:val="18"/>
                <w:szCs w:val="18"/>
              </w:rPr>
              <w:t>U</w:t>
            </w:r>
            <w:r w:rsidRPr="00BA4DA0">
              <w:rPr>
                <w:rFonts w:ascii="Times" w:hAnsi="Times"/>
                <w:sz w:val="18"/>
                <w:szCs w:val="18"/>
              </w:rPr>
              <w:t>SD 2,300</w:t>
            </w:r>
          </w:p>
        </w:tc>
        <w:tc>
          <w:tcPr>
            <w:tcW w:w="1559" w:type="dxa"/>
          </w:tcPr>
          <w:p w14:paraId="4E4A5908"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0</w:t>
            </w:r>
          </w:p>
        </w:tc>
        <w:tc>
          <w:tcPr>
            <w:tcW w:w="1417" w:type="dxa"/>
          </w:tcPr>
          <w:p w14:paraId="15465F6D"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hint="eastAsia"/>
                <w:sz w:val="18"/>
                <w:szCs w:val="18"/>
              </w:rPr>
              <w:t>U</w:t>
            </w:r>
            <w:r w:rsidRPr="00BA4DA0">
              <w:rPr>
                <w:rFonts w:ascii="Times" w:hAnsi="Times"/>
                <w:sz w:val="18"/>
                <w:szCs w:val="18"/>
              </w:rPr>
              <w:t>SD 2,300</w:t>
            </w:r>
          </w:p>
        </w:tc>
      </w:tr>
      <w:tr w:rsidR="005F5386" w:rsidRPr="00BA4DA0" w14:paraId="03D57F1E" w14:textId="537CA9E3" w:rsidTr="005F5386">
        <w:trPr>
          <w:trHeight w:val="233"/>
        </w:trPr>
        <w:tc>
          <w:tcPr>
            <w:tcW w:w="4707" w:type="dxa"/>
          </w:tcPr>
          <w:p w14:paraId="4E3B7C3A" w14:textId="77777777" w:rsidR="005F5386" w:rsidRPr="00BA4DA0" w:rsidRDefault="005F5386" w:rsidP="007E098D">
            <w:pPr>
              <w:snapToGrid w:val="0"/>
              <w:spacing w:line="180" w:lineRule="atLeast"/>
              <w:rPr>
                <w:rFonts w:ascii="Times" w:eastAsia="BIZ UDP明朝 Medium" w:hAnsi="Times"/>
                <w:sz w:val="18"/>
                <w:szCs w:val="18"/>
              </w:rPr>
            </w:pPr>
            <w:r w:rsidRPr="00BA4DA0">
              <w:rPr>
                <w:rStyle w:val="tlid-translation"/>
                <w:rFonts w:ascii="Times" w:eastAsia="BIZ UDP明朝 Medium" w:hAnsi="Times"/>
                <w:sz w:val="18"/>
                <w:szCs w:val="18"/>
                <w:lang w:val="en"/>
              </w:rPr>
              <w:t>Miscellaneous</w:t>
            </w:r>
            <w:r w:rsidRPr="00BA4DA0">
              <w:rPr>
                <w:rStyle w:val="tlid-translation"/>
                <w:rFonts w:ascii="Times" w:eastAsia="BIZ UDP明朝 Medium" w:hAnsi="Times" w:hint="eastAsia"/>
                <w:sz w:val="18"/>
                <w:szCs w:val="18"/>
                <w:lang w:val="en"/>
              </w:rPr>
              <w:t xml:space="preserve">　</w:t>
            </w:r>
            <w:r w:rsidRPr="00BA4DA0">
              <w:rPr>
                <w:rFonts w:ascii="Times" w:hAnsi="Times"/>
                <w:sz w:val="18"/>
                <w:szCs w:val="18"/>
              </w:rPr>
              <w:t>(</w:t>
            </w:r>
            <w:r w:rsidRPr="00BA4DA0">
              <w:rPr>
                <w:rFonts w:ascii="Times" w:eastAsia="BIZ UDP明朝 Medium" w:hAnsi="Times"/>
                <w:sz w:val="18"/>
                <w:szCs w:val="18"/>
              </w:rPr>
              <w:t>Interest)</w:t>
            </w:r>
          </w:p>
        </w:tc>
        <w:tc>
          <w:tcPr>
            <w:tcW w:w="1843" w:type="dxa"/>
          </w:tcPr>
          <w:p w14:paraId="5B19A60B"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77</w:t>
            </w:r>
          </w:p>
        </w:tc>
        <w:tc>
          <w:tcPr>
            <w:tcW w:w="1559" w:type="dxa"/>
          </w:tcPr>
          <w:p w14:paraId="0203E032"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53</w:t>
            </w:r>
          </w:p>
        </w:tc>
        <w:tc>
          <w:tcPr>
            <w:tcW w:w="1417" w:type="dxa"/>
          </w:tcPr>
          <w:p w14:paraId="69BC9CBA"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24</w:t>
            </w:r>
          </w:p>
        </w:tc>
      </w:tr>
      <w:tr w:rsidR="005F5386" w:rsidRPr="00BA4DA0" w14:paraId="050BF0C2" w14:textId="1C291F7A" w:rsidTr="005F5386">
        <w:tc>
          <w:tcPr>
            <w:tcW w:w="4707" w:type="dxa"/>
          </w:tcPr>
          <w:p w14:paraId="307A4976" w14:textId="77777777" w:rsidR="005F5386" w:rsidRPr="00BA4DA0" w:rsidRDefault="005F5386" w:rsidP="007E098D">
            <w:pPr>
              <w:snapToGrid w:val="0"/>
              <w:spacing w:line="180" w:lineRule="atLeast"/>
              <w:ind w:firstLineChars="200" w:firstLine="353"/>
              <w:rPr>
                <w:rFonts w:ascii="Times" w:hAnsi="Times"/>
                <w:bCs/>
                <w:sz w:val="18"/>
                <w:szCs w:val="18"/>
              </w:rPr>
            </w:pPr>
            <w:r w:rsidRPr="00BA4DA0">
              <w:rPr>
                <w:rFonts w:ascii="Times" w:hAnsi="Times"/>
                <w:b/>
                <w:bCs/>
                <w:sz w:val="18"/>
                <w:szCs w:val="18"/>
              </w:rPr>
              <w:t xml:space="preserve"> </w:t>
            </w:r>
            <w:r w:rsidRPr="00BA4DA0">
              <w:rPr>
                <w:rFonts w:ascii="Times" w:eastAsia="BIZ UDP明朝 Medium" w:hAnsi="Times"/>
                <w:bCs/>
                <w:sz w:val="18"/>
                <w:szCs w:val="18"/>
              </w:rPr>
              <w:t>Total ordinary revenue</w:t>
            </w:r>
          </w:p>
        </w:tc>
        <w:tc>
          <w:tcPr>
            <w:tcW w:w="1843" w:type="dxa"/>
          </w:tcPr>
          <w:p w14:paraId="5E610A1C" w14:textId="77777777" w:rsidR="005F5386" w:rsidRDefault="005F5386" w:rsidP="007E098D">
            <w:pPr>
              <w:snapToGrid w:val="0"/>
              <w:spacing w:line="180" w:lineRule="atLeast"/>
              <w:jc w:val="right"/>
              <w:rPr>
                <w:rFonts w:ascii="Times Bold" w:hAnsi="Times Bold"/>
                <w:bCs/>
                <w:sz w:val="18"/>
                <w:szCs w:val="18"/>
              </w:rPr>
            </w:pPr>
            <w:r>
              <w:rPr>
                <w:rFonts w:ascii="Times Bold" w:hAnsi="Times Bold" w:hint="eastAsia"/>
                <w:bCs/>
                <w:sz w:val="18"/>
                <w:szCs w:val="18"/>
              </w:rPr>
              <w:t>2</w:t>
            </w:r>
            <w:r>
              <w:rPr>
                <w:rFonts w:ascii="Times Bold" w:hAnsi="Times Bold"/>
                <w:bCs/>
                <w:sz w:val="18"/>
                <w:szCs w:val="18"/>
              </w:rPr>
              <w:t>,097,513</w:t>
            </w:r>
          </w:p>
          <w:p w14:paraId="4BCDB0A2" w14:textId="77777777" w:rsidR="005F5386" w:rsidRPr="00BA4DA0" w:rsidRDefault="005F5386" w:rsidP="007E098D">
            <w:pPr>
              <w:wordWrap w:val="0"/>
              <w:snapToGrid w:val="0"/>
              <w:spacing w:line="180" w:lineRule="atLeast"/>
              <w:jc w:val="right"/>
              <w:rPr>
                <w:rFonts w:ascii="Times Bold" w:hAnsi="Times Bold"/>
                <w:bCs/>
                <w:sz w:val="18"/>
                <w:szCs w:val="18"/>
              </w:rPr>
            </w:pPr>
            <w:r>
              <w:rPr>
                <w:rFonts w:ascii="Times Bold" w:hAnsi="Times Bold"/>
                <w:bCs/>
                <w:sz w:val="18"/>
                <w:szCs w:val="18"/>
              </w:rPr>
              <w:t>USD 4,800</w:t>
            </w:r>
          </w:p>
        </w:tc>
        <w:tc>
          <w:tcPr>
            <w:tcW w:w="1559" w:type="dxa"/>
          </w:tcPr>
          <w:p w14:paraId="2CFE163D" w14:textId="77777777" w:rsidR="005F5386" w:rsidRPr="00BA4DA0" w:rsidRDefault="005F5386" w:rsidP="007E098D">
            <w:pPr>
              <w:snapToGrid w:val="0"/>
              <w:spacing w:line="180" w:lineRule="atLeast"/>
              <w:jc w:val="right"/>
              <w:rPr>
                <w:rFonts w:ascii="Times Bold" w:hAnsi="Times Bold"/>
                <w:bCs/>
                <w:sz w:val="18"/>
                <w:szCs w:val="18"/>
              </w:rPr>
            </w:pPr>
            <w:r>
              <w:rPr>
                <w:rFonts w:ascii="Times Bold" w:hAnsi="Times Bold" w:hint="eastAsia"/>
                <w:bCs/>
                <w:sz w:val="18"/>
                <w:szCs w:val="18"/>
              </w:rPr>
              <w:t>2</w:t>
            </w:r>
            <w:r>
              <w:rPr>
                <w:rFonts w:ascii="Times Bold" w:hAnsi="Times Bold"/>
                <w:bCs/>
                <w:sz w:val="18"/>
                <w:szCs w:val="18"/>
              </w:rPr>
              <w:t>82,404</w:t>
            </w:r>
          </w:p>
        </w:tc>
        <w:tc>
          <w:tcPr>
            <w:tcW w:w="1417" w:type="dxa"/>
          </w:tcPr>
          <w:p w14:paraId="2AA7DE67" w14:textId="77777777" w:rsidR="005F5386" w:rsidRPr="00BA4DA0" w:rsidRDefault="005F5386" w:rsidP="007E098D">
            <w:pPr>
              <w:snapToGrid w:val="0"/>
              <w:spacing w:line="180" w:lineRule="atLeast"/>
              <w:jc w:val="right"/>
              <w:rPr>
                <w:rFonts w:ascii="Times Bold" w:hAnsi="Times Bold"/>
                <w:bCs/>
                <w:sz w:val="18"/>
                <w:szCs w:val="18"/>
              </w:rPr>
            </w:pPr>
            <w:r>
              <w:rPr>
                <w:rFonts w:ascii="Times Bold" w:hAnsi="Times Bold" w:hint="eastAsia"/>
                <w:bCs/>
                <w:sz w:val="18"/>
                <w:szCs w:val="18"/>
              </w:rPr>
              <w:t>1</w:t>
            </w:r>
            <w:r>
              <w:rPr>
                <w:rFonts w:ascii="Times Bold" w:hAnsi="Times Bold"/>
                <w:bCs/>
                <w:sz w:val="18"/>
                <w:szCs w:val="18"/>
              </w:rPr>
              <w:t>,815,109</w:t>
            </w:r>
          </w:p>
        </w:tc>
      </w:tr>
      <w:tr w:rsidR="005F5386" w:rsidRPr="00BA4DA0" w14:paraId="55F6273C" w14:textId="29EBD1FD" w:rsidTr="005F5386">
        <w:tc>
          <w:tcPr>
            <w:tcW w:w="4707" w:type="dxa"/>
          </w:tcPr>
          <w:p w14:paraId="36200610" w14:textId="77777777" w:rsidR="005F5386" w:rsidRPr="00BA4DA0" w:rsidRDefault="005F5386" w:rsidP="007E098D">
            <w:pPr>
              <w:snapToGrid w:val="0"/>
              <w:spacing w:line="180" w:lineRule="atLeast"/>
              <w:rPr>
                <w:rFonts w:ascii="Times Bold" w:eastAsia="BIZ UDP明朝 Medium" w:hAnsi="Times Bold"/>
                <w:b/>
                <w:bCs/>
                <w:sz w:val="18"/>
                <w:szCs w:val="18"/>
              </w:rPr>
            </w:pPr>
            <w:r w:rsidRPr="00BA4DA0">
              <w:rPr>
                <w:rFonts w:ascii="Times Bold" w:eastAsia="BIZ UDP明朝 Medium" w:hAnsi="Times Bold"/>
                <w:b/>
                <w:bCs/>
                <w:sz w:val="18"/>
                <w:szCs w:val="18"/>
              </w:rPr>
              <w:t>[</w:t>
            </w:r>
            <w:r w:rsidRPr="00BA4DA0">
              <w:rPr>
                <w:rStyle w:val="tlid-translation"/>
                <w:rFonts w:ascii="Times Bold" w:eastAsia="BIZ UDP明朝 Medium" w:hAnsi="Times Bold"/>
                <w:b/>
                <w:bCs/>
                <w:sz w:val="18"/>
                <w:szCs w:val="18"/>
                <w:lang w:val="en"/>
              </w:rPr>
              <w:t>Ordinary expenses]</w:t>
            </w:r>
          </w:p>
        </w:tc>
        <w:tc>
          <w:tcPr>
            <w:tcW w:w="1843" w:type="dxa"/>
          </w:tcPr>
          <w:p w14:paraId="05956783" w14:textId="77777777" w:rsidR="005F5386" w:rsidRPr="00BA4DA0" w:rsidRDefault="005F5386" w:rsidP="007E098D">
            <w:pPr>
              <w:snapToGrid w:val="0"/>
              <w:spacing w:line="180" w:lineRule="atLeast"/>
              <w:jc w:val="right"/>
              <w:rPr>
                <w:sz w:val="18"/>
                <w:szCs w:val="18"/>
              </w:rPr>
            </w:pPr>
          </w:p>
        </w:tc>
        <w:tc>
          <w:tcPr>
            <w:tcW w:w="1559" w:type="dxa"/>
          </w:tcPr>
          <w:p w14:paraId="4FB0BBF2" w14:textId="77777777" w:rsidR="005F5386" w:rsidRPr="00BA4DA0" w:rsidRDefault="005F5386" w:rsidP="007E098D">
            <w:pPr>
              <w:snapToGrid w:val="0"/>
              <w:spacing w:line="180" w:lineRule="atLeast"/>
              <w:jc w:val="right"/>
              <w:rPr>
                <w:sz w:val="18"/>
                <w:szCs w:val="18"/>
              </w:rPr>
            </w:pPr>
          </w:p>
        </w:tc>
        <w:tc>
          <w:tcPr>
            <w:tcW w:w="1417" w:type="dxa"/>
          </w:tcPr>
          <w:p w14:paraId="4A2704F6" w14:textId="77777777" w:rsidR="005F5386" w:rsidRPr="00BA4DA0" w:rsidRDefault="005F5386" w:rsidP="007E098D">
            <w:pPr>
              <w:snapToGrid w:val="0"/>
              <w:spacing w:line="180" w:lineRule="atLeast"/>
              <w:jc w:val="right"/>
              <w:rPr>
                <w:sz w:val="18"/>
                <w:szCs w:val="18"/>
              </w:rPr>
            </w:pPr>
          </w:p>
        </w:tc>
      </w:tr>
      <w:tr w:rsidR="005F5386" w:rsidRPr="00BA4DA0" w14:paraId="0FD71E09" w14:textId="738E3AA2" w:rsidTr="005F5386">
        <w:tc>
          <w:tcPr>
            <w:tcW w:w="4707" w:type="dxa"/>
          </w:tcPr>
          <w:p w14:paraId="5F4C08C7" w14:textId="77777777" w:rsidR="005F5386" w:rsidRPr="00BA4DA0" w:rsidRDefault="005F5386" w:rsidP="007E098D">
            <w:pPr>
              <w:snapToGrid w:val="0"/>
              <w:spacing w:line="180" w:lineRule="atLeast"/>
              <w:rPr>
                <w:rFonts w:ascii="Times Bold" w:eastAsia="BIZ UDP明朝 Medium" w:hAnsi="Times Bold"/>
                <w:i/>
                <w:iCs/>
                <w:sz w:val="18"/>
                <w:szCs w:val="18"/>
              </w:rPr>
            </w:pPr>
            <w:r w:rsidRPr="00BA4DA0">
              <w:rPr>
                <w:rFonts w:ascii="Times Bold" w:eastAsia="BIZ UDP明朝 Medium" w:hAnsi="Times Bold"/>
                <w:i/>
                <w:iCs/>
                <w:sz w:val="18"/>
                <w:szCs w:val="18"/>
              </w:rPr>
              <w:t>[Operating expenses]</w:t>
            </w:r>
          </w:p>
        </w:tc>
        <w:tc>
          <w:tcPr>
            <w:tcW w:w="1843" w:type="dxa"/>
          </w:tcPr>
          <w:p w14:paraId="02F9AE49" w14:textId="77777777" w:rsidR="005F5386" w:rsidRPr="00BA4DA0" w:rsidRDefault="005F5386" w:rsidP="007E098D">
            <w:pPr>
              <w:snapToGrid w:val="0"/>
              <w:spacing w:line="180" w:lineRule="atLeast"/>
              <w:jc w:val="right"/>
              <w:rPr>
                <w:sz w:val="18"/>
                <w:szCs w:val="18"/>
              </w:rPr>
            </w:pPr>
          </w:p>
        </w:tc>
        <w:tc>
          <w:tcPr>
            <w:tcW w:w="1559" w:type="dxa"/>
          </w:tcPr>
          <w:p w14:paraId="3F9FE0E4" w14:textId="77777777" w:rsidR="005F5386" w:rsidRPr="00BA4DA0" w:rsidRDefault="005F5386" w:rsidP="007E098D">
            <w:pPr>
              <w:snapToGrid w:val="0"/>
              <w:spacing w:line="180" w:lineRule="atLeast"/>
              <w:jc w:val="right"/>
              <w:rPr>
                <w:sz w:val="18"/>
                <w:szCs w:val="18"/>
              </w:rPr>
            </w:pPr>
          </w:p>
        </w:tc>
        <w:tc>
          <w:tcPr>
            <w:tcW w:w="1417" w:type="dxa"/>
          </w:tcPr>
          <w:p w14:paraId="73835169" w14:textId="77777777" w:rsidR="005F5386" w:rsidRPr="00BA4DA0" w:rsidRDefault="005F5386" w:rsidP="007E098D">
            <w:pPr>
              <w:snapToGrid w:val="0"/>
              <w:spacing w:line="180" w:lineRule="atLeast"/>
              <w:jc w:val="right"/>
              <w:rPr>
                <w:sz w:val="18"/>
                <w:szCs w:val="18"/>
              </w:rPr>
            </w:pPr>
          </w:p>
        </w:tc>
      </w:tr>
      <w:tr w:rsidR="005F5386" w:rsidRPr="00BA4DA0" w14:paraId="09172188" w14:textId="7EE99F20" w:rsidTr="005F5386">
        <w:tc>
          <w:tcPr>
            <w:tcW w:w="4707" w:type="dxa"/>
          </w:tcPr>
          <w:p w14:paraId="4AA80088"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 xml:space="preserve">　</w:t>
            </w:r>
            <w:r w:rsidRPr="00BA4DA0">
              <w:rPr>
                <w:rStyle w:val="tlid-translation"/>
                <w:rFonts w:ascii="Times" w:hAnsi="Times"/>
                <w:sz w:val="18"/>
                <w:szCs w:val="18"/>
                <w:lang w:val="en"/>
              </w:rPr>
              <w:t xml:space="preserve">Officer </w:t>
            </w:r>
            <w:r w:rsidRPr="00BA4DA0">
              <w:rPr>
                <w:rFonts w:ascii="Times" w:hAnsi="Times" w:cs="Times New Roman"/>
                <w:kern w:val="0"/>
                <w:sz w:val="18"/>
                <w:szCs w:val="18"/>
              </w:rPr>
              <w:t>Remuneration</w:t>
            </w:r>
          </w:p>
        </w:tc>
        <w:tc>
          <w:tcPr>
            <w:tcW w:w="1843" w:type="dxa"/>
          </w:tcPr>
          <w:p w14:paraId="2A294344"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3,209,520</w:t>
            </w:r>
          </w:p>
        </w:tc>
        <w:tc>
          <w:tcPr>
            <w:tcW w:w="1559" w:type="dxa"/>
          </w:tcPr>
          <w:p w14:paraId="0C0643B9"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1,466,300</w:t>
            </w:r>
          </w:p>
        </w:tc>
        <w:tc>
          <w:tcPr>
            <w:tcW w:w="1417" w:type="dxa"/>
          </w:tcPr>
          <w:p w14:paraId="6760D6A3"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,743,220</w:t>
            </w:r>
          </w:p>
        </w:tc>
      </w:tr>
      <w:tr w:rsidR="005F5386" w:rsidRPr="00BA4DA0" w14:paraId="24B13B6A" w14:textId="568A81B2" w:rsidTr="005F5386">
        <w:tc>
          <w:tcPr>
            <w:tcW w:w="4707" w:type="dxa"/>
          </w:tcPr>
          <w:p w14:paraId="576E0A9D"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 xml:space="preserve">　</w:t>
            </w:r>
            <w:r w:rsidRPr="00BA4DA0">
              <w:rPr>
                <w:rStyle w:val="tlid-translation"/>
                <w:rFonts w:ascii="Times" w:hAnsi="Times"/>
                <w:sz w:val="18"/>
                <w:szCs w:val="18"/>
                <w:lang w:val="en"/>
              </w:rPr>
              <w:t>Gov. Tax</w:t>
            </w:r>
          </w:p>
        </w:tc>
        <w:tc>
          <w:tcPr>
            <w:tcW w:w="1843" w:type="dxa"/>
          </w:tcPr>
          <w:p w14:paraId="339A0952"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54,800</w:t>
            </w:r>
          </w:p>
        </w:tc>
        <w:tc>
          <w:tcPr>
            <w:tcW w:w="1559" w:type="dxa"/>
          </w:tcPr>
          <w:p w14:paraId="376451ED"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20,220</w:t>
            </w:r>
          </w:p>
        </w:tc>
        <w:tc>
          <w:tcPr>
            <w:tcW w:w="1417" w:type="dxa"/>
          </w:tcPr>
          <w:p w14:paraId="1EA7C159" w14:textId="77777777" w:rsidR="005F5386" w:rsidRPr="00BA4DA0" w:rsidRDefault="005F5386" w:rsidP="007E098D">
            <w:pPr>
              <w:snapToGrid w:val="0"/>
              <w:spacing w:line="180" w:lineRule="atLeast"/>
              <w:jc w:val="right"/>
              <w:rPr>
                <w:rFonts w:ascii="Times Roman" w:hAnsi="Times Roman"/>
                <w:sz w:val="18"/>
                <w:szCs w:val="18"/>
              </w:rPr>
            </w:pPr>
          </w:p>
        </w:tc>
      </w:tr>
      <w:tr w:rsidR="005F5386" w:rsidRPr="00BA4DA0" w14:paraId="2368C5EA" w14:textId="488A46FA" w:rsidTr="005F5386">
        <w:tc>
          <w:tcPr>
            <w:tcW w:w="4707" w:type="dxa"/>
          </w:tcPr>
          <w:p w14:paraId="3E41214F"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 xml:space="preserve">　</w:t>
            </w:r>
            <w:r w:rsidRPr="00BA4DA0">
              <w:rPr>
                <w:rStyle w:val="tlid-translation"/>
                <w:rFonts w:ascii="Times" w:hAnsi="Times"/>
                <w:sz w:val="18"/>
                <w:szCs w:val="18"/>
                <w:lang w:val="en"/>
              </w:rPr>
              <w:t>Pension and Insurance</w:t>
            </w:r>
          </w:p>
        </w:tc>
        <w:tc>
          <w:tcPr>
            <w:tcW w:w="1843" w:type="dxa"/>
          </w:tcPr>
          <w:p w14:paraId="63A79855"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682,980</w:t>
            </w:r>
          </w:p>
        </w:tc>
        <w:tc>
          <w:tcPr>
            <w:tcW w:w="1559" w:type="dxa"/>
          </w:tcPr>
          <w:p w14:paraId="2F8BDD68"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23B9A12B"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682,980</w:t>
            </w:r>
          </w:p>
        </w:tc>
      </w:tr>
      <w:tr w:rsidR="005F5386" w:rsidRPr="00BA4DA0" w14:paraId="31334F6E" w14:textId="37921652" w:rsidTr="005F5386">
        <w:tc>
          <w:tcPr>
            <w:tcW w:w="4707" w:type="dxa"/>
          </w:tcPr>
          <w:p w14:paraId="057D6CF1" w14:textId="77777777" w:rsidR="005F5386" w:rsidRPr="00BA4DA0" w:rsidRDefault="005F5386" w:rsidP="007E098D">
            <w:pPr>
              <w:snapToGrid w:val="0"/>
              <w:spacing w:line="180" w:lineRule="atLeast"/>
              <w:rPr>
                <w:rFonts w:ascii="Times" w:eastAsia="BIZ UDP明朝 Medium" w:hAnsi="Times"/>
                <w:sz w:val="18"/>
                <w:szCs w:val="18"/>
              </w:rPr>
            </w:pPr>
            <w:r w:rsidRPr="00BA4DA0">
              <w:rPr>
                <w:rFonts w:ascii="Times" w:eastAsia="BIZ UDP明朝 Medium" w:hAnsi="Times"/>
                <w:sz w:val="18"/>
                <w:szCs w:val="18"/>
              </w:rPr>
              <w:t xml:space="preserve">　</w:t>
            </w:r>
            <w:r w:rsidRPr="00BA4DA0">
              <w:rPr>
                <w:rStyle w:val="tlid-translation"/>
                <w:rFonts w:ascii="Times" w:hAnsi="Times"/>
                <w:sz w:val="18"/>
                <w:szCs w:val="18"/>
                <w:lang w:val="en"/>
              </w:rPr>
              <w:t>Conference HP(AAPPS-DPP2019, APPC-14)</w:t>
            </w:r>
          </w:p>
        </w:tc>
        <w:tc>
          <w:tcPr>
            <w:tcW w:w="1843" w:type="dxa"/>
          </w:tcPr>
          <w:p w14:paraId="37C8FF3E"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713,482</w:t>
            </w:r>
          </w:p>
        </w:tc>
        <w:tc>
          <w:tcPr>
            <w:tcW w:w="1559" w:type="dxa"/>
          </w:tcPr>
          <w:p w14:paraId="34F4AF0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29EAD67D"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713,482</w:t>
            </w:r>
          </w:p>
        </w:tc>
      </w:tr>
      <w:tr w:rsidR="005F5386" w:rsidRPr="00BA4DA0" w14:paraId="0423B308" w14:textId="10989B22" w:rsidTr="005F5386">
        <w:tc>
          <w:tcPr>
            <w:tcW w:w="4707" w:type="dxa"/>
          </w:tcPr>
          <w:p w14:paraId="187AF685"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Fonts w:ascii="Times Roman" w:eastAsia="BIZ UDP明朝 Medium" w:hAnsi="Times Roman"/>
                <w:sz w:val="18"/>
                <w:szCs w:val="18"/>
              </w:rPr>
              <w:t xml:space="preserve">　</w:t>
            </w:r>
            <w:r w:rsidRPr="00BA4DA0">
              <w:rPr>
                <w:rStyle w:val="tlid-translation"/>
                <w:rFonts w:ascii="Times Roman" w:eastAsia="BIZ UDP明朝 Medium" w:hAnsi="Times Roman"/>
                <w:sz w:val="18"/>
                <w:szCs w:val="18"/>
                <w:lang w:val="en"/>
              </w:rPr>
              <w:t>Traffic expenses</w:t>
            </w:r>
          </w:p>
        </w:tc>
        <w:tc>
          <w:tcPr>
            <w:tcW w:w="1843" w:type="dxa"/>
          </w:tcPr>
          <w:p w14:paraId="405011B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37,608</w:t>
            </w:r>
          </w:p>
        </w:tc>
        <w:tc>
          <w:tcPr>
            <w:tcW w:w="1559" w:type="dxa"/>
          </w:tcPr>
          <w:p w14:paraId="5AC3E182"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6</w:t>
            </w:r>
            <w:r w:rsidRPr="00BA4DA0">
              <w:rPr>
                <w:sz w:val="18"/>
                <w:szCs w:val="18"/>
              </w:rPr>
              <w:t>,088</w:t>
            </w:r>
          </w:p>
        </w:tc>
        <w:tc>
          <w:tcPr>
            <w:tcW w:w="1417" w:type="dxa"/>
          </w:tcPr>
          <w:p w14:paraId="27AF1E21"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hint="eastAsia"/>
                <w:sz w:val="18"/>
                <w:szCs w:val="18"/>
              </w:rPr>
              <w:t>3</w:t>
            </w:r>
            <w:r>
              <w:rPr>
                <w:rFonts w:ascii="Times Roman" w:hAnsi="Times Roman"/>
                <w:sz w:val="18"/>
                <w:szCs w:val="18"/>
              </w:rPr>
              <w:t>1,520</w:t>
            </w:r>
          </w:p>
        </w:tc>
      </w:tr>
      <w:tr w:rsidR="005F5386" w:rsidRPr="00BA4DA0" w14:paraId="217B74C7" w14:textId="6EFCE68B" w:rsidTr="005F5386">
        <w:tc>
          <w:tcPr>
            <w:tcW w:w="4707" w:type="dxa"/>
          </w:tcPr>
          <w:p w14:paraId="6897E19E"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Fonts w:ascii="Times Roman" w:eastAsia="BIZ UDP明朝 Medium" w:hAnsi="Times Roman"/>
                <w:sz w:val="18"/>
                <w:szCs w:val="18"/>
              </w:rPr>
              <w:t xml:space="preserve">　</w:t>
            </w:r>
            <w:r w:rsidRPr="00BA4DA0">
              <w:rPr>
                <w:rStyle w:val="tlid-translation"/>
                <w:rFonts w:ascii="Times Roman" w:eastAsia="BIZ UDP明朝 Medium" w:hAnsi="Times Roman"/>
                <w:sz w:val="18"/>
                <w:szCs w:val="18"/>
                <w:lang w:val="en"/>
              </w:rPr>
              <w:t>Publication expenses</w:t>
            </w:r>
          </w:p>
        </w:tc>
        <w:tc>
          <w:tcPr>
            <w:tcW w:w="1843" w:type="dxa"/>
          </w:tcPr>
          <w:p w14:paraId="25B74E94"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100,000</w:t>
            </w:r>
          </w:p>
        </w:tc>
        <w:tc>
          <w:tcPr>
            <w:tcW w:w="1559" w:type="dxa"/>
          </w:tcPr>
          <w:p w14:paraId="044E57FD"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4C923EAE"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100,000</w:t>
            </w:r>
          </w:p>
        </w:tc>
      </w:tr>
      <w:tr w:rsidR="005F5386" w:rsidRPr="00BA4DA0" w14:paraId="0B7A29B5" w14:textId="6E261758" w:rsidTr="005F5386">
        <w:tc>
          <w:tcPr>
            <w:tcW w:w="4707" w:type="dxa"/>
          </w:tcPr>
          <w:p w14:paraId="183BA86C" w14:textId="77777777" w:rsidR="005F5386" w:rsidRPr="00BE5D19" w:rsidRDefault="005F5386" w:rsidP="007E098D">
            <w:pPr>
              <w:snapToGrid w:val="0"/>
              <w:spacing w:line="180" w:lineRule="atLeast"/>
              <w:rPr>
                <w:rFonts w:ascii="Times" w:eastAsia="BIZ UDP明朝 Medium" w:hAnsi="Times"/>
                <w:sz w:val="18"/>
                <w:szCs w:val="18"/>
              </w:rPr>
            </w:pPr>
            <w:r w:rsidRPr="00BE5D19">
              <w:rPr>
                <w:rFonts w:ascii="Times" w:eastAsia="BIZ UDP明朝 Medium" w:hAnsi="Times"/>
                <w:sz w:val="18"/>
                <w:szCs w:val="18"/>
              </w:rPr>
              <w:t xml:space="preserve">　</w:t>
            </w:r>
            <w:r w:rsidRPr="00BE5D19">
              <w:rPr>
                <w:rStyle w:val="tlid-translation"/>
                <w:rFonts w:ascii="Times" w:hAnsi="Times"/>
                <w:sz w:val="18"/>
                <w:szCs w:val="18"/>
                <w:lang w:val="en"/>
              </w:rPr>
              <w:t>Award expense</w:t>
            </w:r>
          </w:p>
        </w:tc>
        <w:tc>
          <w:tcPr>
            <w:tcW w:w="1843" w:type="dxa"/>
          </w:tcPr>
          <w:p w14:paraId="43B8FE91" w14:textId="77777777" w:rsidR="005F5386" w:rsidRDefault="005F5386" w:rsidP="007E098D">
            <w:pPr>
              <w:snapToGrid w:val="0"/>
              <w:spacing w:line="180" w:lineRule="atLeast"/>
              <w:jc w:val="right"/>
              <w:rPr>
                <w:rFonts w:ascii="Times Roman" w:hAnsi="Times Roman"/>
                <w:sz w:val="18"/>
                <w:szCs w:val="18"/>
              </w:rPr>
            </w:pPr>
            <w:r>
              <w:rPr>
                <w:rFonts w:ascii="Times Roman" w:hAnsi="Times Roman"/>
                <w:sz w:val="18"/>
                <w:szCs w:val="18"/>
              </w:rPr>
              <w:t>818,630</w:t>
            </w:r>
          </w:p>
          <w:p w14:paraId="2B0AD785"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sz w:val="18"/>
                <w:szCs w:val="18"/>
              </w:rPr>
              <w:t xml:space="preserve">USD </w:t>
            </w:r>
            <w:r>
              <w:rPr>
                <w:rFonts w:ascii="Times Roman" w:hAnsi="Times Roman" w:hint="eastAsia"/>
                <w:sz w:val="18"/>
                <w:szCs w:val="18"/>
              </w:rPr>
              <w:t>5</w:t>
            </w:r>
            <w:r>
              <w:rPr>
                <w:rFonts w:ascii="Times Roman" w:hAnsi="Times Roman"/>
                <w:sz w:val="18"/>
                <w:szCs w:val="18"/>
              </w:rPr>
              <w:t>,000</w:t>
            </w:r>
          </w:p>
        </w:tc>
        <w:tc>
          <w:tcPr>
            <w:tcW w:w="1559" w:type="dxa"/>
          </w:tcPr>
          <w:p w14:paraId="59FAD0CC"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062906E4" w14:textId="77777777" w:rsidR="005F5386" w:rsidRDefault="005F5386" w:rsidP="007E098D">
            <w:pPr>
              <w:snapToGrid w:val="0"/>
              <w:spacing w:line="180" w:lineRule="atLeast"/>
              <w:jc w:val="right"/>
              <w:rPr>
                <w:rFonts w:ascii="Times Roman" w:hAnsi="Times Roman"/>
                <w:sz w:val="18"/>
                <w:szCs w:val="18"/>
              </w:rPr>
            </w:pPr>
            <w:r>
              <w:rPr>
                <w:rFonts w:ascii="Times Roman" w:hAnsi="Times Roman"/>
                <w:sz w:val="18"/>
                <w:szCs w:val="18"/>
              </w:rPr>
              <w:t>818,630</w:t>
            </w:r>
          </w:p>
          <w:p w14:paraId="6EFA1811"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hint="eastAsia"/>
                <w:sz w:val="18"/>
                <w:szCs w:val="18"/>
              </w:rPr>
              <w:t>U</w:t>
            </w:r>
            <w:r>
              <w:rPr>
                <w:rFonts w:ascii="Times Roman" w:hAnsi="Times Roman"/>
                <w:sz w:val="18"/>
                <w:szCs w:val="18"/>
              </w:rPr>
              <w:t>SD5,000</w:t>
            </w:r>
          </w:p>
        </w:tc>
      </w:tr>
      <w:tr w:rsidR="005F5386" w:rsidRPr="00BA4DA0" w14:paraId="58D9FFE4" w14:textId="1832C469" w:rsidTr="005F5386">
        <w:tc>
          <w:tcPr>
            <w:tcW w:w="4707" w:type="dxa"/>
          </w:tcPr>
          <w:p w14:paraId="689EBD06"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Fonts w:ascii="Times Roman" w:eastAsia="BIZ UDP明朝 Medium" w:hAnsi="Times Roman"/>
                <w:sz w:val="18"/>
                <w:szCs w:val="18"/>
              </w:rPr>
              <w:t xml:space="preserve">　</w:t>
            </w:r>
            <w:r w:rsidRPr="00BA4DA0">
              <w:rPr>
                <w:rStyle w:val="tlid-translation"/>
                <w:rFonts w:ascii="Times Roman" w:eastAsia="BIZ UDP明朝 Medium" w:hAnsi="Times Roman"/>
                <w:sz w:val="18"/>
                <w:szCs w:val="18"/>
                <w:lang w:val="en"/>
              </w:rPr>
              <w:t>Subsidy for conference</w:t>
            </w:r>
          </w:p>
        </w:tc>
        <w:tc>
          <w:tcPr>
            <w:tcW w:w="1843" w:type="dxa"/>
          </w:tcPr>
          <w:p w14:paraId="2CC678D4"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994,236</w:t>
            </w:r>
          </w:p>
          <w:p w14:paraId="55163B3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w:hAnsi="Times"/>
                <w:sz w:val="18"/>
                <w:szCs w:val="18"/>
              </w:rPr>
              <w:t>USD -730</w:t>
            </w:r>
          </w:p>
        </w:tc>
        <w:tc>
          <w:tcPr>
            <w:tcW w:w="1559" w:type="dxa"/>
          </w:tcPr>
          <w:p w14:paraId="50E9F9BB"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3B1E4B7B" w14:textId="77777777" w:rsidR="005F5386" w:rsidRPr="00BA4DA0" w:rsidRDefault="005F5386" w:rsidP="007E098D">
            <w:pPr>
              <w:snapToGrid w:val="0"/>
              <w:spacing w:line="180" w:lineRule="atLeast"/>
              <w:jc w:val="right"/>
              <w:rPr>
                <w:rFonts w:ascii="Times" w:hAnsi="Times"/>
                <w:sz w:val="18"/>
                <w:szCs w:val="18"/>
              </w:rPr>
            </w:pPr>
            <w:r w:rsidRPr="00BA4DA0">
              <w:rPr>
                <w:rFonts w:ascii="Times" w:hAnsi="Times"/>
                <w:sz w:val="18"/>
                <w:szCs w:val="18"/>
              </w:rPr>
              <w:t>994,236</w:t>
            </w:r>
          </w:p>
          <w:p w14:paraId="144291A4"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w:hAnsi="Times"/>
                <w:sz w:val="18"/>
                <w:szCs w:val="18"/>
              </w:rPr>
              <w:t>USD -730</w:t>
            </w:r>
          </w:p>
        </w:tc>
      </w:tr>
      <w:tr w:rsidR="005F5386" w:rsidRPr="00BA4DA0" w14:paraId="4D0438ED" w14:textId="646BB1F5" w:rsidTr="005F5386">
        <w:tc>
          <w:tcPr>
            <w:tcW w:w="4707" w:type="dxa"/>
          </w:tcPr>
          <w:p w14:paraId="3E3ABA53" w14:textId="77777777" w:rsidR="005F5386" w:rsidRPr="00BA4DA0" w:rsidRDefault="005F5386" w:rsidP="007E098D">
            <w:pPr>
              <w:snapToGrid w:val="0"/>
              <w:spacing w:line="180" w:lineRule="atLeast"/>
              <w:rPr>
                <w:rFonts w:ascii="Times Bold" w:eastAsia="BIZ UDP明朝 Medium" w:hAnsi="Times Bold"/>
                <w:i/>
                <w:iCs/>
                <w:sz w:val="18"/>
                <w:szCs w:val="18"/>
              </w:rPr>
            </w:pPr>
            <w:r w:rsidRPr="00BA4DA0">
              <w:rPr>
                <w:rFonts w:ascii="Times Bold" w:eastAsia="BIZ UDP明朝 Medium" w:hAnsi="Times Bold"/>
                <w:i/>
                <w:iCs/>
                <w:sz w:val="18"/>
                <w:szCs w:val="18"/>
              </w:rPr>
              <w:t>[</w:t>
            </w:r>
            <w:r w:rsidRPr="00BA4DA0">
              <w:rPr>
                <w:rStyle w:val="tlid-translation"/>
                <w:rFonts w:ascii="Times Bold" w:eastAsia="BIZ UDP明朝 Medium" w:hAnsi="Times Bold"/>
                <w:i/>
                <w:iCs/>
                <w:sz w:val="18"/>
                <w:szCs w:val="18"/>
                <w:lang w:val="en"/>
              </w:rPr>
              <w:t>Administrative expenses]</w:t>
            </w:r>
          </w:p>
        </w:tc>
        <w:tc>
          <w:tcPr>
            <w:tcW w:w="1843" w:type="dxa"/>
          </w:tcPr>
          <w:p w14:paraId="6E0ADC97" w14:textId="77777777" w:rsidR="005F5386" w:rsidRPr="00BA4DA0" w:rsidRDefault="005F5386" w:rsidP="007E098D">
            <w:pPr>
              <w:snapToGrid w:val="0"/>
              <w:spacing w:line="180" w:lineRule="atLeast"/>
              <w:jc w:val="right"/>
              <w:rPr>
                <w:rFonts w:ascii="Times Bold" w:hAnsi="Times Bold"/>
                <w:sz w:val="18"/>
                <w:szCs w:val="18"/>
              </w:rPr>
            </w:pPr>
          </w:p>
        </w:tc>
        <w:tc>
          <w:tcPr>
            <w:tcW w:w="1559" w:type="dxa"/>
          </w:tcPr>
          <w:p w14:paraId="31BD6FE9" w14:textId="77777777" w:rsidR="005F5386" w:rsidRPr="00BA4DA0" w:rsidRDefault="005F5386" w:rsidP="007E098D">
            <w:pPr>
              <w:snapToGrid w:val="0"/>
              <w:spacing w:line="180" w:lineRule="atLeast"/>
              <w:jc w:val="right"/>
              <w:rPr>
                <w:rFonts w:ascii="Times Roman" w:hAnsi="Times Roman"/>
                <w:sz w:val="18"/>
                <w:szCs w:val="18"/>
              </w:rPr>
            </w:pPr>
          </w:p>
        </w:tc>
        <w:tc>
          <w:tcPr>
            <w:tcW w:w="1417" w:type="dxa"/>
          </w:tcPr>
          <w:p w14:paraId="4B7B1C94" w14:textId="77777777" w:rsidR="005F5386" w:rsidRPr="00BA4DA0" w:rsidRDefault="005F5386" w:rsidP="007E098D">
            <w:pPr>
              <w:snapToGrid w:val="0"/>
              <w:spacing w:line="180" w:lineRule="atLeast"/>
              <w:jc w:val="right"/>
              <w:rPr>
                <w:rFonts w:ascii="Times Bold" w:hAnsi="Times Bold"/>
                <w:sz w:val="18"/>
                <w:szCs w:val="18"/>
              </w:rPr>
            </w:pPr>
          </w:p>
        </w:tc>
      </w:tr>
      <w:tr w:rsidR="005F5386" w:rsidRPr="00BA4DA0" w14:paraId="11724D5A" w14:textId="4272E600" w:rsidTr="005F5386">
        <w:tc>
          <w:tcPr>
            <w:tcW w:w="4707" w:type="dxa"/>
          </w:tcPr>
          <w:p w14:paraId="3608A9CD" w14:textId="77777777" w:rsidR="005F5386" w:rsidRPr="00BA4DA0" w:rsidRDefault="005F5386" w:rsidP="007E098D">
            <w:pPr>
              <w:adjustRightInd w:val="0"/>
              <w:snapToGrid w:val="0"/>
              <w:spacing w:line="180" w:lineRule="atLeast"/>
              <w:rPr>
                <w:rFonts w:ascii="Times Roman" w:eastAsia="BIZ UDP明朝 Medium" w:hAnsi="Times Roman"/>
                <w:sz w:val="18"/>
                <w:szCs w:val="18"/>
              </w:rPr>
            </w:pPr>
            <w:r w:rsidRPr="00BA4DA0">
              <w:rPr>
                <w:rFonts w:ascii="Times Roman" w:eastAsia="BIZ UDP明朝 Medium" w:hAnsi="Times Roman"/>
                <w:sz w:val="18"/>
                <w:szCs w:val="18"/>
              </w:rPr>
              <w:t>Communication and Transportation expenses</w:t>
            </w:r>
          </w:p>
          <w:p w14:paraId="0566DED0" w14:textId="77777777" w:rsidR="005F5386" w:rsidRPr="00BA4DA0" w:rsidRDefault="005F5386" w:rsidP="007E098D">
            <w:pPr>
              <w:adjustRightInd w:val="0"/>
              <w:snapToGrid w:val="0"/>
              <w:spacing w:line="180" w:lineRule="atLeast"/>
              <w:rPr>
                <w:rFonts w:ascii="Times Roman" w:eastAsia="BIZ UDP明朝 Medium" w:hAnsi="Times Roman"/>
                <w:sz w:val="18"/>
                <w:szCs w:val="18"/>
              </w:rPr>
            </w:pPr>
            <w:r w:rsidRPr="00BA4DA0">
              <w:rPr>
                <w:rFonts w:ascii="Times Roman" w:eastAsia="BIZ UDP明朝 Medium" w:hAnsi="Times Roman"/>
                <w:sz w:val="18"/>
                <w:szCs w:val="18"/>
              </w:rPr>
              <w:t xml:space="preserve"> (phone use, Biz station, Step server)</w:t>
            </w:r>
          </w:p>
        </w:tc>
        <w:tc>
          <w:tcPr>
            <w:tcW w:w="1843" w:type="dxa"/>
          </w:tcPr>
          <w:p w14:paraId="567E9406" w14:textId="77777777" w:rsidR="005F5386" w:rsidRPr="00BA4DA0" w:rsidRDefault="005F5386" w:rsidP="007E098D">
            <w:pPr>
              <w:snapToGrid w:val="0"/>
              <w:spacing w:line="180" w:lineRule="atLeast"/>
              <w:jc w:val="right"/>
              <w:rPr>
                <w:rFonts w:ascii="Times Bold" w:hAnsi="Times Bold"/>
                <w:sz w:val="18"/>
                <w:szCs w:val="18"/>
              </w:rPr>
            </w:pPr>
            <w:r w:rsidRPr="00BA4DA0">
              <w:rPr>
                <w:rFonts w:ascii="Times Bold" w:hAnsi="Times Bold"/>
                <w:sz w:val="18"/>
                <w:szCs w:val="18"/>
              </w:rPr>
              <w:t>109,465</w:t>
            </w:r>
          </w:p>
        </w:tc>
        <w:tc>
          <w:tcPr>
            <w:tcW w:w="1559" w:type="dxa"/>
          </w:tcPr>
          <w:p w14:paraId="51018870"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Bold" w:hAnsi="Times Bold"/>
                <w:sz w:val="18"/>
                <w:szCs w:val="18"/>
              </w:rPr>
              <w:t>53,750</w:t>
            </w:r>
          </w:p>
        </w:tc>
        <w:tc>
          <w:tcPr>
            <w:tcW w:w="1417" w:type="dxa"/>
          </w:tcPr>
          <w:p w14:paraId="42DC1DDC" w14:textId="77777777" w:rsidR="005F5386" w:rsidRPr="00BA4DA0" w:rsidRDefault="005F5386" w:rsidP="007E098D">
            <w:pPr>
              <w:snapToGrid w:val="0"/>
              <w:spacing w:line="180" w:lineRule="atLeast"/>
              <w:jc w:val="right"/>
              <w:rPr>
                <w:rFonts w:ascii="Times Bold" w:hAnsi="Times Bold"/>
                <w:sz w:val="18"/>
                <w:szCs w:val="18"/>
              </w:rPr>
            </w:pPr>
            <w:r>
              <w:rPr>
                <w:rFonts w:ascii="Times Bold" w:hAnsi="Times Bold" w:hint="eastAsia"/>
                <w:sz w:val="18"/>
                <w:szCs w:val="18"/>
              </w:rPr>
              <w:t>5</w:t>
            </w:r>
            <w:r>
              <w:rPr>
                <w:rFonts w:ascii="Times Bold" w:hAnsi="Times Bold"/>
                <w:sz w:val="18"/>
                <w:szCs w:val="18"/>
              </w:rPr>
              <w:t>5,715</w:t>
            </w:r>
          </w:p>
        </w:tc>
      </w:tr>
      <w:tr w:rsidR="005F5386" w:rsidRPr="00BA4DA0" w14:paraId="12EA6748" w14:textId="7196AED3" w:rsidTr="005F5386">
        <w:tc>
          <w:tcPr>
            <w:tcW w:w="4707" w:type="dxa"/>
          </w:tcPr>
          <w:p w14:paraId="690E33A9"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Style w:val="tlid-translation"/>
                <w:rFonts w:ascii="Times Roman" w:eastAsia="BIZ UDP明朝 Medium" w:hAnsi="Times Roman"/>
                <w:sz w:val="18"/>
                <w:szCs w:val="18"/>
                <w:lang w:val="en"/>
              </w:rPr>
              <w:t xml:space="preserve">Equipment expenses (phone, PC, </w:t>
            </w:r>
            <w:r w:rsidRPr="00BA4DA0">
              <w:rPr>
                <w:rStyle w:val="tlid-translation"/>
                <w:rFonts w:ascii="Times" w:eastAsia="BIZ UDP明朝 Medium" w:hAnsi="Times"/>
                <w:sz w:val="18"/>
                <w:szCs w:val="18"/>
                <w:lang w:val="en"/>
              </w:rPr>
              <w:t>HD, cable</w:t>
            </w:r>
            <w:r w:rsidRPr="00BA4DA0">
              <w:rPr>
                <w:rStyle w:val="tlid-translation"/>
                <w:rFonts w:ascii="Times Roman" w:eastAsia="BIZ UDP明朝 Medium" w:hAnsi="Times Roman"/>
                <w:sz w:val="18"/>
                <w:szCs w:val="18"/>
                <w:lang w:val="en"/>
              </w:rPr>
              <w:t>)</w:t>
            </w:r>
          </w:p>
        </w:tc>
        <w:tc>
          <w:tcPr>
            <w:tcW w:w="1843" w:type="dxa"/>
          </w:tcPr>
          <w:p w14:paraId="60E0BC8D" w14:textId="77777777" w:rsidR="005F5386" w:rsidRPr="00BA4DA0" w:rsidRDefault="005F5386" w:rsidP="007E098D">
            <w:pPr>
              <w:snapToGrid w:val="0"/>
              <w:spacing w:line="180" w:lineRule="atLeast"/>
              <w:jc w:val="right"/>
              <w:rPr>
                <w:rFonts w:ascii="Times Bold" w:hAnsi="Times Bold"/>
                <w:sz w:val="18"/>
                <w:szCs w:val="18"/>
              </w:rPr>
            </w:pPr>
            <w:r w:rsidRPr="00BA4DA0">
              <w:rPr>
                <w:rFonts w:ascii="Times Bold" w:hAnsi="Times Bold"/>
                <w:sz w:val="18"/>
                <w:szCs w:val="18"/>
              </w:rPr>
              <w:t>0</w:t>
            </w:r>
          </w:p>
        </w:tc>
        <w:tc>
          <w:tcPr>
            <w:tcW w:w="1559" w:type="dxa"/>
          </w:tcPr>
          <w:p w14:paraId="28AE451E"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Bold" w:hAnsi="Times Bold"/>
                <w:sz w:val="18"/>
                <w:szCs w:val="18"/>
              </w:rPr>
              <w:t>673,498</w:t>
            </w:r>
          </w:p>
        </w:tc>
        <w:tc>
          <w:tcPr>
            <w:tcW w:w="1417" w:type="dxa"/>
          </w:tcPr>
          <w:p w14:paraId="409E45D9" w14:textId="77777777" w:rsidR="005F5386" w:rsidRPr="00BA4DA0" w:rsidRDefault="005F5386" w:rsidP="007E098D">
            <w:pPr>
              <w:snapToGrid w:val="0"/>
              <w:spacing w:line="240" w:lineRule="atLeast"/>
              <w:jc w:val="right"/>
              <w:rPr>
                <w:rFonts w:ascii="Times Bold" w:hAnsi="Times Bold"/>
                <w:sz w:val="18"/>
                <w:szCs w:val="18"/>
              </w:rPr>
            </w:pPr>
            <w:r w:rsidRPr="00551747">
              <w:rPr>
                <w:rFonts w:ascii="Cambria Math" w:hAnsi="Cambria Math" w:cs="Cambria Math"/>
                <w:sz w:val="18"/>
                <w:szCs w:val="18"/>
              </w:rPr>
              <w:t>△</w:t>
            </w:r>
            <w:r w:rsidRPr="00BA4DA0">
              <w:rPr>
                <w:rFonts w:ascii="Times Bold" w:hAnsi="Times Bold"/>
                <w:sz w:val="18"/>
                <w:szCs w:val="18"/>
              </w:rPr>
              <w:t>673,498</w:t>
            </w:r>
          </w:p>
        </w:tc>
      </w:tr>
      <w:tr w:rsidR="005F5386" w:rsidRPr="00BA4DA0" w14:paraId="709261B7" w14:textId="59E0A433" w:rsidTr="005F5386">
        <w:tc>
          <w:tcPr>
            <w:tcW w:w="4707" w:type="dxa"/>
          </w:tcPr>
          <w:p w14:paraId="4588F9A4"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Style w:val="tlid-translation"/>
                <w:rFonts w:ascii="Times Roman" w:eastAsia="BIZ UDP明朝 Medium" w:hAnsi="Times Roman"/>
                <w:sz w:val="18"/>
                <w:szCs w:val="18"/>
                <w:lang w:val="en"/>
              </w:rPr>
              <w:t>Consumable expenses (printer toner, paper)</w:t>
            </w:r>
          </w:p>
        </w:tc>
        <w:tc>
          <w:tcPr>
            <w:tcW w:w="1843" w:type="dxa"/>
          </w:tcPr>
          <w:p w14:paraId="32DDE32B" w14:textId="77777777" w:rsidR="005F5386" w:rsidRPr="00BA4DA0" w:rsidRDefault="005F5386" w:rsidP="007E098D">
            <w:pPr>
              <w:snapToGrid w:val="0"/>
              <w:spacing w:line="180" w:lineRule="atLeast"/>
              <w:jc w:val="right"/>
              <w:rPr>
                <w:rFonts w:ascii="Times Bold" w:hAnsi="Times Bold"/>
                <w:sz w:val="18"/>
                <w:szCs w:val="18"/>
              </w:rPr>
            </w:pPr>
            <w:r w:rsidRPr="00BA4DA0">
              <w:rPr>
                <w:rFonts w:ascii="Times Bold" w:hAnsi="Times Bold"/>
                <w:sz w:val="18"/>
                <w:szCs w:val="18"/>
              </w:rPr>
              <w:t>95,</w:t>
            </w:r>
            <w:r>
              <w:rPr>
                <w:rFonts w:ascii="Times Bold" w:hAnsi="Times Bold"/>
                <w:sz w:val="18"/>
                <w:szCs w:val="18"/>
              </w:rPr>
              <w:t>630</w:t>
            </w:r>
          </w:p>
        </w:tc>
        <w:tc>
          <w:tcPr>
            <w:tcW w:w="1559" w:type="dxa"/>
          </w:tcPr>
          <w:p w14:paraId="0560B341"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Bold" w:hAnsi="Times Bold"/>
                <w:sz w:val="18"/>
                <w:szCs w:val="18"/>
              </w:rPr>
              <w:t>44,981</w:t>
            </w:r>
          </w:p>
        </w:tc>
        <w:tc>
          <w:tcPr>
            <w:tcW w:w="1417" w:type="dxa"/>
          </w:tcPr>
          <w:p w14:paraId="69C974CA" w14:textId="77777777" w:rsidR="005F5386" w:rsidRPr="00BA4DA0" w:rsidRDefault="005F5386" w:rsidP="007E098D">
            <w:pPr>
              <w:snapToGrid w:val="0"/>
              <w:spacing w:line="180" w:lineRule="atLeast"/>
              <w:jc w:val="right"/>
              <w:rPr>
                <w:rFonts w:ascii="Times Bold" w:hAnsi="Times Bold"/>
                <w:sz w:val="18"/>
                <w:szCs w:val="18"/>
              </w:rPr>
            </w:pPr>
            <w:r>
              <w:rPr>
                <w:rFonts w:ascii="Times Bold" w:hAnsi="Times Bold" w:hint="eastAsia"/>
                <w:sz w:val="18"/>
                <w:szCs w:val="18"/>
              </w:rPr>
              <w:t>5</w:t>
            </w:r>
            <w:r>
              <w:rPr>
                <w:rFonts w:ascii="Times Bold" w:hAnsi="Times Bold"/>
                <w:sz w:val="18"/>
                <w:szCs w:val="18"/>
              </w:rPr>
              <w:t>0,649</w:t>
            </w:r>
          </w:p>
        </w:tc>
      </w:tr>
      <w:tr w:rsidR="005F5386" w:rsidRPr="00BA4DA0" w14:paraId="45C0BBE6" w14:textId="461C6AA2" w:rsidTr="005F5386">
        <w:tc>
          <w:tcPr>
            <w:tcW w:w="4707" w:type="dxa"/>
          </w:tcPr>
          <w:p w14:paraId="3ABB9EBE"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Style w:val="tlid-translation"/>
                <w:rFonts w:ascii="Times Roman" w:eastAsia="BIZ UDP明朝 Medium" w:hAnsi="Times Roman"/>
                <w:sz w:val="18"/>
                <w:szCs w:val="18"/>
                <w:lang w:val="en"/>
              </w:rPr>
              <w:t>Handling charge</w:t>
            </w:r>
          </w:p>
        </w:tc>
        <w:tc>
          <w:tcPr>
            <w:tcW w:w="1843" w:type="dxa"/>
          </w:tcPr>
          <w:p w14:paraId="4AC5C334" w14:textId="77777777" w:rsidR="005F5386" w:rsidRPr="00BA4DA0" w:rsidRDefault="005F5386" w:rsidP="007E098D">
            <w:pPr>
              <w:snapToGrid w:val="0"/>
              <w:spacing w:line="180" w:lineRule="atLeast"/>
              <w:jc w:val="right"/>
              <w:rPr>
                <w:rFonts w:ascii="Times Bold" w:hAnsi="Times Bold"/>
                <w:sz w:val="18"/>
                <w:szCs w:val="18"/>
              </w:rPr>
            </w:pPr>
            <w:r w:rsidRPr="00BA4DA0">
              <w:rPr>
                <w:rFonts w:ascii="Times Bold" w:hAnsi="Times Bold" w:hint="eastAsia"/>
                <w:sz w:val="18"/>
                <w:szCs w:val="18"/>
              </w:rPr>
              <w:t>2</w:t>
            </w:r>
            <w:r w:rsidRPr="00BA4DA0">
              <w:rPr>
                <w:rFonts w:ascii="Times Bold" w:hAnsi="Times Bold"/>
                <w:sz w:val="18"/>
                <w:szCs w:val="18"/>
              </w:rPr>
              <w:t>7,090</w:t>
            </w:r>
          </w:p>
        </w:tc>
        <w:tc>
          <w:tcPr>
            <w:tcW w:w="1559" w:type="dxa"/>
          </w:tcPr>
          <w:p w14:paraId="1FDE761D"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Bold" w:hAnsi="Times Bold"/>
                <w:sz w:val="18"/>
                <w:szCs w:val="18"/>
              </w:rPr>
              <w:t>5,508</w:t>
            </w:r>
          </w:p>
        </w:tc>
        <w:tc>
          <w:tcPr>
            <w:tcW w:w="1417" w:type="dxa"/>
          </w:tcPr>
          <w:p w14:paraId="3465F04E" w14:textId="77777777" w:rsidR="005F5386" w:rsidRPr="00BA4DA0" w:rsidRDefault="005F5386" w:rsidP="007E098D">
            <w:pPr>
              <w:snapToGrid w:val="0"/>
              <w:spacing w:line="180" w:lineRule="atLeast"/>
              <w:jc w:val="right"/>
              <w:rPr>
                <w:rFonts w:ascii="Times Bold" w:hAnsi="Times Bold"/>
                <w:sz w:val="18"/>
                <w:szCs w:val="18"/>
              </w:rPr>
            </w:pPr>
            <w:r>
              <w:rPr>
                <w:rFonts w:ascii="Times Bold" w:hAnsi="Times Bold"/>
                <w:sz w:val="18"/>
                <w:szCs w:val="18"/>
              </w:rPr>
              <w:t>21,582</w:t>
            </w:r>
          </w:p>
        </w:tc>
      </w:tr>
      <w:tr w:rsidR="005F5386" w:rsidRPr="00BA4DA0" w14:paraId="72475F83" w14:textId="197BF4E1" w:rsidTr="005F5386">
        <w:tc>
          <w:tcPr>
            <w:tcW w:w="4707" w:type="dxa"/>
          </w:tcPr>
          <w:p w14:paraId="0DF53F0C"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Style w:val="tlid-translation"/>
                <w:rFonts w:ascii="Times Roman" w:eastAsia="BIZ UDP明朝 Medium" w:hAnsi="Times Roman"/>
                <w:sz w:val="18"/>
                <w:szCs w:val="18"/>
                <w:lang w:val="en"/>
              </w:rPr>
              <w:t>Ot</w:t>
            </w:r>
            <w:r w:rsidRPr="00BA4DA0">
              <w:rPr>
                <w:rStyle w:val="tlid-translation"/>
                <w:rFonts w:ascii="Times" w:eastAsia="BIZ UDP明朝 Medium" w:hAnsi="Times"/>
                <w:sz w:val="18"/>
                <w:szCs w:val="18"/>
                <w:lang w:val="en"/>
              </w:rPr>
              <w:t>her expenses(</w:t>
            </w:r>
            <w:r>
              <w:rPr>
                <w:rStyle w:val="tlid-translation"/>
                <w:rFonts w:ascii="Times" w:eastAsia="BIZ UDP明朝 Medium" w:hAnsi="Times"/>
                <w:sz w:val="18"/>
                <w:szCs w:val="18"/>
                <w:lang w:val="en"/>
              </w:rPr>
              <w:t>l</w:t>
            </w:r>
            <w:r w:rsidRPr="00BA4DA0">
              <w:rPr>
                <w:rStyle w:val="tlid-translation"/>
                <w:rFonts w:ascii="Times" w:eastAsia="BIZ UDP明朝 Medium" w:hAnsi="Times"/>
                <w:sz w:val="18"/>
                <w:szCs w:val="18"/>
                <w:lang w:val="en"/>
              </w:rPr>
              <w:t>egal document</w:t>
            </w:r>
            <w:r w:rsidRPr="00BA4DA0">
              <w:rPr>
                <w:rStyle w:val="tlid-translation"/>
                <w:rFonts w:ascii="Times" w:eastAsia="BIZ UDP明朝 Medium" w:hAnsi="Times"/>
                <w:sz w:val="18"/>
                <w:szCs w:val="18"/>
              </w:rPr>
              <w:t>)</w:t>
            </w:r>
          </w:p>
        </w:tc>
        <w:tc>
          <w:tcPr>
            <w:tcW w:w="1843" w:type="dxa"/>
          </w:tcPr>
          <w:p w14:paraId="148076B2" w14:textId="77777777" w:rsidR="005F5386" w:rsidRPr="00BA4DA0" w:rsidRDefault="005F5386" w:rsidP="007E098D">
            <w:pPr>
              <w:snapToGrid w:val="0"/>
              <w:spacing w:line="180" w:lineRule="atLeast"/>
              <w:jc w:val="right"/>
              <w:rPr>
                <w:rFonts w:ascii="Times Bold" w:hAnsi="Times Bold"/>
                <w:sz w:val="18"/>
                <w:szCs w:val="18"/>
              </w:rPr>
            </w:pPr>
            <w:r w:rsidRPr="00BA4DA0">
              <w:rPr>
                <w:rFonts w:ascii="Times Bold" w:hAnsi="Times Bold"/>
                <w:sz w:val="18"/>
                <w:szCs w:val="18"/>
              </w:rPr>
              <w:t>10,000</w:t>
            </w:r>
          </w:p>
        </w:tc>
        <w:tc>
          <w:tcPr>
            <w:tcW w:w="1559" w:type="dxa"/>
          </w:tcPr>
          <w:p w14:paraId="1F563B25"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Bold" w:hAnsi="Times Bold"/>
                <w:sz w:val="18"/>
                <w:szCs w:val="18"/>
              </w:rPr>
              <w:t>10,600</w:t>
            </w:r>
          </w:p>
        </w:tc>
        <w:tc>
          <w:tcPr>
            <w:tcW w:w="1417" w:type="dxa"/>
          </w:tcPr>
          <w:p w14:paraId="4A27C1EC" w14:textId="77777777" w:rsidR="005F5386" w:rsidRPr="00BA4DA0" w:rsidRDefault="005F5386" w:rsidP="007E098D">
            <w:pPr>
              <w:snapToGrid w:val="0"/>
              <w:spacing w:line="180" w:lineRule="atLeast"/>
              <w:jc w:val="right"/>
              <w:rPr>
                <w:rFonts w:ascii="Times Bold" w:hAnsi="Times Bold"/>
                <w:sz w:val="18"/>
                <w:szCs w:val="18"/>
              </w:rPr>
            </w:pPr>
            <w:r w:rsidRPr="00551747">
              <w:rPr>
                <w:rFonts w:ascii="Cambria Math" w:hAnsi="Cambria Math" w:cs="Cambria Math"/>
                <w:sz w:val="18"/>
                <w:szCs w:val="18"/>
              </w:rPr>
              <w:t>△</w:t>
            </w:r>
            <w:r>
              <w:rPr>
                <w:rFonts w:ascii="Times Bold" w:hAnsi="Times Bold"/>
                <w:sz w:val="18"/>
                <w:szCs w:val="18"/>
              </w:rPr>
              <w:t>600</w:t>
            </w:r>
          </w:p>
        </w:tc>
      </w:tr>
      <w:tr w:rsidR="005F5386" w:rsidRPr="00BA4DA0" w14:paraId="24BD5D70" w14:textId="6F3F2EAD" w:rsidTr="005F5386">
        <w:tc>
          <w:tcPr>
            <w:tcW w:w="4707" w:type="dxa"/>
          </w:tcPr>
          <w:p w14:paraId="37280A32" w14:textId="77777777" w:rsidR="005F5386" w:rsidRPr="00BA4DA0" w:rsidRDefault="005F5386" w:rsidP="007E098D">
            <w:pPr>
              <w:snapToGrid w:val="0"/>
              <w:spacing w:line="180" w:lineRule="atLeast"/>
              <w:rPr>
                <w:rFonts w:ascii="Times Bold" w:hAnsi="Times Bold"/>
                <w:bCs/>
                <w:sz w:val="18"/>
                <w:szCs w:val="18"/>
              </w:rPr>
            </w:pPr>
            <w:r w:rsidRPr="00BA4DA0">
              <w:rPr>
                <w:rFonts w:ascii="Times Roman" w:hAnsi="Times Roman"/>
                <w:b/>
                <w:bCs/>
                <w:sz w:val="18"/>
                <w:szCs w:val="18"/>
              </w:rPr>
              <w:t xml:space="preserve">　　</w:t>
            </w:r>
            <w:r w:rsidRPr="00BA4DA0">
              <w:rPr>
                <w:rFonts w:ascii="Times Bold" w:hAnsi="Times Bold"/>
                <w:bCs/>
                <w:sz w:val="18"/>
                <w:szCs w:val="18"/>
              </w:rPr>
              <w:t xml:space="preserve"> </w:t>
            </w:r>
            <w:r w:rsidRPr="00BA4DA0">
              <w:rPr>
                <w:rFonts w:ascii="Times Bold" w:hAnsi="Times Bold" w:hint="eastAsia"/>
                <w:bCs/>
                <w:sz w:val="18"/>
                <w:szCs w:val="18"/>
              </w:rPr>
              <w:t xml:space="preserve">  </w:t>
            </w:r>
            <w:r w:rsidRPr="00BA4DA0">
              <w:rPr>
                <w:rFonts w:ascii="Times Bold" w:eastAsia="BIZ UDP明朝 Medium" w:hAnsi="Times Bold"/>
                <w:bCs/>
                <w:sz w:val="18"/>
                <w:szCs w:val="18"/>
              </w:rPr>
              <w:t>Total ordinary expenses</w:t>
            </w:r>
          </w:p>
        </w:tc>
        <w:tc>
          <w:tcPr>
            <w:tcW w:w="1843" w:type="dxa"/>
          </w:tcPr>
          <w:p w14:paraId="161BDF55" w14:textId="77777777" w:rsidR="005F5386" w:rsidRPr="00BA4DA0" w:rsidRDefault="005F5386" w:rsidP="007E098D">
            <w:pPr>
              <w:snapToGrid w:val="0"/>
              <w:spacing w:line="180" w:lineRule="atLeast"/>
              <w:jc w:val="right"/>
              <w:rPr>
                <w:bCs/>
                <w:sz w:val="18"/>
                <w:szCs w:val="18"/>
              </w:rPr>
            </w:pPr>
            <w:r w:rsidRPr="00BA4DA0">
              <w:rPr>
                <w:bCs/>
                <w:sz w:val="18"/>
                <w:szCs w:val="18"/>
              </w:rPr>
              <w:t xml:space="preserve"> </w:t>
            </w:r>
            <w:r>
              <w:rPr>
                <w:rFonts w:ascii="Times Bold" w:hAnsi="Times Bold"/>
                <w:bCs/>
                <w:sz w:val="18"/>
                <w:szCs w:val="18"/>
              </w:rPr>
              <w:t>6,853,441</w:t>
            </w:r>
          </w:p>
        </w:tc>
        <w:tc>
          <w:tcPr>
            <w:tcW w:w="1559" w:type="dxa"/>
          </w:tcPr>
          <w:p w14:paraId="46537813" w14:textId="77777777" w:rsidR="005F5386" w:rsidRPr="00BA4DA0" w:rsidRDefault="005F5386" w:rsidP="007E098D">
            <w:pPr>
              <w:snapToGrid w:val="0"/>
              <w:spacing w:line="180" w:lineRule="atLeast"/>
              <w:jc w:val="right"/>
              <w:rPr>
                <w:rFonts w:ascii="Times Roman" w:hAnsi="Times Roman"/>
                <w:bCs/>
                <w:sz w:val="18"/>
                <w:szCs w:val="18"/>
              </w:rPr>
            </w:pPr>
            <w:r w:rsidRPr="00BA4DA0">
              <w:rPr>
                <w:bCs/>
                <w:sz w:val="18"/>
                <w:szCs w:val="18"/>
              </w:rPr>
              <w:t xml:space="preserve"> </w:t>
            </w:r>
            <w:r w:rsidRPr="00BA4DA0">
              <w:rPr>
                <w:rFonts w:ascii="Times Bold" w:hAnsi="Times Bold"/>
                <w:bCs/>
                <w:sz w:val="18"/>
                <w:szCs w:val="18"/>
              </w:rPr>
              <w:t xml:space="preserve"> 2,282,079</w:t>
            </w:r>
          </w:p>
        </w:tc>
        <w:tc>
          <w:tcPr>
            <w:tcW w:w="1417" w:type="dxa"/>
          </w:tcPr>
          <w:p w14:paraId="0B325396" w14:textId="77777777" w:rsidR="005F5386" w:rsidRPr="00BA4DA0" w:rsidRDefault="005F5386" w:rsidP="007E098D">
            <w:pPr>
              <w:snapToGrid w:val="0"/>
              <w:spacing w:line="180" w:lineRule="atLeast"/>
              <w:jc w:val="right"/>
              <w:rPr>
                <w:bCs/>
                <w:sz w:val="18"/>
                <w:szCs w:val="18"/>
              </w:rPr>
            </w:pPr>
            <w:r>
              <w:rPr>
                <w:rFonts w:ascii="Times Bold" w:hAnsi="Times Bold"/>
                <w:bCs/>
                <w:sz w:val="18"/>
                <w:szCs w:val="18"/>
              </w:rPr>
              <w:t>4,570,792</w:t>
            </w:r>
          </w:p>
        </w:tc>
      </w:tr>
      <w:tr w:rsidR="005F5386" w:rsidRPr="00BA4DA0" w14:paraId="305AA5EB" w14:textId="0ED25CD2" w:rsidTr="005F5386">
        <w:tc>
          <w:tcPr>
            <w:tcW w:w="4707" w:type="dxa"/>
          </w:tcPr>
          <w:p w14:paraId="0FB65128" w14:textId="77777777" w:rsidR="005F5386" w:rsidRPr="00E75A62" w:rsidRDefault="005F5386" w:rsidP="007E098D">
            <w:pPr>
              <w:snapToGrid w:val="0"/>
              <w:spacing w:line="180" w:lineRule="atLeast"/>
              <w:rPr>
                <w:rFonts w:ascii="Times Bold" w:hAnsi="Times Bold"/>
                <w:sz w:val="18"/>
                <w:szCs w:val="18"/>
              </w:rPr>
            </w:pPr>
            <w:r w:rsidRPr="00BA4DA0">
              <w:rPr>
                <w:rFonts w:ascii="Times Roman" w:hAnsi="Times Roman"/>
                <w:bCs/>
                <w:sz w:val="18"/>
                <w:szCs w:val="18"/>
              </w:rPr>
              <w:t xml:space="preserve">         </w:t>
            </w:r>
            <w:r w:rsidRPr="00BA4DA0">
              <w:rPr>
                <w:rFonts w:ascii="Times Roman" w:hAnsi="Times Roman" w:hint="eastAsia"/>
                <w:bCs/>
                <w:sz w:val="18"/>
                <w:szCs w:val="18"/>
              </w:rPr>
              <w:t xml:space="preserve">  </w:t>
            </w:r>
            <w:r w:rsidRPr="00BA4DA0">
              <w:rPr>
                <w:rFonts w:ascii="Times Bold" w:hAnsi="Times Bold"/>
                <w:bCs/>
                <w:sz w:val="18"/>
                <w:szCs w:val="18"/>
              </w:rPr>
              <w:t xml:space="preserve">Current year </w:t>
            </w:r>
            <w:r w:rsidRPr="00BA4DA0">
              <w:rPr>
                <w:rStyle w:val="tlid-translation"/>
                <w:rFonts w:ascii="Times Bold" w:eastAsia="BIZ UDP明朝 Medium" w:hAnsi="Times Bold"/>
                <w:sz w:val="18"/>
                <w:szCs w:val="18"/>
                <w:lang w:val="en"/>
              </w:rPr>
              <w:t>ordinary income</w:t>
            </w:r>
          </w:p>
        </w:tc>
        <w:tc>
          <w:tcPr>
            <w:tcW w:w="1843" w:type="dxa"/>
          </w:tcPr>
          <w:p w14:paraId="6054193C" w14:textId="77777777" w:rsidR="005F5386" w:rsidRDefault="005F5386" w:rsidP="007E098D">
            <w:pPr>
              <w:snapToGrid w:val="0"/>
              <w:spacing w:line="180" w:lineRule="atLeast"/>
              <w:jc w:val="right"/>
              <w:rPr>
                <w:rFonts w:ascii="Times Bold" w:hAnsi="Times Bold"/>
                <w:sz w:val="18"/>
                <w:szCs w:val="18"/>
              </w:rPr>
            </w:pPr>
            <w:r w:rsidRPr="00551747">
              <w:rPr>
                <w:rFonts w:ascii="Cambria Math" w:hAnsi="Cambria Math" w:cs="Cambria Math"/>
                <w:sz w:val="18"/>
                <w:szCs w:val="18"/>
              </w:rPr>
              <w:t>△</w:t>
            </w:r>
            <w:r>
              <w:rPr>
                <w:rFonts w:ascii="Times Bold" w:hAnsi="Times Bold"/>
                <w:sz w:val="18"/>
                <w:szCs w:val="18"/>
              </w:rPr>
              <w:t>4,765,928</w:t>
            </w:r>
          </w:p>
          <w:p w14:paraId="15590B5C" w14:textId="77777777" w:rsidR="005F5386" w:rsidRPr="00BA4DA0" w:rsidRDefault="005F5386" w:rsidP="007E098D">
            <w:pPr>
              <w:snapToGrid w:val="0"/>
              <w:spacing w:line="180" w:lineRule="atLeast"/>
              <w:jc w:val="right"/>
              <w:rPr>
                <w:rFonts w:ascii="Lantinghei TC Heavy" w:hAnsi="Lantinghei TC Heavy" w:cs="Lantinghei TC Heavy"/>
                <w:sz w:val="18"/>
                <w:szCs w:val="18"/>
              </w:rPr>
            </w:pPr>
            <w:r>
              <w:rPr>
                <w:rFonts w:ascii="Times Bold" w:hAnsi="Times Bold"/>
                <w:sz w:val="18"/>
                <w:szCs w:val="18"/>
              </w:rPr>
              <w:t xml:space="preserve">USD </w:t>
            </w:r>
            <w:r>
              <w:rPr>
                <w:rFonts w:ascii="Times Bold" w:hAnsi="Times Bold" w:hint="eastAsia"/>
                <w:sz w:val="18"/>
                <w:szCs w:val="18"/>
              </w:rPr>
              <w:t>5</w:t>
            </w:r>
            <w:r>
              <w:rPr>
                <w:rFonts w:ascii="Times Bold" w:hAnsi="Times Bold"/>
                <w:sz w:val="18"/>
                <w:szCs w:val="18"/>
              </w:rPr>
              <w:t>30</w:t>
            </w:r>
          </w:p>
        </w:tc>
        <w:tc>
          <w:tcPr>
            <w:tcW w:w="1559" w:type="dxa"/>
          </w:tcPr>
          <w:p w14:paraId="141585DE"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Bold" w:hAnsi="Times Bold"/>
                <w:sz w:val="18"/>
                <w:szCs w:val="18"/>
              </w:rPr>
              <w:t>1,999,675</w:t>
            </w:r>
          </w:p>
        </w:tc>
        <w:tc>
          <w:tcPr>
            <w:tcW w:w="1417" w:type="dxa"/>
          </w:tcPr>
          <w:p w14:paraId="18BD4707" w14:textId="77777777" w:rsidR="005F5386" w:rsidRPr="00BA4DA0" w:rsidRDefault="005F5386" w:rsidP="007E098D">
            <w:pPr>
              <w:snapToGrid w:val="0"/>
              <w:spacing w:line="180" w:lineRule="atLeast"/>
              <w:jc w:val="right"/>
              <w:rPr>
                <w:rFonts w:ascii="Lantinghei TC Heavy" w:hAnsi="Lantinghei TC Heavy" w:cs="Lantinghei TC Heavy"/>
                <w:sz w:val="18"/>
                <w:szCs w:val="18"/>
              </w:rPr>
            </w:pPr>
            <w:r w:rsidRPr="00551747">
              <w:rPr>
                <w:rFonts w:ascii="Cambria Math" w:hAnsi="Cambria Math" w:cs="Cambria Math"/>
                <w:sz w:val="18"/>
                <w:szCs w:val="18"/>
              </w:rPr>
              <w:t>△</w:t>
            </w:r>
            <w:r>
              <w:rPr>
                <w:rFonts w:ascii="Times Bold" w:hAnsi="Times Bold"/>
                <w:sz w:val="18"/>
                <w:szCs w:val="18"/>
              </w:rPr>
              <w:t>2,755,683</w:t>
            </w:r>
          </w:p>
        </w:tc>
      </w:tr>
      <w:tr w:rsidR="005F5386" w:rsidRPr="00BA4DA0" w14:paraId="69142832" w14:textId="1EA820A0" w:rsidTr="005F5386">
        <w:tc>
          <w:tcPr>
            <w:tcW w:w="4707" w:type="dxa"/>
          </w:tcPr>
          <w:p w14:paraId="209C0210" w14:textId="77777777" w:rsidR="005F5386" w:rsidRPr="00BA4DA0" w:rsidRDefault="005F5386" w:rsidP="007E098D">
            <w:pPr>
              <w:snapToGrid w:val="0"/>
              <w:spacing w:line="180" w:lineRule="atLeast"/>
              <w:rPr>
                <w:rFonts w:ascii="Times Bold" w:eastAsia="BIZ UDP明朝 Medium" w:hAnsi="Times Bold"/>
                <w:b/>
                <w:bCs/>
                <w:sz w:val="18"/>
                <w:szCs w:val="18"/>
              </w:rPr>
            </w:pPr>
            <w:r w:rsidRPr="00BA4DA0">
              <w:rPr>
                <w:rFonts w:ascii="Times Bold" w:eastAsia="BIZ UDP明朝 Medium" w:hAnsi="Times Bold"/>
                <w:b/>
                <w:bCs/>
                <w:sz w:val="18"/>
                <w:szCs w:val="18"/>
              </w:rPr>
              <w:t>[</w:t>
            </w:r>
            <w:r w:rsidRPr="00BA4DA0">
              <w:rPr>
                <w:rStyle w:val="tlid-translation"/>
                <w:rFonts w:ascii="Times Bold" w:eastAsia="BIZ UDP明朝 Medium" w:hAnsi="Times Bold"/>
                <w:b/>
                <w:bCs/>
                <w:sz w:val="18"/>
                <w:szCs w:val="18"/>
                <w:lang w:val="en"/>
              </w:rPr>
              <w:t>Non-recurring asset]</w:t>
            </w:r>
          </w:p>
        </w:tc>
        <w:tc>
          <w:tcPr>
            <w:tcW w:w="1843" w:type="dxa"/>
          </w:tcPr>
          <w:p w14:paraId="1C07E38D" w14:textId="77777777" w:rsidR="005F5386" w:rsidRPr="00BA4DA0" w:rsidRDefault="005F5386" w:rsidP="007E098D">
            <w:pPr>
              <w:snapToGrid w:val="0"/>
              <w:spacing w:line="180" w:lineRule="atLeast"/>
              <w:jc w:val="right"/>
              <w:rPr>
                <w:rFonts w:ascii="Times Roman" w:hAnsi="Times Roman"/>
                <w:sz w:val="18"/>
                <w:szCs w:val="18"/>
              </w:rPr>
            </w:pPr>
          </w:p>
        </w:tc>
        <w:tc>
          <w:tcPr>
            <w:tcW w:w="1559" w:type="dxa"/>
          </w:tcPr>
          <w:p w14:paraId="75B1537D" w14:textId="77777777" w:rsidR="005F5386" w:rsidRPr="00BA4DA0" w:rsidRDefault="005F5386" w:rsidP="007E098D">
            <w:pPr>
              <w:snapToGrid w:val="0"/>
              <w:spacing w:line="180" w:lineRule="atLeast"/>
              <w:jc w:val="right"/>
              <w:rPr>
                <w:rFonts w:ascii="Times Roman" w:hAnsi="Times Roman"/>
                <w:sz w:val="18"/>
                <w:szCs w:val="18"/>
              </w:rPr>
            </w:pPr>
          </w:p>
        </w:tc>
        <w:tc>
          <w:tcPr>
            <w:tcW w:w="1417" w:type="dxa"/>
          </w:tcPr>
          <w:p w14:paraId="2EDCD640" w14:textId="77777777" w:rsidR="005F5386" w:rsidRPr="00BA4DA0" w:rsidRDefault="005F5386" w:rsidP="007E098D">
            <w:pPr>
              <w:snapToGrid w:val="0"/>
              <w:spacing w:line="180" w:lineRule="atLeast"/>
              <w:jc w:val="right"/>
              <w:rPr>
                <w:rFonts w:ascii="Times Roman" w:hAnsi="Times Roman"/>
                <w:sz w:val="18"/>
                <w:szCs w:val="18"/>
              </w:rPr>
            </w:pPr>
          </w:p>
        </w:tc>
      </w:tr>
      <w:tr w:rsidR="005F5386" w:rsidRPr="00BA4DA0" w14:paraId="4B8265E8" w14:textId="7E779411" w:rsidTr="005F5386">
        <w:tc>
          <w:tcPr>
            <w:tcW w:w="4707" w:type="dxa"/>
          </w:tcPr>
          <w:p w14:paraId="4556E2ED" w14:textId="77777777" w:rsidR="005F5386" w:rsidRPr="00BA4DA0" w:rsidRDefault="005F5386" w:rsidP="007E098D">
            <w:pPr>
              <w:snapToGrid w:val="0"/>
              <w:spacing w:line="180" w:lineRule="atLeast"/>
              <w:rPr>
                <w:rFonts w:ascii="Times Bold" w:eastAsia="BIZ UDP明朝 Medium" w:hAnsi="Times Bold"/>
                <w:sz w:val="18"/>
                <w:szCs w:val="18"/>
              </w:rPr>
            </w:pPr>
            <w:r w:rsidRPr="00BA4DA0">
              <w:rPr>
                <w:rFonts w:ascii="Times Bold" w:eastAsia="BIZ UDP明朝 Medium" w:hAnsi="Times Bold"/>
                <w:sz w:val="18"/>
                <w:szCs w:val="18"/>
              </w:rPr>
              <w:t>[</w:t>
            </w:r>
            <w:r w:rsidRPr="00BA4DA0">
              <w:rPr>
                <w:rStyle w:val="tlid-translation"/>
                <w:rFonts w:ascii="Times Bold" w:eastAsia="BIZ UDP明朝 Medium" w:hAnsi="Times Bold"/>
                <w:sz w:val="18"/>
                <w:szCs w:val="18"/>
                <w:lang w:val="en"/>
              </w:rPr>
              <w:t>Non-recurring revenue]</w:t>
            </w:r>
          </w:p>
        </w:tc>
        <w:tc>
          <w:tcPr>
            <w:tcW w:w="1843" w:type="dxa"/>
          </w:tcPr>
          <w:p w14:paraId="314C72FE" w14:textId="77777777" w:rsidR="005F5386" w:rsidRPr="00BA4DA0" w:rsidRDefault="005F5386" w:rsidP="007E098D">
            <w:pPr>
              <w:snapToGrid w:val="0"/>
              <w:spacing w:line="180" w:lineRule="atLeast"/>
              <w:jc w:val="right"/>
              <w:rPr>
                <w:rFonts w:ascii="Times Roman" w:hAnsi="Times Roman"/>
                <w:sz w:val="18"/>
                <w:szCs w:val="18"/>
              </w:rPr>
            </w:pPr>
          </w:p>
        </w:tc>
        <w:tc>
          <w:tcPr>
            <w:tcW w:w="1559" w:type="dxa"/>
          </w:tcPr>
          <w:p w14:paraId="5CE44C65" w14:textId="77777777" w:rsidR="005F5386" w:rsidRPr="00BA4DA0" w:rsidRDefault="005F5386" w:rsidP="007E098D">
            <w:pPr>
              <w:snapToGrid w:val="0"/>
              <w:spacing w:line="180" w:lineRule="atLeast"/>
              <w:jc w:val="right"/>
              <w:rPr>
                <w:rFonts w:ascii="Times Roman" w:hAnsi="Times Roman"/>
                <w:sz w:val="18"/>
                <w:szCs w:val="18"/>
              </w:rPr>
            </w:pPr>
          </w:p>
        </w:tc>
        <w:tc>
          <w:tcPr>
            <w:tcW w:w="1417" w:type="dxa"/>
          </w:tcPr>
          <w:p w14:paraId="3D539B87" w14:textId="77777777" w:rsidR="005F5386" w:rsidRPr="00BA4DA0" w:rsidRDefault="005F5386" w:rsidP="007E098D">
            <w:pPr>
              <w:snapToGrid w:val="0"/>
              <w:spacing w:line="180" w:lineRule="atLeast"/>
              <w:jc w:val="right"/>
              <w:rPr>
                <w:rFonts w:ascii="Times Roman" w:hAnsi="Times Roman"/>
                <w:sz w:val="18"/>
                <w:szCs w:val="18"/>
              </w:rPr>
            </w:pPr>
          </w:p>
        </w:tc>
      </w:tr>
      <w:tr w:rsidR="005F5386" w:rsidRPr="00BA4DA0" w14:paraId="6ED453A6" w14:textId="3CA82278" w:rsidTr="005F5386">
        <w:tc>
          <w:tcPr>
            <w:tcW w:w="4707" w:type="dxa"/>
          </w:tcPr>
          <w:p w14:paraId="648C4348" w14:textId="77777777" w:rsidR="005F5386" w:rsidRPr="00BA4DA0" w:rsidRDefault="005F5386" w:rsidP="007E098D">
            <w:pPr>
              <w:snapToGrid w:val="0"/>
              <w:spacing w:line="180" w:lineRule="atLeast"/>
              <w:rPr>
                <w:rFonts w:ascii="Times Bold" w:eastAsia="BIZ UDP明朝 Medium" w:hAnsi="Times Bold"/>
                <w:sz w:val="18"/>
                <w:szCs w:val="18"/>
              </w:rPr>
            </w:pPr>
            <w:r w:rsidRPr="00BA4DA0">
              <w:rPr>
                <w:rFonts w:ascii="Times Bold" w:eastAsia="BIZ UDP明朝 Medium" w:hAnsi="Times Bold"/>
                <w:sz w:val="18"/>
                <w:szCs w:val="18"/>
              </w:rPr>
              <w:t xml:space="preserve">[Other </w:t>
            </w:r>
            <w:r w:rsidRPr="00BA4DA0">
              <w:rPr>
                <w:rStyle w:val="tlid-translation"/>
                <w:rFonts w:ascii="Times Bold" w:eastAsia="BIZ UDP明朝 Medium" w:hAnsi="Times Bold"/>
                <w:sz w:val="18"/>
                <w:szCs w:val="18"/>
                <w:lang w:val="en"/>
              </w:rPr>
              <w:t>non-recurring revenue]</w:t>
            </w:r>
          </w:p>
        </w:tc>
        <w:tc>
          <w:tcPr>
            <w:tcW w:w="1843" w:type="dxa"/>
          </w:tcPr>
          <w:p w14:paraId="73FDFE5D" w14:textId="77777777" w:rsidR="005F5386" w:rsidRPr="00BA4DA0" w:rsidRDefault="005F5386" w:rsidP="007E098D">
            <w:pPr>
              <w:snapToGrid w:val="0"/>
              <w:spacing w:line="180" w:lineRule="atLeast"/>
              <w:jc w:val="right"/>
              <w:rPr>
                <w:rFonts w:ascii="Times Roman" w:hAnsi="Times Roman"/>
                <w:sz w:val="18"/>
                <w:szCs w:val="18"/>
              </w:rPr>
            </w:pPr>
          </w:p>
        </w:tc>
        <w:tc>
          <w:tcPr>
            <w:tcW w:w="1559" w:type="dxa"/>
          </w:tcPr>
          <w:p w14:paraId="7214347C" w14:textId="77777777" w:rsidR="005F5386" w:rsidRPr="00BA4DA0" w:rsidRDefault="005F5386" w:rsidP="007E098D">
            <w:pPr>
              <w:snapToGrid w:val="0"/>
              <w:spacing w:line="180" w:lineRule="atLeast"/>
              <w:jc w:val="right"/>
              <w:rPr>
                <w:rFonts w:ascii="Times Roman" w:hAnsi="Times Roman"/>
                <w:sz w:val="18"/>
                <w:szCs w:val="18"/>
              </w:rPr>
            </w:pPr>
          </w:p>
        </w:tc>
        <w:tc>
          <w:tcPr>
            <w:tcW w:w="1417" w:type="dxa"/>
          </w:tcPr>
          <w:p w14:paraId="0C2E7F3F" w14:textId="77777777" w:rsidR="005F5386" w:rsidRPr="00BA4DA0" w:rsidRDefault="005F5386" w:rsidP="007E098D">
            <w:pPr>
              <w:snapToGrid w:val="0"/>
              <w:spacing w:line="180" w:lineRule="atLeast"/>
              <w:jc w:val="right"/>
              <w:rPr>
                <w:rFonts w:ascii="Times Roman" w:hAnsi="Times Roman"/>
                <w:sz w:val="18"/>
                <w:szCs w:val="18"/>
              </w:rPr>
            </w:pPr>
          </w:p>
        </w:tc>
      </w:tr>
      <w:tr w:rsidR="005F5386" w:rsidRPr="00BA4DA0" w14:paraId="2DB7083D" w14:textId="26DDB494" w:rsidTr="005F5386">
        <w:tc>
          <w:tcPr>
            <w:tcW w:w="4707" w:type="dxa"/>
          </w:tcPr>
          <w:p w14:paraId="6299F73F" w14:textId="77777777" w:rsidR="005F5386" w:rsidRPr="00BA4DA0" w:rsidRDefault="005F5386" w:rsidP="007E098D">
            <w:pPr>
              <w:snapToGrid w:val="0"/>
              <w:spacing w:line="180" w:lineRule="atLeast"/>
              <w:rPr>
                <w:rFonts w:ascii="Times Roman" w:eastAsia="BIZ UDP明朝 Medium" w:hAnsi="Times Roman"/>
                <w:sz w:val="18"/>
                <w:szCs w:val="18"/>
                <w:lang w:val="en"/>
              </w:rPr>
            </w:pPr>
            <w:r w:rsidRPr="00BA4DA0">
              <w:rPr>
                <w:rStyle w:val="tlid-translation"/>
                <w:rFonts w:ascii="Times Roman" w:eastAsia="BIZ UDP明朝 Medium" w:hAnsi="Times Roman"/>
                <w:sz w:val="18"/>
                <w:szCs w:val="18"/>
                <w:lang w:val="en"/>
              </w:rPr>
              <w:t>Business succession</w:t>
            </w:r>
            <w:r>
              <w:rPr>
                <w:rStyle w:val="tlid-translation"/>
                <w:rFonts w:ascii="Times Roman" w:eastAsia="BIZ UDP明朝 Medium" w:hAnsi="Times Roman"/>
                <w:sz w:val="18"/>
                <w:szCs w:val="18"/>
                <w:lang w:val="en"/>
              </w:rPr>
              <w:t xml:space="preserve"> </w:t>
            </w:r>
            <w:r w:rsidRPr="00BA4DA0">
              <w:rPr>
                <w:rStyle w:val="tlid-translation"/>
                <w:rFonts w:ascii="Times Roman" w:eastAsia="BIZ UDP明朝 Medium" w:hAnsi="Times Roman"/>
                <w:sz w:val="18"/>
                <w:szCs w:val="18"/>
                <w:lang w:val="en"/>
              </w:rPr>
              <w:t>(from Voluntary AAPPS-DPP)</w:t>
            </w:r>
          </w:p>
        </w:tc>
        <w:tc>
          <w:tcPr>
            <w:tcW w:w="1843" w:type="dxa"/>
          </w:tcPr>
          <w:p w14:paraId="47AF141D"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 xml:space="preserve"> </w:t>
            </w:r>
            <w:r>
              <w:rPr>
                <w:rFonts w:ascii="Times Roman" w:hAnsi="Times Roman"/>
                <w:sz w:val="18"/>
                <w:szCs w:val="18"/>
              </w:rPr>
              <w:t>0</w:t>
            </w:r>
          </w:p>
        </w:tc>
        <w:tc>
          <w:tcPr>
            <w:tcW w:w="1559" w:type="dxa"/>
          </w:tcPr>
          <w:p w14:paraId="22A3696A"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13,502,299</w:t>
            </w:r>
          </w:p>
          <w:p w14:paraId="720FC8EB"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 xml:space="preserve">USD772 </w:t>
            </w:r>
          </w:p>
        </w:tc>
        <w:tc>
          <w:tcPr>
            <w:tcW w:w="1417" w:type="dxa"/>
          </w:tcPr>
          <w:p w14:paraId="629BCF2A"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13,502,299</w:t>
            </w:r>
          </w:p>
          <w:p w14:paraId="0E675866"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 xml:space="preserve">USD772 </w:t>
            </w:r>
          </w:p>
        </w:tc>
      </w:tr>
      <w:tr w:rsidR="005F5386" w:rsidRPr="00BA4DA0" w14:paraId="38D98B0E" w14:textId="23A7FB7B" w:rsidTr="005F5386">
        <w:tc>
          <w:tcPr>
            <w:tcW w:w="4707" w:type="dxa"/>
          </w:tcPr>
          <w:p w14:paraId="61C3D510" w14:textId="77777777" w:rsidR="005F5386" w:rsidRPr="00BA4DA0" w:rsidRDefault="005F5386" w:rsidP="007E098D">
            <w:pPr>
              <w:snapToGrid w:val="0"/>
              <w:spacing w:line="180" w:lineRule="atLeast"/>
              <w:rPr>
                <w:rStyle w:val="tlid-translation"/>
                <w:rFonts w:ascii="Times Bold" w:eastAsia="BIZ UDP明朝 Medium" w:hAnsi="Times Bold"/>
                <w:sz w:val="18"/>
                <w:szCs w:val="18"/>
                <w:lang w:val="en"/>
              </w:rPr>
            </w:pPr>
            <w:r w:rsidRPr="00BA4DA0">
              <w:rPr>
                <w:rStyle w:val="tlid-translation"/>
                <w:rFonts w:ascii="Times Bold" w:eastAsia="BIZ UDP明朝 Medium" w:hAnsi="Times Bold"/>
                <w:sz w:val="18"/>
                <w:szCs w:val="18"/>
                <w:lang w:val="en"/>
              </w:rPr>
              <w:t>Total non-recurring revenue</w:t>
            </w:r>
          </w:p>
          <w:p w14:paraId="30D1BCE7" w14:textId="77777777" w:rsidR="005F5386" w:rsidRPr="00BA4DA0" w:rsidRDefault="005F5386" w:rsidP="007E098D">
            <w:pPr>
              <w:snapToGrid w:val="0"/>
              <w:spacing w:line="180" w:lineRule="atLeast"/>
              <w:ind w:firstLineChars="250" w:firstLine="450"/>
              <w:jc w:val="right"/>
              <w:rPr>
                <w:rFonts w:ascii="Times Roman" w:eastAsia="BIZ UDP明朝 Medium" w:hAnsi="Times Roman"/>
                <w:sz w:val="18"/>
                <w:szCs w:val="18"/>
              </w:rPr>
            </w:pPr>
            <w:r w:rsidRPr="00BA4DA0">
              <w:rPr>
                <w:rStyle w:val="tlid-translation"/>
                <w:rFonts w:ascii="Times Bold" w:hAnsi="Times Bold"/>
                <w:sz w:val="18"/>
                <w:szCs w:val="18"/>
                <w:lang w:val="en"/>
              </w:rPr>
              <w:t>(USD part)</w:t>
            </w:r>
          </w:p>
        </w:tc>
        <w:tc>
          <w:tcPr>
            <w:tcW w:w="1843" w:type="dxa"/>
          </w:tcPr>
          <w:p w14:paraId="7948A795"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hint="eastAsia"/>
                <w:sz w:val="18"/>
                <w:szCs w:val="18"/>
              </w:rPr>
              <w:t>0</w:t>
            </w:r>
          </w:p>
          <w:p w14:paraId="7351EBC6" w14:textId="77777777" w:rsidR="005F5386" w:rsidRPr="00BA4DA0" w:rsidRDefault="005F5386" w:rsidP="007E098D">
            <w:pPr>
              <w:snapToGrid w:val="0"/>
              <w:spacing w:line="180" w:lineRule="atLeast"/>
              <w:jc w:val="right"/>
              <w:rPr>
                <w:rFonts w:ascii="Times Roman" w:hAnsi="Times Roman"/>
                <w:sz w:val="18"/>
                <w:szCs w:val="18"/>
              </w:rPr>
            </w:pPr>
          </w:p>
        </w:tc>
        <w:tc>
          <w:tcPr>
            <w:tcW w:w="1559" w:type="dxa"/>
          </w:tcPr>
          <w:p w14:paraId="28CEF375"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13,502,299</w:t>
            </w:r>
          </w:p>
          <w:p w14:paraId="265E91F8"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15128EFE"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13,502,299</w:t>
            </w:r>
          </w:p>
          <w:p w14:paraId="04046D16"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USD772</w:t>
            </w:r>
          </w:p>
        </w:tc>
      </w:tr>
      <w:tr w:rsidR="005F5386" w:rsidRPr="00BA4DA0" w14:paraId="44D573D8" w14:textId="5E30F197" w:rsidTr="005F5386">
        <w:tc>
          <w:tcPr>
            <w:tcW w:w="4707" w:type="dxa"/>
          </w:tcPr>
          <w:p w14:paraId="0CB87C6B" w14:textId="77777777" w:rsidR="005F5386" w:rsidRPr="00CF61C4" w:rsidRDefault="005F5386" w:rsidP="007E098D">
            <w:pPr>
              <w:snapToGrid w:val="0"/>
              <w:spacing w:line="180" w:lineRule="atLeast"/>
              <w:rPr>
                <w:rFonts w:ascii="Times Bold" w:eastAsia="BIZ UDP明朝 Medium" w:hAnsi="Times Bold"/>
                <w:b/>
                <w:bCs/>
                <w:sz w:val="18"/>
                <w:szCs w:val="18"/>
              </w:rPr>
            </w:pPr>
            <w:r w:rsidRPr="00CF61C4">
              <w:rPr>
                <w:rFonts w:ascii="Times Bold" w:eastAsia="BIZ UDP明朝 Medium" w:hAnsi="Times Bold"/>
                <w:b/>
                <w:bCs/>
                <w:sz w:val="18"/>
                <w:szCs w:val="18"/>
              </w:rPr>
              <w:t>[</w:t>
            </w:r>
            <w:r w:rsidRPr="00CF61C4">
              <w:rPr>
                <w:rStyle w:val="tlid-translation"/>
                <w:rFonts w:ascii="Times Bold" w:eastAsia="BIZ UDP明朝 Medium" w:hAnsi="Times Bold"/>
                <w:b/>
                <w:bCs/>
                <w:sz w:val="18"/>
                <w:szCs w:val="18"/>
                <w:lang w:val="en"/>
              </w:rPr>
              <w:t>Non-recurring expenses]</w:t>
            </w:r>
          </w:p>
        </w:tc>
        <w:tc>
          <w:tcPr>
            <w:tcW w:w="1843" w:type="dxa"/>
          </w:tcPr>
          <w:p w14:paraId="1C89D0AB" w14:textId="77777777" w:rsidR="005F5386" w:rsidRPr="00BA4DA0" w:rsidRDefault="005F5386" w:rsidP="007E098D">
            <w:pPr>
              <w:snapToGrid w:val="0"/>
              <w:spacing w:line="180" w:lineRule="atLeast"/>
              <w:jc w:val="right"/>
              <w:rPr>
                <w:rFonts w:ascii="Times Roman" w:hAnsi="Times Roman"/>
                <w:sz w:val="18"/>
                <w:szCs w:val="18"/>
              </w:rPr>
            </w:pPr>
          </w:p>
        </w:tc>
        <w:tc>
          <w:tcPr>
            <w:tcW w:w="1559" w:type="dxa"/>
          </w:tcPr>
          <w:p w14:paraId="6E16E1A5" w14:textId="77777777" w:rsidR="005F5386" w:rsidRPr="00BA4DA0" w:rsidRDefault="005F5386" w:rsidP="007E098D">
            <w:pPr>
              <w:snapToGrid w:val="0"/>
              <w:spacing w:line="180" w:lineRule="atLeast"/>
              <w:jc w:val="right"/>
              <w:rPr>
                <w:rFonts w:ascii="Times Roman" w:hAnsi="Times Roman"/>
                <w:sz w:val="18"/>
                <w:szCs w:val="18"/>
              </w:rPr>
            </w:pPr>
          </w:p>
        </w:tc>
        <w:tc>
          <w:tcPr>
            <w:tcW w:w="1417" w:type="dxa"/>
          </w:tcPr>
          <w:p w14:paraId="7EDB799D" w14:textId="77777777" w:rsidR="005F5386" w:rsidRPr="00BA4DA0" w:rsidRDefault="005F5386" w:rsidP="007E098D">
            <w:pPr>
              <w:snapToGrid w:val="0"/>
              <w:spacing w:line="180" w:lineRule="atLeast"/>
              <w:jc w:val="right"/>
              <w:rPr>
                <w:rFonts w:ascii="Times Roman" w:hAnsi="Times Roman"/>
                <w:sz w:val="18"/>
                <w:szCs w:val="18"/>
              </w:rPr>
            </w:pPr>
          </w:p>
        </w:tc>
      </w:tr>
      <w:tr w:rsidR="005F5386" w:rsidRPr="00BA4DA0" w14:paraId="26965754" w14:textId="20D74575" w:rsidTr="005F5386">
        <w:tc>
          <w:tcPr>
            <w:tcW w:w="4707" w:type="dxa"/>
          </w:tcPr>
          <w:p w14:paraId="4BCA1064" w14:textId="77777777" w:rsidR="005F5386" w:rsidRPr="00BA4DA0" w:rsidRDefault="005F5386" w:rsidP="007E098D">
            <w:pPr>
              <w:snapToGrid w:val="0"/>
              <w:spacing w:line="180" w:lineRule="atLeast"/>
              <w:rPr>
                <w:rFonts w:ascii="Times Roman" w:eastAsia="BIZ UDP明朝 Medium" w:hAnsi="Times Roman"/>
                <w:sz w:val="18"/>
                <w:szCs w:val="18"/>
              </w:rPr>
            </w:pPr>
            <w:r w:rsidRPr="00BA4DA0">
              <w:rPr>
                <w:rStyle w:val="tlid-translation"/>
                <w:rFonts w:ascii="Times Bold" w:eastAsia="BIZ UDP明朝 Medium" w:hAnsi="Times Bold"/>
                <w:sz w:val="18"/>
                <w:szCs w:val="18"/>
                <w:lang w:val="en"/>
              </w:rPr>
              <w:t>Total non-recurring expenses</w:t>
            </w:r>
          </w:p>
        </w:tc>
        <w:tc>
          <w:tcPr>
            <w:tcW w:w="1843" w:type="dxa"/>
          </w:tcPr>
          <w:p w14:paraId="21E3ADE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559" w:type="dxa"/>
          </w:tcPr>
          <w:p w14:paraId="3692A3F9"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32A95E60"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r>
      <w:tr w:rsidR="005F5386" w:rsidRPr="00BA4DA0" w14:paraId="0C8EEA7A" w14:textId="284CD829" w:rsidTr="005F5386">
        <w:tc>
          <w:tcPr>
            <w:tcW w:w="4707" w:type="dxa"/>
          </w:tcPr>
          <w:p w14:paraId="70A0EBCF" w14:textId="77777777" w:rsidR="005F5386" w:rsidRPr="00447F13" w:rsidRDefault="005F5386" w:rsidP="007E098D">
            <w:pPr>
              <w:snapToGrid w:val="0"/>
              <w:spacing w:line="180" w:lineRule="atLeast"/>
              <w:rPr>
                <w:rFonts w:ascii="Times Bold" w:hAnsi="Times Bold"/>
                <w:b/>
                <w:sz w:val="18"/>
                <w:szCs w:val="18"/>
              </w:rPr>
            </w:pPr>
            <w:r w:rsidRPr="00447F13">
              <w:rPr>
                <w:rFonts w:ascii="Times Roman" w:hAnsi="Times Roman"/>
                <w:b/>
                <w:sz w:val="18"/>
                <w:szCs w:val="18"/>
              </w:rPr>
              <w:t xml:space="preserve"> </w:t>
            </w:r>
            <w:r w:rsidRPr="00447F13">
              <w:rPr>
                <w:rFonts w:ascii="Times Bold" w:hAnsi="Times Bold"/>
                <w:b/>
                <w:sz w:val="18"/>
                <w:szCs w:val="18"/>
              </w:rPr>
              <w:t xml:space="preserve">Current year </w:t>
            </w:r>
            <w:r w:rsidRPr="00447F13">
              <w:rPr>
                <w:rStyle w:val="tlid-translation"/>
                <w:rFonts w:ascii="Times Bold" w:eastAsia="BIZ UDP明朝 Medium" w:hAnsi="Times Bold"/>
                <w:b/>
                <w:sz w:val="18"/>
                <w:szCs w:val="18"/>
                <w:lang w:val="en"/>
              </w:rPr>
              <w:t>non-recurring income</w:t>
            </w:r>
          </w:p>
        </w:tc>
        <w:tc>
          <w:tcPr>
            <w:tcW w:w="1843" w:type="dxa"/>
          </w:tcPr>
          <w:p w14:paraId="68834A2D" w14:textId="77777777" w:rsidR="005F5386" w:rsidRPr="00BA4DA0" w:rsidRDefault="005F5386" w:rsidP="007E098D">
            <w:pPr>
              <w:snapToGrid w:val="0"/>
              <w:spacing w:line="180" w:lineRule="atLeast"/>
              <w:jc w:val="right"/>
              <w:rPr>
                <w:rFonts w:ascii="Times Roman" w:hAnsi="Times Roman"/>
                <w:sz w:val="18"/>
                <w:szCs w:val="18"/>
              </w:rPr>
            </w:pPr>
            <w:r>
              <w:rPr>
                <w:rFonts w:ascii="Times Roman" w:hAnsi="Times Roman" w:hint="eastAsia"/>
                <w:sz w:val="18"/>
                <w:szCs w:val="18"/>
              </w:rPr>
              <w:t>0</w:t>
            </w:r>
          </w:p>
        </w:tc>
        <w:tc>
          <w:tcPr>
            <w:tcW w:w="1559" w:type="dxa"/>
          </w:tcPr>
          <w:p w14:paraId="0FC1826F"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13,502,299</w:t>
            </w:r>
          </w:p>
          <w:p w14:paraId="0DB586E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08046C8A"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13,502,299</w:t>
            </w:r>
          </w:p>
          <w:p w14:paraId="2CC494D8"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USD772</w:t>
            </w:r>
          </w:p>
        </w:tc>
      </w:tr>
      <w:tr w:rsidR="005F5386" w:rsidRPr="00BA4DA0" w14:paraId="1AF3763A" w14:textId="49E463BA" w:rsidTr="005F5386">
        <w:tc>
          <w:tcPr>
            <w:tcW w:w="4707" w:type="dxa"/>
          </w:tcPr>
          <w:p w14:paraId="61C61326" w14:textId="77777777" w:rsidR="005F5386" w:rsidRPr="00447F13" w:rsidRDefault="005F5386" w:rsidP="007E098D">
            <w:pPr>
              <w:snapToGrid w:val="0"/>
              <w:spacing w:line="180" w:lineRule="atLeast"/>
              <w:rPr>
                <w:rFonts w:ascii="Times Bold" w:hAnsi="Times Bold"/>
                <w:b/>
                <w:sz w:val="18"/>
                <w:szCs w:val="18"/>
              </w:rPr>
            </w:pPr>
            <w:r w:rsidRPr="00447F13">
              <w:rPr>
                <w:rFonts w:ascii="Times Bold" w:hAnsi="Times Bold"/>
                <w:b/>
                <w:sz w:val="18"/>
                <w:szCs w:val="18"/>
              </w:rPr>
              <w:t>Current year general</w:t>
            </w:r>
            <w:r w:rsidRPr="00447F13">
              <w:rPr>
                <w:rStyle w:val="tlid-translation"/>
                <w:rFonts w:ascii="Times Bold" w:eastAsia="BIZ UDP明朝 Medium" w:hAnsi="Times Bold"/>
                <w:b/>
                <w:sz w:val="18"/>
                <w:szCs w:val="18"/>
                <w:lang w:val="en"/>
              </w:rPr>
              <w:t xml:space="preserve"> net asset before tax</w:t>
            </w:r>
          </w:p>
        </w:tc>
        <w:tc>
          <w:tcPr>
            <w:tcW w:w="1843" w:type="dxa"/>
          </w:tcPr>
          <w:p w14:paraId="06D987ED" w14:textId="77777777" w:rsidR="005F5386" w:rsidRDefault="005F5386" w:rsidP="007E098D">
            <w:pPr>
              <w:snapToGrid w:val="0"/>
              <w:spacing w:line="140" w:lineRule="atLeast"/>
              <w:jc w:val="right"/>
              <w:rPr>
                <w:rFonts w:ascii="Times Bold" w:hAnsi="Times Bold"/>
                <w:sz w:val="18"/>
                <w:szCs w:val="18"/>
              </w:rPr>
            </w:pPr>
            <w:r w:rsidRPr="00551747">
              <w:rPr>
                <w:rFonts w:ascii="Cambria Math" w:hAnsi="Cambria Math" w:cs="Cambria Math"/>
                <w:sz w:val="18"/>
                <w:szCs w:val="18"/>
              </w:rPr>
              <w:t>△</w:t>
            </w:r>
            <w:r>
              <w:rPr>
                <w:rFonts w:ascii="Times Bold" w:hAnsi="Times Bold"/>
                <w:sz w:val="18"/>
                <w:szCs w:val="18"/>
              </w:rPr>
              <w:t>4,765,928</w:t>
            </w:r>
          </w:p>
          <w:p w14:paraId="624050E2" w14:textId="77777777" w:rsidR="005F5386" w:rsidRPr="00BA4DA0" w:rsidRDefault="005F5386" w:rsidP="007E098D">
            <w:pPr>
              <w:snapToGrid w:val="0"/>
              <w:spacing w:line="180" w:lineRule="atLeast"/>
              <w:jc w:val="right"/>
              <w:rPr>
                <w:rFonts w:ascii="Times Roman" w:hAnsi="Times Roman"/>
                <w:sz w:val="18"/>
                <w:szCs w:val="18"/>
              </w:rPr>
            </w:pPr>
            <w:r>
              <w:rPr>
                <w:rFonts w:ascii="Times Bold" w:hAnsi="Times Bold"/>
                <w:sz w:val="18"/>
                <w:szCs w:val="18"/>
              </w:rPr>
              <w:t xml:space="preserve">USD </w:t>
            </w:r>
            <w:r>
              <w:rPr>
                <w:rFonts w:ascii="Times Bold" w:hAnsi="Times Bold" w:hint="eastAsia"/>
                <w:sz w:val="18"/>
                <w:szCs w:val="18"/>
              </w:rPr>
              <w:t>5</w:t>
            </w:r>
            <w:r>
              <w:rPr>
                <w:rFonts w:ascii="Times Bold" w:hAnsi="Times Bold"/>
                <w:sz w:val="18"/>
                <w:szCs w:val="18"/>
              </w:rPr>
              <w:t>30</w:t>
            </w:r>
          </w:p>
        </w:tc>
        <w:tc>
          <w:tcPr>
            <w:tcW w:w="1559" w:type="dxa"/>
          </w:tcPr>
          <w:p w14:paraId="586BDA5F"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13,502,299</w:t>
            </w:r>
          </w:p>
          <w:p w14:paraId="3CA55A69"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2E8A3733"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13,502,299</w:t>
            </w:r>
          </w:p>
          <w:p w14:paraId="07747D31"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USD772</w:t>
            </w:r>
          </w:p>
        </w:tc>
      </w:tr>
      <w:tr w:rsidR="005F5386" w:rsidRPr="00BA4DA0" w14:paraId="03C78A4E" w14:textId="0544A11C" w:rsidTr="005F5386">
        <w:tc>
          <w:tcPr>
            <w:tcW w:w="4707" w:type="dxa"/>
          </w:tcPr>
          <w:p w14:paraId="090B561B" w14:textId="77777777" w:rsidR="005F5386" w:rsidRPr="00447F13" w:rsidRDefault="005F5386" w:rsidP="007E098D">
            <w:pPr>
              <w:snapToGrid w:val="0"/>
              <w:spacing w:line="180" w:lineRule="atLeast"/>
              <w:rPr>
                <w:rFonts w:ascii="Times Roman" w:eastAsia="BIZ UDP明朝 Medium" w:hAnsi="Times Roman"/>
                <w:b/>
                <w:bCs/>
                <w:sz w:val="18"/>
                <w:szCs w:val="18"/>
              </w:rPr>
            </w:pPr>
            <w:r w:rsidRPr="00447F13">
              <w:rPr>
                <w:rStyle w:val="tlid-translation"/>
                <w:rFonts w:ascii="Times Bold" w:eastAsia="BIZ UDP明朝 Medium" w:hAnsi="Times Bold"/>
                <w:b/>
                <w:bCs/>
                <w:sz w:val="18"/>
                <w:szCs w:val="18"/>
                <w:lang w:val="en"/>
              </w:rPr>
              <w:t>Corporate resident tax</w:t>
            </w:r>
            <w:r w:rsidRPr="00447F13">
              <w:rPr>
                <w:rStyle w:val="tlid-translation"/>
                <w:rFonts w:ascii="Times Roman" w:eastAsia="BIZ UDP明朝 Medium" w:hAnsi="Times Roman"/>
                <w:b/>
                <w:bCs/>
                <w:sz w:val="18"/>
                <w:szCs w:val="18"/>
                <w:lang w:val="en"/>
              </w:rPr>
              <w:t xml:space="preserve"> (State tax, city tax</w:t>
            </w:r>
            <w:r w:rsidRPr="00447F13">
              <w:rPr>
                <w:rStyle w:val="tlid-translation"/>
                <w:rFonts w:ascii="Times Roman" w:eastAsia="BIZ UDP明朝 Medium" w:hAnsi="Times Roman"/>
                <w:b/>
                <w:bCs/>
                <w:sz w:val="18"/>
                <w:szCs w:val="18"/>
              </w:rPr>
              <w:t>)</w:t>
            </w:r>
          </w:p>
        </w:tc>
        <w:tc>
          <w:tcPr>
            <w:tcW w:w="1843" w:type="dxa"/>
          </w:tcPr>
          <w:p w14:paraId="12F304C8"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-7,300</w:t>
            </w:r>
          </w:p>
        </w:tc>
        <w:tc>
          <w:tcPr>
            <w:tcW w:w="1559" w:type="dxa"/>
          </w:tcPr>
          <w:p w14:paraId="100B1E43"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7,300</w:t>
            </w:r>
          </w:p>
        </w:tc>
        <w:tc>
          <w:tcPr>
            <w:tcW w:w="1417" w:type="dxa"/>
          </w:tcPr>
          <w:p w14:paraId="1594AD42"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Pr>
                <w:rFonts w:ascii="Times Roman" w:hAnsi="Times Roman"/>
                <w:sz w:val="18"/>
                <w:szCs w:val="18"/>
              </w:rPr>
              <w:t>14</w:t>
            </w:r>
            <w:r w:rsidRPr="00BA4DA0">
              <w:rPr>
                <w:rFonts w:ascii="Times Roman" w:hAnsi="Times Roman"/>
                <w:sz w:val="18"/>
                <w:szCs w:val="18"/>
              </w:rPr>
              <w:t>,</w:t>
            </w:r>
            <w:r>
              <w:rPr>
                <w:rFonts w:ascii="Times Roman" w:hAnsi="Times Roman"/>
                <w:sz w:val="18"/>
                <w:szCs w:val="18"/>
              </w:rPr>
              <w:t>6</w:t>
            </w:r>
            <w:r w:rsidRPr="00BA4DA0">
              <w:rPr>
                <w:rFonts w:ascii="Times Roman" w:hAnsi="Times Roman"/>
                <w:sz w:val="18"/>
                <w:szCs w:val="18"/>
              </w:rPr>
              <w:t>00</w:t>
            </w:r>
          </w:p>
        </w:tc>
      </w:tr>
      <w:tr w:rsidR="005F5386" w:rsidRPr="00BA4DA0" w14:paraId="0EE00DA2" w14:textId="5FD542AA" w:rsidTr="005F5386">
        <w:tc>
          <w:tcPr>
            <w:tcW w:w="4707" w:type="dxa"/>
          </w:tcPr>
          <w:p w14:paraId="19119733" w14:textId="77777777" w:rsidR="005F5386" w:rsidRPr="00447F13" w:rsidRDefault="005F5386" w:rsidP="007E098D">
            <w:pPr>
              <w:snapToGrid w:val="0"/>
              <w:spacing w:line="180" w:lineRule="atLeast"/>
              <w:rPr>
                <w:rFonts w:ascii="Times Roman" w:eastAsia="BIZ UDP明朝 Medium" w:hAnsi="Times Roman"/>
                <w:b/>
                <w:sz w:val="18"/>
                <w:szCs w:val="18"/>
              </w:rPr>
            </w:pPr>
            <w:r w:rsidRPr="00447F13">
              <w:rPr>
                <w:rFonts w:ascii="Times Bold" w:hAnsi="Times Bold"/>
                <w:b/>
                <w:sz w:val="18"/>
                <w:szCs w:val="18"/>
              </w:rPr>
              <w:t xml:space="preserve">Current year </w:t>
            </w:r>
            <w:r>
              <w:rPr>
                <w:rFonts w:ascii="Times Bold" w:hAnsi="Times Bold"/>
                <w:b/>
                <w:sz w:val="18"/>
                <w:szCs w:val="18"/>
              </w:rPr>
              <w:t xml:space="preserve">general </w:t>
            </w:r>
            <w:r w:rsidRPr="00447F13">
              <w:rPr>
                <w:rStyle w:val="tlid-translation"/>
                <w:rFonts w:ascii="Times Bold" w:eastAsia="BIZ UDP明朝 Medium" w:hAnsi="Times Bold"/>
                <w:b/>
                <w:sz w:val="18"/>
                <w:szCs w:val="18"/>
                <w:lang w:val="en"/>
              </w:rPr>
              <w:t>net asset</w:t>
            </w:r>
          </w:p>
        </w:tc>
        <w:tc>
          <w:tcPr>
            <w:tcW w:w="1843" w:type="dxa"/>
          </w:tcPr>
          <w:p w14:paraId="52E2303B" w14:textId="77777777" w:rsidR="005F5386" w:rsidRDefault="005F5386" w:rsidP="007E098D">
            <w:pPr>
              <w:snapToGrid w:val="0"/>
              <w:spacing w:line="140" w:lineRule="atLeast"/>
              <w:jc w:val="right"/>
              <w:rPr>
                <w:rFonts w:ascii="Times Bold" w:hAnsi="Times Bold"/>
                <w:sz w:val="18"/>
                <w:szCs w:val="18"/>
              </w:rPr>
            </w:pPr>
            <w:r w:rsidRPr="00551747">
              <w:rPr>
                <w:rFonts w:ascii="Cambria Math" w:hAnsi="Cambria Math" w:cs="Cambria Math"/>
                <w:sz w:val="18"/>
                <w:szCs w:val="18"/>
              </w:rPr>
              <w:t>△</w:t>
            </w:r>
            <w:r>
              <w:rPr>
                <w:rFonts w:ascii="Times Bold" w:hAnsi="Times Bold"/>
                <w:sz w:val="18"/>
                <w:szCs w:val="18"/>
              </w:rPr>
              <w:t>4,758,628</w:t>
            </w:r>
          </w:p>
          <w:p w14:paraId="4A6123D2" w14:textId="77777777" w:rsidR="005F5386" w:rsidRPr="00BA4DA0" w:rsidRDefault="005F5386" w:rsidP="007E098D">
            <w:pPr>
              <w:snapToGrid w:val="0"/>
              <w:spacing w:line="140" w:lineRule="atLeast"/>
              <w:jc w:val="right"/>
              <w:rPr>
                <w:rFonts w:ascii="Times Roman" w:hAnsi="Times Roman"/>
                <w:sz w:val="18"/>
                <w:szCs w:val="18"/>
              </w:rPr>
            </w:pPr>
            <w:r>
              <w:rPr>
                <w:rFonts w:ascii="Times Bold" w:hAnsi="Times Bold"/>
                <w:sz w:val="18"/>
                <w:szCs w:val="18"/>
              </w:rPr>
              <w:t xml:space="preserve">USD </w:t>
            </w:r>
            <w:r>
              <w:rPr>
                <w:rFonts w:ascii="Times Bold" w:hAnsi="Times Bold" w:hint="eastAsia"/>
                <w:sz w:val="18"/>
                <w:szCs w:val="18"/>
              </w:rPr>
              <w:t>5</w:t>
            </w:r>
            <w:r>
              <w:rPr>
                <w:rFonts w:ascii="Times Bold" w:hAnsi="Times Bold"/>
                <w:sz w:val="18"/>
                <w:szCs w:val="18"/>
              </w:rPr>
              <w:t>30</w:t>
            </w:r>
          </w:p>
        </w:tc>
        <w:tc>
          <w:tcPr>
            <w:tcW w:w="1559" w:type="dxa"/>
          </w:tcPr>
          <w:p w14:paraId="0BA807B5"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483C6B1E"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50E638DC"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1</w:t>
            </w:r>
            <w:r>
              <w:rPr>
                <w:rFonts w:ascii="Times Roman" w:hAnsi="Times Roman"/>
                <w:sz w:val="18"/>
                <w:szCs w:val="18"/>
              </w:rPr>
              <w:t>6</w:t>
            </w:r>
            <w:r w:rsidRPr="00BA4DA0">
              <w:rPr>
                <w:rFonts w:ascii="Times Roman" w:hAnsi="Times Roman"/>
                <w:sz w:val="18"/>
                <w:szCs w:val="18"/>
              </w:rPr>
              <w:t>,</w:t>
            </w:r>
            <w:r>
              <w:rPr>
                <w:rFonts w:ascii="Times Roman" w:hAnsi="Times Roman"/>
                <w:sz w:val="18"/>
                <w:szCs w:val="18"/>
              </w:rPr>
              <w:t>253</w:t>
            </w:r>
            <w:r w:rsidRPr="00BA4DA0">
              <w:rPr>
                <w:rFonts w:ascii="Times Roman" w:hAnsi="Times Roman"/>
                <w:sz w:val="18"/>
                <w:szCs w:val="18"/>
              </w:rPr>
              <w:t>,</w:t>
            </w:r>
            <w:r>
              <w:rPr>
                <w:rFonts w:ascii="Times Roman" w:hAnsi="Times Roman"/>
                <w:sz w:val="18"/>
                <w:szCs w:val="18"/>
              </w:rPr>
              <w:t>952</w:t>
            </w:r>
          </w:p>
          <w:p w14:paraId="2B203D65" w14:textId="77777777" w:rsidR="005F5386" w:rsidRPr="00BA4DA0" w:rsidRDefault="005F5386" w:rsidP="007E098D">
            <w:pPr>
              <w:snapToGrid w:val="0"/>
              <w:spacing w:line="180" w:lineRule="atLeast"/>
              <w:jc w:val="right"/>
              <w:rPr>
                <w:rFonts w:ascii="Times Roman" w:hAnsi="Times Roman"/>
                <w:sz w:val="18"/>
                <w:szCs w:val="18"/>
              </w:rPr>
            </w:pPr>
            <w:r w:rsidRPr="00551747">
              <w:rPr>
                <w:rFonts w:ascii="Cambria Math" w:hAnsi="Cambria Math" w:cs="Cambria Math"/>
                <w:sz w:val="18"/>
                <w:szCs w:val="18"/>
              </w:rPr>
              <w:t>△</w:t>
            </w:r>
            <w:r w:rsidRPr="00BA4DA0">
              <w:rPr>
                <w:rFonts w:ascii="Times Roman" w:hAnsi="Times Roman"/>
                <w:sz w:val="18"/>
                <w:szCs w:val="18"/>
              </w:rPr>
              <w:t>USD</w:t>
            </w:r>
            <w:r>
              <w:rPr>
                <w:rFonts w:ascii="Times Roman" w:hAnsi="Times Roman"/>
                <w:sz w:val="18"/>
                <w:szCs w:val="18"/>
              </w:rPr>
              <w:t>24</w:t>
            </w:r>
            <w:r w:rsidRPr="00BA4DA0">
              <w:rPr>
                <w:rFonts w:ascii="Times Roman" w:hAnsi="Times Roman"/>
                <w:sz w:val="18"/>
                <w:szCs w:val="18"/>
              </w:rPr>
              <w:t>2</w:t>
            </w:r>
          </w:p>
        </w:tc>
      </w:tr>
      <w:tr w:rsidR="005F5386" w:rsidRPr="00BA4DA0" w14:paraId="415FBF18" w14:textId="18026772" w:rsidTr="005F5386">
        <w:tc>
          <w:tcPr>
            <w:tcW w:w="4707" w:type="dxa"/>
          </w:tcPr>
          <w:p w14:paraId="4477AD55" w14:textId="77777777" w:rsidR="005F5386" w:rsidRPr="00447F13" w:rsidRDefault="005F5386" w:rsidP="007E098D">
            <w:pPr>
              <w:snapToGrid w:val="0"/>
              <w:spacing w:line="180" w:lineRule="atLeast"/>
              <w:rPr>
                <w:rFonts w:ascii="Times Bold" w:hAnsi="Times Bold"/>
                <w:b/>
                <w:bCs/>
                <w:sz w:val="18"/>
                <w:szCs w:val="18"/>
              </w:rPr>
            </w:pPr>
            <w:r w:rsidRPr="00447F13">
              <w:rPr>
                <w:rStyle w:val="tlid-translation"/>
                <w:rFonts w:ascii="Times Bold" w:eastAsia="BIZ UDP明朝 Medium" w:hAnsi="Times Bold"/>
                <w:b/>
                <w:bCs/>
                <w:sz w:val="18"/>
                <w:szCs w:val="18"/>
                <w:lang w:val="en"/>
              </w:rPr>
              <w:t>General net assets start of period balance</w:t>
            </w:r>
          </w:p>
        </w:tc>
        <w:tc>
          <w:tcPr>
            <w:tcW w:w="1843" w:type="dxa"/>
          </w:tcPr>
          <w:p w14:paraId="3E417989"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70E04692"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559" w:type="dxa"/>
          </w:tcPr>
          <w:p w14:paraId="67004C04"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0</w:t>
            </w:r>
          </w:p>
        </w:tc>
        <w:tc>
          <w:tcPr>
            <w:tcW w:w="1417" w:type="dxa"/>
          </w:tcPr>
          <w:p w14:paraId="117134C2"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3F01C141"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r>
      <w:tr w:rsidR="005F5386" w:rsidRPr="00BA4DA0" w14:paraId="175B788B" w14:textId="59C101F2" w:rsidTr="005F5386">
        <w:tc>
          <w:tcPr>
            <w:tcW w:w="4707" w:type="dxa"/>
          </w:tcPr>
          <w:p w14:paraId="1132C574" w14:textId="77777777" w:rsidR="005F5386" w:rsidRPr="00447F13" w:rsidRDefault="005F5386" w:rsidP="007E098D">
            <w:pPr>
              <w:snapToGrid w:val="0"/>
              <w:spacing w:line="180" w:lineRule="atLeast"/>
              <w:rPr>
                <w:rFonts w:ascii="Times Bold" w:hAnsi="Times Bold"/>
                <w:b/>
                <w:bCs/>
                <w:sz w:val="18"/>
                <w:szCs w:val="18"/>
              </w:rPr>
            </w:pPr>
            <w:r w:rsidRPr="00447F13">
              <w:rPr>
                <w:rStyle w:val="tlid-translation"/>
                <w:rFonts w:ascii="Times Bold" w:eastAsia="BIZ UDP明朝 Medium" w:hAnsi="Times Bold"/>
                <w:b/>
                <w:bCs/>
                <w:sz w:val="18"/>
                <w:szCs w:val="18"/>
                <w:lang w:val="en"/>
              </w:rPr>
              <w:lastRenderedPageBreak/>
              <w:t>General net assets end of period balance</w:t>
            </w:r>
          </w:p>
        </w:tc>
        <w:tc>
          <w:tcPr>
            <w:tcW w:w="1843" w:type="dxa"/>
          </w:tcPr>
          <w:p w14:paraId="63CD9C6D" w14:textId="77777777" w:rsidR="005F5386" w:rsidRPr="007C0E3F" w:rsidRDefault="005F5386" w:rsidP="007E098D">
            <w:pPr>
              <w:snapToGrid w:val="0"/>
              <w:spacing w:line="180" w:lineRule="atLeast"/>
              <w:jc w:val="right"/>
              <w:rPr>
                <w:rFonts w:ascii="Times Roman" w:hAnsi="Times Roman"/>
                <w:sz w:val="18"/>
                <w:szCs w:val="18"/>
              </w:rPr>
            </w:pPr>
            <w:r w:rsidRPr="007C0E3F">
              <w:rPr>
                <w:rFonts w:ascii="Times Roman" w:hAnsi="Times Roman"/>
                <w:sz w:val="18"/>
                <w:szCs w:val="18"/>
              </w:rPr>
              <w:t>6,73</w:t>
            </w:r>
            <w:r>
              <w:rPr>
                <w:rFonts w:ascii="Times Roman" w:hAnsi="Times Roman"/>
                <w:sz w:val="18"/>
                <w:szCs w:val="18"/>
              </w:rPr>
              <w:t>6,696</w:t>
            </w:r>
          </w:p>
          <w:p w14:paraId="61F6DEA8" w14:textId="77777777" w:rsidR="005F5386" w:rsidRPr="00BA4DA0" w:rsidRDefault="005F5386" w:rsidP="007E098D">
            <w:pPr>
              <w:snapToGrid w:val="0"/>
              <w:spacing w:line="180" w:lineRule="atLeast"/>
              <w:jc w:val="right"/>
              <w:rPr>
                <w:rFonts w:ascii="Times Roman" w:hAnsi="Times Roman"/>
                <w:sz w:val="18"/>
                <w:szCs w:val="18"/>
              </w:rPr>
            </w:pPr>
            <w:r w:rsidRPr="007C0E3F">
              <w:rPr>
                <w:rFonts w:ascii="Times Roman" w:hAnsi="Times Roman"/>
                <w:sz w:val="18"/>
                <w:szCs w:val="18"/>
              </w:rPr>
              <w:t>USD1,302</w:t>
            </w:r>
          </w:p>
        </w:tc>
        <w:tc>
          <w:tcPr>
            <w:tcW w:w="1559" w:type="dxa"/>
          </w:tcPr>
          <w:p w14:paraId="56C8C3CC"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6F0C511B"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46907D82"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302BB214"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r>
      <w:tr w:rsidR="005F5386" w:rsidRPr="00BA4DA0" w14:paraId="436F6EE9" w14:textId="7F9B217C" w:rsidTr="005F5386">
        <w:tc>
          <w:tcPr>
            <w:tcW w:w="4707" w:type="dxa"/>
          </w:tcPr>
          <w:p w14:paraId="2B2C26B8" w14:textId="77777777" w:rsidR="005F5386" w:rsidRPr="00BA4DA0" w:rsidRDefault="005F5386" w:rsidP="007E098D">
            <w:pPr>
              <w:snapToGrid w:val="0"/>
              <w:spacing w:line="180" w:lineRule="atLeast"/>
              <w:rPr>
                <w:rFonts w:ascii="Times Roman" w:eastAsia="BIZ UDP明朝 Medium" w:hAnsi="Times Roman"/>
                <w:b/>
                <w:bCs/>
                <w:sz w:val="18"/>
                <w:szCs w:val="18"/>
              </w:rPr>
            </w:pPr>
            <w:r w:rsidRPr="00BA4DA0">
              <w:rPr>
                <w:rFonts w:ascii="Times Roman" w:eastAsia="BIZ UDP明朝 Medium" w:hAnsi="Times Roman"/>
                <w:b/>
                <w:bCs/>
                <w:sz w:val="18"/>
                <w:szCs w:val="18"/>
              </w:rPr>
              <w:t>2.</w:t>
            </w:r>
            <w:r w:rsidRPr="00BA4DA0">
              <w:rPr>
                <w:rStyle w:val="tlid-translation"/>
                <w:rFonts w:ascii="Times Bold" w:eastAsia="BIZ UDP明朝 Medium" w:hAnsi="Times Bold"/>
                <w:sz w:val="18"/>
                <w:szCs w:val="18"/>
                <w:lang w:val="en"/>
              </w:rPr>
              <w:t xml:space="preserve"> </w:t>
            </w:r>
            <w:r w:rsidRPr="0042071E">
              <w:rPr>
                <w:rStyle w:val="tlid-translation"/>
                <w:rFonts w:ascii="Times Bold" w:eastAsia="BIZ UDP明朝 Medium" w:hAnsi="Times Bold"/>
                <w:b/>
                <w:bCs/>
                <w:sz w:val="18"/>
                <w:szCs w:val="18"/>
                <w:lang w:val="en"/>
              </w:rPr>
              <w:t>Net assets end of period balance</w:t>
            </w:r>
          </w:p>
        </w:tc>
        <w:tc>
          <w:tcPr>
            <w:tcW w:w="1843" w:type="dxa"/>
          </w:tcPr>
          <w:p w14:paraId="57D6197D" w14:textId="77777777" w:rsidR="005F5386" w:rsidRPr="007C0E3F" w:rsidRDefault="005F5386" w:rsidP="007E098D">
            <w:pPr>
              <w:snapToGrid w:val="0"/>
              <w:spacing w:line="180" w:lineRule="atLeast"/>
              <w:jc w:val="right"/>
              <w:rPr>
                <w:rFonts w:ascii="Times Roman" w:hAnsi="Times Roman"/>
                <w:sz w:val="18"/>
                <w:szCs w:val="18"/>
              </w:rPr>
            </w:pPr>
            <w:r w:rsidRPr="007C0E3F">
              <w:rPr>
                <w:rFonts w:ascii="Times Roman" w:hAnsi="Times Roman"/>
                <w:sz w:val="18"/>
                <w:szCs w:val="18"/>
              </w:rPr>
              <w:t>6,73</w:t>
            </w:r>
            <w:r>
              <w:rPr>
                <w:rFonts w:ascii="Times Roman" w:hAnsi="Times Roman"/>
                <w:sz w:val="18"/>
                <w:szCs w:val="18"/>
              </w:rPr>
              <w:t>6,696</w:t>
            </w:r>
          </w:p>
          <w:p w14:paraId="4B9CB689" w14:textId="77777777" w:rsidR="005F5386" w:rsidRPr="007C0E3F" w:rsidRDefault="005F5386" w:rsidP="007E098D">
            <w:pPr>
              <w:snapToGrid w:val="0"/>
              <w:spacing w:line="180" w:lineRule="atLeast"/>
              <w:jc w:val="right"/>
              <w:rPr>
                <w:rFonts w:ascii="Times Roman" w:hAnsi="Times Roman"/>
                <w:sz w:val="18"/>
                <w:szCs w:val="18"/>
              </w:rPr>
            </w:pPr>
            <w:r w:rsidRPr="007C0E3F">
              <w:rPr>
                <w:rFonts w:ascii="Times Roman" w:hAnsi="Times Roman"/>
                <w:sz w:val="18"/>
                <w:szCs w:val="18"/>
              </w:rPr>
              <w:t>USD1,302</w:t>
            </w:r>
          </w:p>
        </w:tc>
        <w:tc>
          <w:tcPr>
            <w:tcW w:w="1559" w:type="dxa"/>
          </w:tcPr>
          <w:p w14:paraId="561395B6"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48634F31"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c>
          <w:tcPr>
            <w:tcW w:w="1417" w:type="dxa"/>
          </w:tcPr>
          <w:p w14:paraId="24E1F01B"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11,495,324</w:t>
            </w:r>
          </w:p>
          <w:p w14:paraId="0AC50577" w14:textId="77777777" w:rsidR="005F5386" w:rsidRPr="00BA4DA0" w:rsidRDefault="005F5386" w:rsidP="007E098D">
            <w:pPr>
              <w:snapToGrid w:val="0"/>
              <w:spacing w:line="180" w:lineRule="atLeast"/>
              <w:jc w:val="right"/>
              <w:rPr>
                <w:rFonts w:ascii="Times Roman" w:hAnsi="Times Roman"/>
                <w:sz w:val="18"/>
                <w:szCs w:val="18"/>
              </w:rPr>
            </w:pPr>
            <w:r w:rsidRPr="00BA4DA0">
              <w:rPr>
                <w:rFonts w:ascii="Times Roman" w:hAnsi="Times Roman"/>
                <w:sz w:val="18"/>
                <w:szCs w:val="18"/>
              </w:rPr>
              <w:t>USD772</w:t>
            </w:r>
          </w:p>
        </w:tc>
      </w:tr>
    </w:tbl>
    <w:p w14:paraId="41BBC65D" w14:textId="77777777" w:rsidR="00354326" w:rsidRDefault="00DA615C" w:rsidP="006A2307">
      <w:pPr>
        <w:widowControl/>
        <w:jc w:val="center"/>
        <w:rPr>
          <w:rFonts w:ascii="Times Roman" w:hAnsi="Times Roman"/>
          <w:bCs/>
          <w:sz w:val="24"/>
        </w:rPr>
      </w:pPr>
      <w:r w:rsidRPr="00E63C6A">
        <w:rPr>
          <w:rFonts w:ascii="Times Roman" w:hAnsi="Times Roman"/>
          <w:bCs/>
          <w:sz w:val="24"/>
        </w:rPr>
        <w:br w:type="page"/>
      </w:r>
    </w:p>
    <w:p w14:paraId="4F07561D" w14:textId="77777777" w:rsidR="00B05C2A" w:rsidRDefault="00354326" w:rsidP="00B05C2A">
      <w:pPr>
        <w:widowControl/>
        <w:ind w:firstLineChars="400" w:firstLine="1099"/>
        <w:rPr>
          <w:rFonts w:ascii="Times Bold" w:hAnsi="Times Bold"/>
          <w:b/>
          <w:sz w:val="28"/>
          <w:szCs w:val="28"/>
        </w:rPr>
      </w:pPr>
      <w:r w:rsidRPr="00354326">
        <w:rPr>
          <w:rFonts w:ascii="Times Roman" w:hAnsi="Times Roman" w:hint="eastAsia"/>
          <w:b/>
          <w:sz w:val="28"/>
          <w:szCs w:val="28"/>
        </w:rPr>
        <w:lastRenderedPageBreak/>
        <w:t>損益計算書（詳細）</w:t>
      </w:r>
      <w:r w:rsidR="00DA615C" w:rsidRPr="00354326">
        <w:rPr>
          <w:rFonts w:ascii="Times Bold" w:hAnsi="Times Bold"/>
          <w:b/>
          <w:sz w:val="28"/>
          <w:szCs w:val="28"/>
        </w:rPr>
        <w:t>Income Statement (Breakdown)</w:t>
      </w:r>
    </w:p>
    <w:p w14:paraId="0EE66361" w14:textId="0E9EE190" w:rsidR="00FE1980" w:rsidRDefault="00DA615C" w:rsidP="00B05C2A">
      <w:pPr>
        <w:widowControl/>
        <w:ind w:firstLineChars="400" w:firstLine="960"/>
        <w:rPr>
          <w:rFonts w:ascii="Times Roman" w:eastAsia="BIZ UDP明朝 Medium" w:hAnsi="Times Roman"/>
          <w:bCs/>
          <w:sz w:val="24"/>
        </w:rPr>
      </w:pPr>
      <w:r w:rsidRPr="00F22EA2">
        <w:rPr>
          <w:rFonts w:ascii="Times Roman" w:eastAsia="BIZ UDP明朝 Medium" w:hAnsi="Times Roman" w:cs="Times New Roman"/>
          <w:bCs/>
          <w:sz w:val="24"/>
          <w:shd w:val="clear" w:color="auto" w:fill="FFFFFF"/>
        </w:rPr>
        <w:t>AAPPS-DPP Association Inc.</w:t>
      </w:r>
      <w:r w:rsidR="004671DC">
        <w:rPr>
          <w:rFonts w:ascii="Times Roman" w:eastAsia="BIZ UDP明朝 Medium" w:hAnsi="Times Roman"/>
          <w:bCs/>
          <w:sz w:val="24"/>
        </w:rPr>
        <w:t xml:space="preserve">    </w:t>
      </w:r>
      <w:r w:rsidR="00FE1980">
        <w:rPr>
          <w:rFonts w:ascii="Times Roman" w:eastAsia="BIZ UDP明朝 Medium" w:hAnsi="Times Roman" w:hint="eastAsia"/>
          <w:bCs/>
          <w:sz w:val="24"/>
        </w:rPr>
        <w:t>2019</w:t>
      </w:r>
      <w:r w:rsidR="00FE1980">
        <w:rPr>
          <w:rFonts w:ascii="Times Roman" w:eastAsia="BIZ UDP明朝 Medium" w:hAnsi="Times Roman" w:hint="eastAsia"/>
          <w:bCs/>
          <w:sz w:val="24"/>
        </w:rPr>
        <w:t>年</w:t>
      </w:r>
      <w:r w:rsidR="00FE1980">
        <w:rPr>
          <w:rFonts w:ascii="Times Roman" w:eastAsia="BIZ UDP明朝 Medium" w:hAnsi="Times Roman" w:hint="eastAsia"/>
          <w:bCs/>
          <w:sz w:val="24"/>
        </w:rPr>
        <w:t>9</w:t>
      </w:r>
      <w:r w:rsidR="00FE1980">
        <w:rPr>
          <w:rFonts w:ascii="Times Roman" w:eastAsia="BIZ UDP明朝 Medium" w:hAnsi="Times Roman" w:hint="eastAsia"/>
          <w:bCs/>
          <w:sz w:val="24"/>
        </w:rPr>
        <w:t>月</w:t>
      </w:r>
      <w:r w:rsidR="00FE1980">
        <w:rPr>
          <w:rFonts w:ascii="Times Roman" w:eastAsia="BIZ UDP明朝 Medium" w:hAnsi="Times Roman" w:hint="eastAsia"/>
          <w:bCs/>
          <w:sz w:val="24"/>
        </w:rPr>
        <w:t>1</w:t>
      </w:r>
      <w:r w:rsidR="00FE1980">
        <w:rPr>
          <w:rFonts w:ascii="Times Roman" w:eastAsia="BIZ UDP明朝 Medium" w:hAnsi="Times Roman" w:hint="eastAsia"/>
          <w:bCs/>
          <w:sz w:val="24"/>
        </w:rPr>
        <w:t>日―</w:t>
      </w:r>
      <w:r w:rsidR="00FE1980">
        <w:rPr>
          <w:rFonts w:ascii="Times Roman" w:eastAsia="BIZ UDP明朝 Medium" w:hAnsi="Times Roman" w:hint="eastAsia"/>
          <w:bCs/>
          <w:sz w:val="24"/>
        </w:rPr>
        <w:t>2020</w:t>
      </w:r>
      <w:r w:rsidR="00FE1980">
        <w:rPr>
          <w:rFonts w:ascii="Times Roman" w:eastAsia="BIZ UDP明朝 Medium" w:hAnsi="Times Roman" w:hint="eastAsia"/>
          <w:bCs/>
          <w:sz w:val="24"/>
        </w:rPr>
        <w:t>年</w:t>
      </w:r>
      <w:r w:rsidR="00FE1980">
        <w:rPr>
          <w:rFonts w:ascii="Times Roman" w:eastAsia="BIZ UDP明朝 Medium" w:hAnsi="Times Roman" w:hint="eastAsia"/>
          <w:bCs/>
          <w:sz w:val="24"/>
        </w:rPr>
        <w:t>8</w:t>
      </w:r>
      <w:r w:rsidR="00FE1980">
        <w:rPr>
          <w:rFonts w:ascii="Times Roman" w:eastAsia="BIZ UDP明朝 Medium" w:hAnsi="Times Roman" w:hint="eastAsia"/>
          <w:bCs/>
          <w:sz w:val="24"/>
        </w:rPr>
        <w:t>月</w:t>
      </w:r>
      <w:r w:rsidR="00FE1980">
        <w:rPr>
          <w:rFonts w:ascii="Times Roman" w:eastAsia="BIZ UDP明朝 Medium" w:hAnsi="Times Roman" w:hint="eastAsia"/>
          <w:bCs/>
          <w:sz w:val="24"/>
        </w:rPr>
        <w:t>31</w:t>
      </w:r>
      <w:r w:rsidR="00FE1980">
        <w:rPr>
          <w:rFonts w:ascii="Times Roman" w:eastAsia="BIZ UDP明朝 Medium" w:hAnsi="Times Roman" w:hint="eastAsia"/>
          <w:bCs/>
          <w:sz w:val="24"/>
        </w:rPr>
        <w:t>日（単位；円）</w:t>
      </w:r>
    </w:p>
    <w:tbl>
      <w:tblPr>
        <w:tblStyle w:val="aa"/>
        <w:tblW w:w="0" w:type="auto"/>
        <w:tblInd w:w="250" w:type="dxa"/>
        <w:tblLook w:val="04A0" w:firstRow="1" w:lastRow="0" w:firstColumn="1" w:lastColumn="0" w:noHBand="0" w:noVBand="1"/>
      </w:tblPr>
      <w:tblGrid>
        <w:gridCol w:w="6379"/>
        <w:gridCol w:w="2977"/>
      </w:tblGrid>
      <w:tr w:rsidR="00DA615C" w:rsidRPr="00BB684F" w14:paraId="0864E419" w14:textId="77777777" w:rsidTr="007E098D">
        <w:tc>
          <w:tcPr>
            <w:tcW w:w="6379" w:type="dxa"/>
          </w:tcPr>
          <w:p w14:paraId="36FB0D85" w14:textId="787318EE" w:rsidR="00DA615C" w:rsidRPr="00BB684F" w:rsidRDefault="00FE1980" w:rsidP="004671DC">
            <w:pPr>
              <w:snapToGrid w:val="0"/>
              <w:spacing w:line="160" w:lineRule="atLeast"/>
              <w:rPr>
                <w:rFonts w:ascii="BIZ UDP明朝 Medium" w:eastAsia="BIZ UDP明朝 Medium" w:hAnsi="BIZ UDP明朝 Medium"/>
                <w:b/>
                <w:bCs/>
                <w:sz w:val="16"/>
                <w:szCs w:val="16"/>
              </w:rPr>
            </w:pPr>
            <w:r>
              <w:rPr>
                <w:rFonts w:ascii="Times Roman" w:eastAsia="BIZ UDP明朝 Medium" w:hAnsi="Times Roman" w:hint="eastAsia"/>
                <w:b/>
                <w:bCs/>
                <w:sz w:val="16"/>
                <w:szCs w:val="16"/>
                <w:lang w:eastAsia="ja-JP"/>
              </w:rPr>
              <w:t>科目</w:t>
            </w:r>
            <w:r w:rsidR="00DA615C" w:rsidRPr="00BB684F">
              <w:rPr>
                <w:rFonts w:ascii="Times Roman" w:eastAsia="BIZ UDP明朝 Medium" w:hAnsi="Times Roman"/>
                <w:b/>
                <w:bCs/>
                <w:sz w:val="16"/>
                <w:szCs w:val="16"/>
              </w:rPr>
              <w:t>Subject</w:t>
            </w:r>
          </w:p>
        </w:tc>
        <w:tc>
          <w:tcPr>
            <w:tcW w:w="2977" w:type="dxa"/>
          </w:tcPr>
          <w:p w14:paraId="584273E4" w14:textId="77777777" w:rsidR="00DA615C" w:rsidRPr="00BB684F" w:rsidRDefault="00DA615C" w:rsidP="004671DC">
            <w:pPr>
              <w:snapToGrid w:val="0"/>
              <w:spacing w:line="160" w:lineRule="atLeast"/>
              <w:jc w:val="right"/>
              <w:rPr>
                <w:sz w:val="16"/>
                <w:szCs w:val="16"/>
              </w:rPr>
            </w:pPr>
            <w:r w:rsidRPr="00BB684F">
              <w:rPr>
                <w:rFonts w:ascii="Times Bold" w:eastAsia="BIZ UDP明朝 Medium" w:hAnsi="Times Bold"/>
                <w:sz w:val="16"/>
                <w:szCs w:val="16"/>
              </w:rPr>
              <w:t>Current year</w:t>
            </w:r>
            <w:r w:rsidRPr="00BB684F">
              <w:rPr>
                <w:rFonts w:ascii="Times Bold" w:hAnsi="Times Bold"/>
                <w:sz w:val="16"/>
                <w:szCs w:val="16"/>
              </w:rPr>
              <w:t xml:space="preserve">　</w:t>
            </w:r>
          </w:p>
        </w:tc>
      </w:tr>
      <w:tr w:rsidR="00DA615C" w:rsidRPr="00BB684F" w14:paraId="5461F00A" w14:textId="77777777" w:rsidTr="007E098D">
        <w:tc>
          <w:tcPr>
            <w:tcW w:w="6379" w:type="dxa"/>
          </w:tcPr>
          <w:p w14:paraId="218F46A3" w14:textId="77777777" w:rsidR="00DA615C" w:rsidRPr="00E93F11" w:rsidRDefault="00DA615C" w:rsidP="004671DC">
            <w:pPr>
              <w:snapToGrid w:val="0"/>
              <w:spacing w:line="160" w:lineRule="atLeast"/>
              <w:rPr>
                <w:rFonts w:ascii="Times Bold" w:eastAsia="BIZ UDP明朝 Medium" w:hAnsi="Times Bold"/>
                <w:b/>
                <w:sz w:val="16"/>
                <w:szCs w:val="16"/>
              </w:rPr>
            </w:pPr>
            <w:r w:rsidRPr="00E93F11">
              <w:rPr>
                <w:rFonts w:ascii="Times Bold" w:hAnsi="Times Bold"/>
                <w:b/>
                <w:sz w:val="16"/>
                <w:szCs w:val="16"/>
              </w:rPr>
              <w:t xml:space="preserve">1.  </w:t>
            </w:r>
            <w:r w:rsidRPr="00E93F11">
              <w:rPr>
                <w:rStyle w:val="tlid-translation"/>
                <w:rFonts w:ascii="Times Bold" w:eastAsia="BIZ UDP明朝 Medium" w:hAnsi="Times Bold"/>
                <w:b/>
                <w:sz w:val="16"/>
                <w:szCs w:val="16"/>
                <w:lang w:val="en"/>
              </w:rPr>
              <w:t xml:space="preserve">General net asset </w:t>
            </w:r>
          </w:p>
        </w:tc>
        <w:tc>
          <w:tcPr>
            <w:tcW w:w="2977" w:type="dxa"/>
          </w:tcPr>
          <w:p w14:paraId="10958D7F" w14:textId="77777777" w:rsidR="00DA615C" w:rsidRPr="00BB684F" w:rsidRDefault="00DA615C" w:rsidP="004671DC">
            <w:pPr>
              <w:snapToGrid w:val="0"/>
              <w:spacing w:line="160" w:lineRule="atLeast"/>
              <w:rPr>
                <w:sz w:val="16"/>
                <w:szCs w:val="16"/>
              </w:rPr>
            </w:pPr>
            <w:r w:rsidRPr="00BB684F">
              <w:rPr>
                <w:rFonts w:hint="eastAsia"/>
                <w:sz w:val="16"/>
                <w:szCs w:val="16"/>
              </w:rPr>
              <w:t xml:space="preserve">　</w:t>
            </w:r>
          </w:p>
        </w:tc>
      </w:tr>
      <w:tr w:rsidR="00DA615C" w:rsidRPr="00BB684F" w14:paraId="33698E4D" w14:textId="77777777" w:rsidTr="007E098D">
        <w:tc>
          <w:tcPr>
            <w:tcW w:w="6379" w:type="dxa"/>
          </w:tcPr>
          <w:p w14:paraId="4C42A498" w14:textId="77777777" w:rsidR="00DA615C" w:rsidRPr="00E93F11" w:rsidRDefault="00DA615C" w:rsidP="004671DC">
            <w:pPr>
              <w:snapToGrid w:val="0"/>
              <w:spacing w:line="160" w:lineRule="atLeast"/>
              <w:rPr>
                <w:rFonts w:ascii="Times Bold" w:hAnsi="Times Bold"/>
                <w:b/>
                <w:bCs/>
                <w:sz w:val="16"/>
                <w:szCs w:val="16"/>
              </w:rPr>
            </w:pPr>
            <w:r w:rsidRPr="00E93F11">
              <w:rPr>
                <w:rFonts w:ascii="Times Bold" w:hAnsi="Times Bold"/>
                <w:b/>
                <w:bCs/>
                <w:sz w:val="16"/>
                <w:szCs w:val="16"/>
              </w:rPr>
              <w:t>[</w:t>
            </w:r>
            <w:r w:rsidRPr="00E93F11">
              <w:rPr>
                <w:rStyle w:val="tlid-translation"/>
                <w:rFonts w:ascii="Times Bold" w:eastAsia="BIZ UDP明朝 Medium" w:hAnsi="Times Bold"/>
                <w:b/>
                <w:bCs/>
                <w:sz w:val="16"/>
                <w:szCs w:val="16"/>
                <w:lang w:val="en"/>
              </w:rPr>
              <w:t>Ordinary asset]</w:t>
            </w:r>
          </w:p>
        </w:tc>
        <w:tc>
          <w:tcPr>
            <w:tcW w:w="2977" w:type="dxa"/>
          </w:tcPr>
          <w:p w14:paraId="33B149D0" w14:textId="77777777" w:rsidR="00DA615C" w:rsidRPr="00BB684F" w:rsidRDefault="00DA615C" w:rsidP="004671DC">
            <w:pPr>
              <w:snapToGrid w:val="0"/>
              <w:spacing w:line="160" w:lineRule="atLeast"/>
              <w:rPr>
                <w:sz w:val="16"/>
                <w:szCs w:val="16"/>
              </w:rPr>
            </w:pPr>
          </w:p>
        </w:tc>
      </w:tr>
      <w:tr w:rsidR="00DA615C" w:rsidRPr="00BB684F" w14:paraId="5DC2B23B" w14:textId="77777777" w:rsidTr="007E098D">
        <w:tc>
          <w:tcPr>
            <w:tcW w:w="6379" w:type="dxa"/>
          </w:tcPr>
          <w:p w14:paraId="7384DC5D" w14:textId="77777777" w:rsidR="00DA615C" w:rsidRPr="00E93F11" w:rsidRDefault="00DA615C" w:rsidP="004671DC">
            <w:pPr>
              <w:snapToGrid w:val="0"/>
              <w:spacing w:line="160" w:lineRule="atLeast"/>
              <w:rPr>
                <w:rFonts w:ascii="Times Bold" w:hAnsi="Times Bold"/>
                <w:b/>
                <w:bCs/>
                <w:sz w:val="16"/>
                <w:szCs w:val="16"/>
              </w:rPr>
            </w:pPr>
            <w:r w:rsidRPr="00E93F11">
              <w:rPr>
                <w:b/>
                <w:bCs/>
                <w:sz w:val="16"/>
                <w:szCs w:val="16"/>
              </w:rPr>
              <w:t>[</w:t>
            </w:r>
            <w:r w:rsidRPr="00E93F11">
              <w:rPr>
                <w:rStyle w:val="tlid-translation"/>
                <w:rFonts w:ascii="Times Bold" w:eastAsia="BIZ UDP明朝 Medium" w:hAnsi="Times Bold"/>
                <w:b/>
                <w:bCs/>
                <w:sz w:val="16"/>
                <w:szCs w:val="16"/>
                <w:lang w:val="en"/>
              </w:rPr>
              <w:t>Ordinary revenue]</w:t>
            </w:r>
          </w:p>
        </w:tc>
        <w:tc>
          <w:tcPr>
            <w:tcW w:w="2977" w:type="dxa"/>
          </w:tcPr>
          <w:p w14:paraId="4B06C50F" w14:textId="77777777" w:rsidR="00DA615C" w:rsidRPr="00BB684F" w:rsidRDefault="00DA615C" w:rsidP="004671DC">
            <w:pPr>
              <w:snapToGrid w:val="0"/>
              <w:spacing w:line="160" w:lineRule="atLeast"/>
              <w:rPr>
                <w:sz w:val="16"/>
                <w:szCs w:val="16"/>
              </w:rPr>
            </w:pPr>
          </w:p>
        </w:tc>
      </w:tr>
      <w:tr w:rsidR="00DA615C" w:rsidRPr="00BB684F" w14:paraId="709B9489" w14:textId="77777777" w:rsidTr="007E098D">
        <w:trPr>
          <w:trHeight w:val="192"/>
        </w:trPr>
        <w:tc>
          <w:tcPr>
            <w:tcW w:w="6379" w:type="dxa"/>
          </w:tcPr>
          <w:p w14:paraId="113C5CD9" w14:textId="77777777" w:rsidR="00DA615C" w:rsidRPr="00BB684F" w:rsidRDefault="00DA615C" w:rsidP="004671DC">
            <w:pPr>
              <w:snapToGrid w:val="0"/>
              <w:spacing w:line="160" w:lineRule="atLeast"/>
              <w:rPr>
                <w:rFonts w:ascii="BIZ UDP明朝 Medium" w:eastAsia="BIZ UDP明朝 Medium" w:hAnsi="BIZ UDP明朝 Medium"/>
                <w:sz w:val="16"/>
                <w:szCs w:val="16"/>
              </w:rPr>
            </w:pPr>
            <w:r w:rsidRPr="00BB684F">
              <w:rPr>
                <w:rFonts w:ascii="Times Roman" w:hAnsi="Times Roman"/>
                <w:sz w:val="16"/>
                <w:szCs w:val="16"/>
              </w:rPr>
              <w:t xml:space="preserve">　　</w:t>
            </w:r>
            <w:r w:rsidRPr="00BB684F">
              <w:rPr>
                <w:rFonts w:ascii="Times Roman" w:hAnsi="Times Roman"/>
                <w:sz w:val="16"/>
                <w:szCs w:val="16"/>
              </w:rPr>
              <w:t xml:space="preserve">    </w:t>
            </w:r>
            <w:r w:rsidRPr="00BB684F">
              <w:rPr>
                <w:rFonts w:ascii="Times Roman" w:eastAsia="BIZ UDP明朝 Medium" w:hAnsi="Times Roman"/>
                <w:sz w:val="16"/>
                <w:szCs w:val="16"/>
              </w:rPr>
              <w:t>RMPP revenue</w:t>
            </w:r>
          </w:p>
        </w:tc>
        <w:tc>
          <w:tcPr>
            <w:tcW w:w="2977" w:type="dxa"/>
          </w:tcPr>
          <w:p w14:paraId="53C2BB63" w14:textId="77777777" w:rsidR="00DA615C" w:rsidRPr="00BB684F" w:rsidRDefault="00DA615C" w:rsidP="004671DC">
            <w:pPr>
              <w:snapToGrid w:val="0"/>
              <w:spacing w:line="160" w:lineRule="atLeast"/>
              <w:jc w:val="right"/>
              <w:rPr>
                <w:sz w:val="16"/>
                <w:szCs w:val="16"/>
              </w:rPr>
            </w:pPr>
            <w:r w:rsidRPr="00BB684F">
              <w:rPr>
                <w:rFonts w:ascii="Times Roman" w:hAnsi="Times Roman"/>
                <w:sz w:val="16"/>
                <w:szCs w:val="16"/>
              </w:rPr>
              <w:t>28</w:t>
            </w:r>
            <w:r>
              <w:rPr>
                <w:rFonts w:ascii="Times Roman" w:hAnsi="Times Roman"/>
                <w:sz w:val="16"/>
                <w:szCs w:val="16"/>
              </w:rPr>
              <w:t>6,912</w:t>
            </w:r>
          </w:p>
        </w:tc>
      </w:tr>
      <w:tr w:rsidR="00DA615C" w:rsidRPr="00BB684F" w14:paraId="653E39B7" w14:textId="77777777" w:rsidTr="007E098D">
        <w:trPr>
          <w:trHeight w:val="173"/>
        </w:trPr>
        <w:tc>
          <w:tcPr>
            <w:tcW w:w="6379" w:type="dxa"/>
          </w:tcPr>
          <w:p w14:paraId="1B9E483A" w14:textId="77777777" w:rsidR="00DA615C" w:rsidRPr="00E75A62" w:rsidRDefault="00DA615C" w:rsidP="004671DC">
            <w:pPr>
              <w:snapToGrid w:val="0"/>
              <w:spacing w:line="160" w:lineRule="atLeast"/>
              <w:rPr>
                <w:rFonts w:ascii="Times Roman" w:hAnsi="Times Roman"/>
                <w:sz w:val="16"/>
                <w:szCs w:val="16"/>
              </w:rPr>
            </w:pPr>
            <w:r>
              <w:rPr>
                <w:rFonts w:ascii="Times Roman" w:hAnsi="Times Roman" w:hint="eastAsia"/>
                <w:sz w:val="16"/>
                <w:szCs w:val="16"/>
              </w:rPr>
              <w:t xml:space="preserve"> </w:t>
            </w:r>
            <w:r>
              <w:rPr>
                <w:rFonts w:ascii="Times Roman" w:hAnsi="Times Roman"/>
                <w:sz w:val="16"/>
                <w:szCs w:val="16"/>
              </w:rPr>
              <w:t xml:space="preserve">           </w:t>
            </w:r>
            <w:r w:rsidRPr="00E75A62">
              <w:rPr>
                <w:rStyle w:val="tlid-translation"/>
                <w:rFonts w:ascii="Times Roman" w:eastAsia="BIZ UDP明朝 Medium" w:hAnsi="Times Roman"/>
                <w:sz w:val="16"/>
                <w:szCs w:val="16"/>
                <w:lang w:val="en"/>
              </w:rPr>
              <w:t>C</w:t>
            </w:r>
            <w:r w:rsidRPr="00E75A62">
              <w:rPr>
                <w:rStyle w:val="tlid-translation"/>
                <w:rFonts w:ascii="Times Roman" w:hAnsi="Times Roman"/>
                <w:sz w:val="16"/>
                <w:szCs w:val="16"/>
                <w:lang w:val="en"/>
              </w:rPr>
              <w:t xml:space="preserve">onference </w:t>
            </w:r>
            <w:r w:rsidRPr="00E75A62">
              <w:rPr>
                <w:rStyle w:val="tlid-translation"/>
                <w:rFonts w:ascii="Times Roman" w:eastAsia="BIZ UDP明朝 Medium" w:hAnsi="Times Roman"/>
                <w:sz w:val="16"/>
                <w:szCs w:val="16"/>
                <w:lang w:val="en"/>
              </w:rPr>
              <w:t>Subsidy(</w:t>
            </w:r>
            <w:r w:rsidRPr="00E75A62">
              <w:rPr>
                <w:rFonts w:ascii="Times" w:eastAsia="BIZ UDP明朝 Medium" w:hAnsi="Times"/>
                <w:sz w:val="16"/>
                <w:szCs w:val="16"/>
              </w:rPr>
              <w:t>APCTP</w:t>
            </w:r>
            <w:r w:rsidRPr="00E75A62">
              <w:rPr>
                <w:rStyle w:val="tlid-translation"/>
                <w:rFonts w:ascii="Times Roman" w:eastAsia="BIZ UDP明朝 Medium" w:hAnsi="Times Roman"/>
                <w:sz w:val="16"/>
                <w:szCs w:val="16"/>
                <w:lang w:val="en"/>
              </w:rPr>
              <w:t>)</w:t>
            </w:r>
          </w:p>
        </w:tc>
        <w:tc>
          <w:tcPr>
            <w:tcW w:w="2977" w:type="dxa"/>
          </w:tcPr>
          <w:p w14:paraId="2245A7AC" w14:textId="77777777" w:rsidR="00DA615C" w:rsidRPr="00E75A62" w:rsidRDefault="00DA615C" w:rsidP="004671DC">
            <w:pPr>
              <w:snapToGrid w:val="0"/>
              <w:spacing w:line="160" w:lineRule="atLeast"/>
              <w:jc w:val="right"/>
              <w:rPr>
                <w:rFonts w:ascii="Times Roman" w:hAnsi="Times Roman"/>
                <w:sz w:val="16"/>
                <w:szCs w:val="16"/>
              </w:rPr>
            </w:pPr>
            <w:r w:rsidRPr="00E75A62">
              <w:rPr>
                <w:rFonts w:ascii="Times" w:hAnsi="Times"/>
                <w:sz w:val="16"/>
                <w:szCs w:val="16"/>
              </w:rPr>
              <w:t>913,074</w:t>
            </w:r>
          </w:p>
        </w:tc>
      </w:tr>
      <w:tr w:rsidR="00DA615C" w:rsidRPr="00E86FE4" w14:paraId="6D98EC92" w14:textId="77777777" w:rsidTr="007E098D">
        <w:trPr>
          <w:trHeight w:val="173"/>
        </w:trPr>
        <w:tc>
          <w:tcPr>
            <w:tcW w:w="6379" w:type="dxa"/>
          </w:tcPr>
          <w:p w14:paraId="1F38FF38" w14:textId="77777777" w:rsidR="00DA615C" w:rsidRPr="00BB684F" w:rsidRDefault="00DA615C" w:rsidP="004671DC">
            <w:pPr>
              <w:snapToGrid w:val="0"/>
              <w:spacing w:line="160" w:lineRule="atLeast"/>
              <w:rPr>
                <w:rFonts w:ascii="Times Roman" w:hAnsi="Times Roman"/>
                <w:sz w:val="16"/>
                <w:szCs w:val="16"/>
              </w:rPr>
            </w:pPr>
            <w:r>
              <w:rPr>
                <w:rFonts w:ascii="Times Roman" w:hAnsi="Times Roman" w:hint="eastAsia"/>
                <w:sz w:val="16"/>
                <w:szCs w:val="16"/>
              </w:rPr>
              <w:t xml:space="preserve"> </w:t>
            </w:r>
            <w:r>
              <w:rPr>
                <w:rFonts w:ascii="Times Roman" w:hAnsi="Times Roman"/>
                <w:sz w:val="16"/>
                <w:szCs w:val="16"/>
              </w:rPr>
              <w:t xml:space="preserve">           Sponsorship Chandrasekhar (ENN)</w:t>
            </w:r>
          </w:p>
        </w:tc>
        <w:tc>
          <w:tcPr>
            <w:tcW w:w="2977" w:type="dxa"/>
          </w:tcPr>
          <w:p w14:paraId="68A3C3BC" w14:textId="77777777" w:rsidR="00DA615C" w:rsidRPr="00E86FE4" w:rsidRDefault="00DA615C" w:rsidP="004671DC">
            <w:pPr>
              <w:snapToGrid w:val="0"/>
              <w:spacing w:line="160" w:lineRule="atLeast"/>
              <w:jc w:val="right"/>
              <w:rPr>
                <w:rFonts w:ascii="Times Roman" w:hAnsi="Times Roman"/>
                <w:sz w:val="16"/>
                <w:szCs w:val="16"/>
              </w:rPr>
            </w:pPr>
            <w:r w:rsidRPr="00E86FE4">
              <w:rPr>
                <w:rFonts w:ascii="Times" w:hAnsi="Times" w:hint="eastAsia"/>
                <w:sz w:val="16"/>
                <w:szCs w:val="16"/>
              </w:rPr>
              <w:t>5</w:t>
            </w:r>
            <w:r w:rsidRPr="00E86FE4">
              <w:rPr>
                <w:rFonts w:ascii="Times" w:hAnsi="Times"/>
                <w:sz w:val="16"/>
                <w:szCs w:val="16"/>
              </w:rPr>
              <w:t>37,450</w:t>
            </w:r>
          </w:p>
        </w:tc>
      </w:tr>
      <w:tr w:rsidR="00DA615C" w:rsidRPr="00BB684F" w14:paraId="762E6F0D" w14:textId="77777777" w:rsidTr="007E098D">
        <w:trPr>
          <w:trHeight w:val="173"/>
        </w:trPr>
        <w:tc>
          <w:tcPr>
            <w:tcW w:w="6379" w:type="dxa"/>
          </w:tcPr>
          <w:p w14:paraId="1EB87EBF" w14:textId="77777777" w:rsidR="00DA615C" w:rsidRPr="00BB684F" w:rsidRDefault="00DA615C" w:rsidP="004671DC">
            <w:pPr>
              <w:snapToGrid w:val="0"/>
              <w:spacing w:line="160" w:lineRule="atLeast"/>
              <w:rPr>
                <w:rFonts w:ascii="Times Roman" w:hAnsi="Times Roman"/>
                <w:sz w:val="16"/>
                <w:szCs w:val="16"/>
              </w:rPr>
            </w:pPr>
            <w:r>
              <w:rPr>
                <w:rFonts w:ascii="Times Roman" w:hAnsi="Times Roman" w:hint="eastAsia"/>
                <w:sz w:val="16"/>
                <w:szCs w:val="16"/>
              </w:rPr>
              <w:t xml:space="preserve"> </w:t>
            </w:r>
            <w:r>
              <w:rPr>
                <w:rFonts w:ascii="Times Roman" w:hAnsi="Times Roman"/>
                <w:sz w:val="16"/>
                <w:szCs w:val="16"/>
              </w:rPr>
              <w:t xml:space="preserve">           Sponsorship Chandrasekhar (Top Glo</w:t>
            </w:r>
            <w:r w:rsidR="005C31CA">
              <w:rPr>
                <w:rFonts w:ascii="Times Roman" w:hAnsi="Times Roman"/>
                <w:sz w:val="16"/>
                <w:szCs w:val="16"/>
              </w:rPr>
              <w:t>v</w:t>
            </w:r>
            <w:r>
              <w:rPr>
                <w:rFonts w:ascii="Times Roman" w:hAnsi="Times Roman"/>
                <w:sz w:val="16"/>
                <w:szCs w:val="16"/>
              </w:rPr>
              <w:t>e)</w:t>
            </w:r>
          </w:p>
        </w:tc>
        <w:tc>
          <w:tcPr>
            <w:tcW w:w="2977" w:type="dxa"/>
          </w:tcPr>
          <w:p w14:paraId="26E339D5" w14:textId="77777777" w:rsidR="00DA615C" w:rsidRPr="001E1D79" w:rsidRDefault="00DA615C" w:rsidP="004671DC">
            <w:pPr>
              <w:snapToGrid w:val="0"/>
              <w:spacing w:line="160" w:lineRule="atLeast"/>
              <w:jc w:val="right"/>
              <w:rPr>
                <w:rFonts w:ascii="Times Roman" w:hAnsi="Times Roman"/>
                <w:sz w:val="16"/>
                <w:szCs w:val="16"/>
              </w:rPr>
            </w:pPr>
            <w:r w:rsidRPr="001E1D79">
              <w:rPr>
                <w:rFonts w:ascii="Times" w:hAnsi="Times"/>
                <w:sz w:val="16"/>
                <w:szCs w:val="16"/>
              </w:rPr>
              <w:t>USD 2,500</w:t>
            </w:r>
          </w:p>
        </w:tc>
      </w:tr>
      <w:tr w:rsidR="00DA615C" w:rsidRPr="00BB684F" w14:paraId="6551906D" w14:textId="77777777" w:rsidTr="007E098D">
        <w:trPr>
          <w:trHeight w:val="173"/>
        </w:trPr>
        <w:tc>
          <w:tcPr>
            <w:tcW w:w="6379" w:type="dxa"/>
          </w:tcPr>
          <w:p w14:paraId="6E673B48" w14:textId="77777777" w:rsidR="00DA615C" w:rsidRPr="00BB684F" w:rsidRDefault="00DA615C" w:rsidP="004671DC">
            <w:pPr>
              <w:snapToGrid w:val="0"/>
              <w:spacing w:line="160" w:lineRule="atLeast"/>
              <w:rPr>
                <w:rFonts w:ascii="Times Roman" w:hAnsi="Times Roman"/>
                <w:sz w:val="16"/>
                <w:szCs w:val="16"/>
              </w:rPr>
            </w:pPr>
            <w:r>
              <w:rPr>
                <w:rFonts w:ascii="Times Roman" w:hAnsi="Times Roman" w:hint="eastAsia"/>
                <w:sz w:val="16"/>
                <w:szCs w:val="16"/>
              </w:rPr>
              <w:t xml:space="preserve"> </w:t>
            </w:r>
            <w:r>
              <w:rPr>
                <w:rFonts w:ascii="Times Roman" w:hAnsi="Times Roman"/>
                <w:sz w:val="16"/>
                <w:szCs w:val="16"/>
              </w:rPr>
              <w:t xml:space="preserve">           Sponsorship U30 (IFE Forum)</w:t>
            </w:r>
          </w:p>
        </w:tc>
        <w:tc>
          <w:tcPr>
            <w:tcW w:w="2977" w:type="dxa"/>
          </w:tcPr>
          <w:p w14:paraId="095A3936"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3</w:t>
            </w:r>
            <w:r>
              <w:rPr>
                <w:rFonts w:ascii="Times Roman" w:hAnsi="Times Roman"/>
                <w:sz w:val="16"/>
                <w:szCs w:val="16"/>
              </w:rPr>
              <w:t>50,000</w:t>
            </w:r>
          </w:p>
        </w:tc>
      </w:tr>
      <w:tr w:rsidR="00DA615C" w:rsidRPr="00BB684F" w14:paraId="7F9BC845" w14:textId="77777777" w:rsidTr="007E098D">
        <w:trPr>
          <w:trHeight w:val="173"/>
        </w:trPr>
        <w:tc>
          <w:tcPr>
            <w:tcW w:w="6379" w:type="dxa"/>
          </w:tcPr>
          <w:p w14:paraId="051E8E34" w14:textId="77777777" w:rsidR="00DA615C" w:rsidRPr="00256571" w:rsidRDefault="00DA615C" w:rsidP="004671DC">
            <w:pPr>
              <w:snapToGrid w:val="0"/>
              <w:spacing w:line="160" w:lineRule="atLeast"/>
              <w:rPr>
                <w:rFonts w:ascii="Times Roman" w:hAnsi="Times Roman"/>
                <w:sz w:val="16"/>
                <w:szCs w:val="16"/>
              </w:rPr>
            </w:pPr>
            <w:r>
              <w:rPr>
                <w:rFonts w:ascii="Times Roman" w:hAnsi="Times Roman" w:hint="eastAsia"/>
                <w:sz w:val="16"/>
                <w:szCs w:val="16"/>
              </w:rPr>
              <w:t xml:space="preserve"> </w:t>
            </w:r>
            <w:r>
              <w:rPr>
                <w:rFonts w:ascii="Times Roman" w:hAnsi="Times Roman"/>
                <w:sz w:val="16"/>
                <w:szCs w:val="16"/>
              </w:rPr>
              <w:t xml:space="preserve">           </w:t>
            </w:r>
            <w:r w:rsidRPr="00256571">
              <w:rPr>
                <w:rFonts w:ascii="Times" w:eastAsia="BIZ UDP明朝 Medium" w:hAnsi="Times"/>
                <w:sz w:val="16"/>
                <w:szCs w:val="16"/>
              </w:rPr>
              <w:t>W</w:t>
            </w:r>
            <w:r w:rsidRPr="00256571">
              <w:rPr>
                <w:rFonts w:ascii="Times" w:hAnsi="Times"/>
                <w:sz w:val="16"/>
                <w:szCs w:val="16"/>
              </w:rPr>
              <w:t xml:space="preserve">eb </w:t>
            </w:r>
            <w:r w:rsidRPr="00256571">
              <w:rPr>
                <w:rFonts w:ascii="Times" w:eastAsia="BIZ UDP明朝 Medium" w:hAnsi="Times"/>
                <w:sz w:val="16"/>
                <w:szCs w:val="16"/>
              </w:rPr>
              <w:t>I</w:t>
            </w:r>
            <w:r w:rsidRPr="00256571">
              <w:rPr>
                <w:rFonts w:ascii="Times" w:hAnsi="Times"/>
                <w:sz w:val="16"/>
                <w:szCs w:val="16"/>
              </w:rPr>
              <w:t>ncome (M</w:t>
            </w:r>
            <w:r>
              <w:rPr>
                <w:rFonts w:ascii="Times" w:hAnsi="Times"/>
                <w:sz w:val="16"/>
                <w:szCs w:val="16"/>
              </w:rPr>
              <w:t xml:space="preserve">alaysian </w:t>
            </w:r>
            <w:r w:rsidRPr="00256571">
              <w:rPr>
                <w:rFonts w:ascii="Times" w:hAnsi="Times"/>
                <w:sz w:val="16"/>
                <w:szCs w:val="16"/>
              </w:rPr>
              <w:t>I</w:t>
            </w:r>
            <w:r>
              <w:rPr>
                <w:rFonts w:ascii="Times" w:hAnsi="Times"/>
                <w:sz w:val="16"/>
                <w:szCs w:val="16"/>
              </w:rPr>
              <w:t xml:space="preserve">nstitute of </w:t>
            </w:r>
            <w:r w:rsidRPr="00256571">
              <w:rPr>
                <w:rFonts w:ascii="Times" w:hAnsi="Times"/>
                <w:sz w:val="16"/>
                <w:szCs w:val="16"/>
              </w:rPr>
              <w:t>P</w:t>
            </w:r>
            <w:r>
              <w:rPr>
                <w:rFonts w:ascii="Times" w:hAnsi="Times"/>
                <w:sz w:val="16"/>
                <w:szCs w:val="16"/>
              </w:rPr>
              <w:t>hysics</w:t>
            </w:r>
            <w:r w:rsidRPr="00256571">
              <w:rPr>
                <w:rFonts w:ascii="Times" w:hAnsi="Times"/>
                <w:sz w:val="16"/>
                <w:szCs w:val="16"/>
              </w:rPr>
              <w:t>)</w:t>
            </w:r>
          </w:p>
        </w:tc>
        <w:tc>
          <w:tcPr>
            <w:tcW w:w="2977" w:type="dxa"/>
          </w:tcPr>
          <w:p w14:paraId="004203E3" w14:textId="77777777" w:rsidR="00DA615C" w:rsidRPr="00BB684F" w:rsidRDefault="00DA615C" w:rsidP="004671DC">
            <w:pPr>
              <w:snapToGrid w:val="0"/>
              <w:spacing w:line="160" w:lineRule="atLeast"/>
              <w:jc w:val="right"/>
              <w:rPr>
                <w:rFonts w:ascii="Times Roman" w:hAnsi="Times Roman"/>
                <w:sz w:val="16"/>
                <w:szCs w:val="16"/>
              </w:rPr>
            </w:pPr>
            <w:r w:rsidRPr="001E1D79">
              <w:rPr>
                <w:rFonts w:ascii="Times" w:hAnsi="Times"/>
                <w:sz w:val="16"/>
                <w:szCs w:val="16"/>
              </w:rPr>
              <w:t>USD 2,</w:t>
            </w:r>
            <w:r>
              <w:rPr>
                <w:rFonts w:ascii="Times" w:hAnsi="Times"/>
                <w:sz w:val="16"/>
                <w:szCs w:val="16"/>
              </w:rPr>
              <w:t>3</w:t>
            </w:r>
            <w:r w:rsidRPr="001E1D79">
              <w:rPr>
                <w:rFonts w:ascii="Times" w:hAnsi="Times"/>
                <w:sz w:val="16"/>
                <w:szCs w:val="16"/>
              </w:rPr>
              <w:t>00</w:t>
            </w:r>
          </w:p>
        </w:tc>
      </w:tr>
      <w:tr w:rsidR="00DA615C" w:rsidRPr="00BB684F" w14:paraId="472A734D" w14:textId="77777777" w:rsidTr="007E098D">
        <w:trPr>
          <w:trHeight w:val="173"/>
        </w:trPr>
        <w:tc>
          <w:tcPr>
            <w:tcW w:w="6379" w:type="dxa"/>
          </w:tcPr>
          <w:p w14:paraId="165EF0BD" w14:textId="77777777" w:rsidR="00DA615C" w:rsidRPr="00BB684F" w:rsidRDefault="00DA615C" w:rsidP="004671DC">
            <w:pPr>
              <w:snapToGrid w:val="0"/>
              <w:spacing w:line="160" w:lineRule="atLeast"/>
              <w:rPr>
                <w:rFonts w:ascii="Times Roman" w:hAnsi="Times Roman"/>
                <w:sz w:val="16"/>
                <w:szCs w:val="16"/>
              </w:rPr>
            </w:pPr>
            <w:r w:rsidRPr="00BB684F">
              <w:rPr>
                <w:rFonts w:ascii="Times Roman" w:hAnsi="Times Roman"/>
                <w:b/>
                <w:bCs/>
                <w:sz w:val="16"/>
                <w:szCs w:val="16"/>
              </w:rPr>
              <w:t xml:space="preserve">　　</w:t>
            </w:r>
            <w:r w:rsidRPr="00BB684F">
              <w:rPr>
                <w:rFonts w:ascii="Times Roman" w:hAnsi="Times Roman"/>
                <w:b/>
                <w:bCs/>
                <w:sz w:val="16"/>
                <w:szCs w:val="16"/>
              </w:rPr>
              <w:t xml:space="preserve">   </w:t>
            </w:r>
            <w:r>
              <w:rPr>
                <w:rFonts w:ascii="Times Roman" w:hAnsi="Times Roman"/>
                <w:b/>
                <w:bCs/>
                <w:sz w:val="16"/>
                <w:szCs w:val="16"/>
              </w:rPr>
              <w:t xml:space="preserve"> </w:t>
            </w:r>
            <w:r w:rsidRPr="00BB684F">
              <w:rPr>
                <w:rStyle w:val="tlid-translation"/>
                <w:rFonts w:ascii="Times Roman" w:eastAsia="BIZ UDP明朝 Medium" w:hAnsi="Times Roman"/>
                <w:sz w:val="16"/>
                <w:szCs w:val="16"/>
                <w:lang w:val="en"/>
              </w:rPr>
              <w:t xml:space="preserve">Miscellaneous revenue   </w:t>
            </w:r>
            <w:r w:rsidRPr="00BB684F">
              <w:rPr>
                <w:rFonts w:ascii="Times Roman" w:hAnsi="Times Roman"/>
                <w:sz w:val="16"/>
                <w:szCs w:val="16"/>
              </w:rPr>
              <w:t>(</w:t>
            </w:r>
            <w:r w:rsidRPr="00BB684F">
              <w:rPr>
                <w:rFonts w:ascii="Times Roman" w:eastAsia="BIZ UDP明朝 Medium" w:hAnsi="Times Roman"/>
                <w:sz w:val="16"/>
                <w:szCs w:val="16"/>
              </w:rPr>
              <w:t>Interest)</w:t>
            </w:r>
          </w:p>
        </w:tc>
        <w:tc>
          <w:tcPr>
            <w:tcW w:w="2977" w:type="dxa"/>
          </w:tcPr>
          <w:p w14:paraId="5346334A"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7</w:t>
            </w:r>
            <w:r>
              <w:rPr>
                <w:rFonts w:ascii="Times Roman" w:hAnsi="Times Roman"/>
                <w:sz w:val="16"/>
                <w:szCs w:val="16"/>
              </w:rPr>
              <w:t>7</w:t>
            </w:r>
          </w:p>
        </w:tc>
      </w:tr>
      <w:tr w:rsidR="00DA615C" w:rsidRPr="00BB684F" w14:paraId="74B9D8F6" w14:textId="77777777" w:rsidTr="007E098D">
        <w:tc>
          <w:tcPr>
            <w:tcW w:w="6379" w:type="dxa"/>
          </w:tcPr>
          <w:p w14:paraId="42962D82" w14:textId="77777777" w:rsidR="00DA615C" w:rsidRPr="00BB684F" w:rsidRDefault="00DA615C" w:rsidP="004671DC">
            <w:pPr>
              <w:snapToGrid w:val="0"/>
              <w:spacing w:line="160" w:lineRule="atLeast"/>
              <w:ind w:firstLineChars="200" w:firstLine="314"/>
              <w:rPr>
                <w:rFonts w:ascii="Times Bold" w:hAnsi="Times Bold"/>
                <w:bCs/>
                <w:sz w:val="16"/>
                <w:szCs w:val="16"/>
              </w:rPr>
            </w:pPr>
            <w:r w:rsidRPr="00BB684F">
              <w:rPr>
                <w:rFonts w:hint="eastAsia"/>
                <w:b/>
                <w:bCs/>
                <w:sz w:val="16"/>
                <w:szCs w:val="16"/>
              </w:rPr>
              <w:t xml:space="preserve"> </w:t>
            </w:r>
            <w:r>
              <w:rPr>
                <w:b/>
                <w:bCs/>
                <w:sz w:val="16"/>
                <w:szCs w:val="16"/>
              </w:rPr>
              <w:t xml:space="preserve">   </w:t>
            </w:r>
            <w:r w:rsidRPr="00BB684F">
              <w:rPr>
                <w:rFonts w:ascii="Times Bold" w:eastAsia="BIZ UDP明朝 Medium" w:hAnsi="Times Bold"/>
                <w:bCs/>
                <w:sz w:val="16"/>
                <w:szCs w:val="16"/>
              </w:rPr>
              <w:t>Total ordinary revenue</w:t>
            </w:r>
          </w:p>
        </w:tc>
        <w:tc>
          <w:tcPr>
            <w:tcW w:w="2977" w:type="dxa"/>
          </w:tcPr>
          <w:p w14:paraId="165CBA95" w14:textId="77777777" w:rsidR="00DA615C" w:rsidRPr="00ED05CA" w:rsidRDefault="00DA615C" w:rsidP="004671DC">
            <w:pPr>
              <w:snapToGrid w:val="0"/>
              <w:spacing w:line="160" w:lineRule="atLeast"/>
              <w:jc w:val="right"/>
              <w:rPr>
                <w:rFonts w:ascii="Times Bold" w:hAnsi="Times Bold"/>
                <w:bCs/>
                <w:sz w:val="16"/>
                <w:szCs w:val="16"/>
              </w:rPr>
            </w:pPr>
            <w:r w:rsidRPr="00ED05CA">
              <w:rPr>
                <w:rFonts w:ascii="Times Bold" w:hAnsi="Times Bold" w:hint="eastAsia"/>
                <w:bCs/>
                <w:sz w:val="16"/>
                <w:szCs w:val="16"/>
              </w:rPr>
              <w:t>2</w:t>
            </w:r>
            <w:r w:rsidRPr="00ED05CA">
              <w:rPr>
                <w:rFonts w:ascii="Times Bold" w:hAnsi="Times Bold"/>
                <w:bCs/>
                <w:sz w:val="16"/>
                <w:szCs w:val="16"/>
              </w:rPr>
              <w:t>,097,513</w:t>
            </w:r>
          </w:p>
          <w:p w14:paraId="7E6E9E3F" w14:textId="77777777" w:rsidR="00DA615C" w:rsidRPr="00BB684F" w:rsidRDefault="00DA615C" w:rsidP="004671DC">
            <w:pPr>
              <w:snapToGrid w:val="0"/>
              <w:spacing w:line="160" w:lineRule="atLeast"/>
              <w:jc w:val="right"/>
              <w:rPr>
                <w:rFonts w:ascii="Times Bold" w:hAnsi="Times Bold"/>
                <w:bCs/>
                <w:sz w:val="16"/>
                <w:szCs w:val="16"/>
              </w:rPr>
            </w:pPr>
            <w:r w:rsidRPr="00ED05CA">
              <w:rPr>
                <w:rFonts w:ascii="Times Bold" w:hAnsi="Times Bold"/>
                <w:bCs/>
                <w:sz w:val="16"/>
                <w:szCs w:val="16"/>
              </w:rPr>
              <w:t>USD 4,800</w:t>
            </w:r>
          </w:p>
        </w:tc>
      </w:tr>
      <w:tr w:rsidR="00DA615C" w:rsidRPr="00BB684F" w14:paraId="7C441BFC" w14:textId="77777777" w:rsidTr="007E098D">
        <w:tc>
          <w:tcPr>
            <w:tcW w:w="6379" w:type="dxa"/>
          </w:tcPr>
          <w:p w14:paraId="18C53BCC" w14:textId="77777777" w:rsidR="00DA615C" w:rsidRPr="00E93F11" w:rsidRDefault="00DA615C" w:rsidP="004671DC">
            <w:pPr>
              <w:snapToGrid w:val="0"/>
              <w:spacing w:line="160" w:lineRule="atLeast"/>
              <w:rPr>
                <w:rFonts w:ascii="Times Bold" w:eastAsia="BIZ UDP明朝 Medium" w:hAnsi="Times Bold"/>
                <w:b/>
                <w:bCs/>
                <w:sz w:val="16"/>
                <w:szCs w:val="16"/>
              </w:rPr>
            </w:pPr>
            <w:r w:rsidRPr="00E93F11">
              <w:rPr>
                <w:rFonts w:ascii="Times Bold" w:eastAsia="BIZ UDP明朝 Medium" w:hAnsi="Times Bold"/>
                <w:b/>
                <w:bCs/>
                <w:sz w:val="16"/>
                <w:szCs w:val="16"/>
              </w:rPr>
              <w:t>[</w:t>
            </w:r>
            <w:r w:rsidRPr="00E93F11">
              <w:rPr>
                <w:rStyle w:val="tlid-translation"/>
                <w:rFonts w:ascii="Times Bold" w:eastAsia="BIZ UDP明朝 Medium" w:hAnsi="Times Bold"/>
                <w:b/>
                <w:bCs/>
                <w:sz w:val="16"/>
                <w:szCs w:val="16"/>
                <w:lang w:val="en"/>
              </w:rPr>
              <w:t>Ordinary expenses]</w:t>
            </w:r>
          </w:p>
        </w:tc>
        <w:tc>
          <w:tcPr>
            <w:tcW w:w="2977" w:type="dxa"/>
          </w:tcPr>
          <w:p w14:paraId="6193C046" w14:textId="77777777" w:rsidR="00DA615C" w:rsidRPr="00BB684F" w:rsidRDefault="00DA615C" w:rsidP="004671DC">
            <w:pPr>
              <w:snapToGrid w:val="0"/>
              <w:spacing w:line="160" w:lineRule="atLeast"/>
              <w:jc w:val="right"/>
              <w:rPr>
                <w:sz w:val="16"/>
                <w:szCs w:val="16"/>
              </w:rPr>
            </w:pPr>
          </w:p>
        </w:tc>
      </w:tr>
      <w:tr w:rsidR="00DA615C" w:rsidRPr="00BB684F" w14:paraId="2F593498" w14:textId="77777777" w:rsidTr="007E098D">
        <w:tc>
          <w:tcPr>
            <w:tcW w:w="6379" w:type="dxa"/>
          </w:tcPr>
          <w:p w14:paraId="5BF29B97" w14:textId="77777777" w:rsidR="00DA615C" w:rsidRPr="00E93F11" w:rsidRDefault="00DA615C" w:rsidP="004671DC">
            <w:pPr>
              <w:snapToGrid w:val="0"/>
              <w:spacing w:line="160" w:lineRule="atLeast"/>
              <w:rPr>
                <w:rFonts w:ascii="Times Bold" w:eastAsia="BIZ UDP明朝 Medium" w:hAnsi="Times Bold"/>
                <w:i/>
                <w:iCs/>
                <w:sz w:val="16"/>
                <w:szCs w:val="16"/>
              </w:rPr>
            </w:pPr>
            <w:r w:rsidRPr="00E93F11">
              <w:rPr>
                <w:rFonts w:ascii="Times Bold" w:eastAsia="BIZ UDP明朝 Medium" w:hAnsi="Times Bold"/>
                <w:i/>
                <w:iCs/>
                <w:sz w:val="16"/>
                <w:szCs w:val="16"/>
              </w:rPr>
              <w:t>[Operating expenses]</w:t>
            </w:r>
          </w:p>
        </w:tc>
        <w:tc>
          <w:tcPr>
            <w:tcW w:w="2977" w:type="dxa"/>
          </w:tcPr>
          <w:p w14:paraId="0547D23D" w14:textId="77777777" w:rsidR="00DA615C" w:rsidRPr="00BB684F" w:rsidRDefault="00DA615C" w:rsidP="004671DC">
            <w:pPr>
              <w:snapToGrid w:val="0"/>
              <w:spacing w:line="160" w:lineRule="atLeast"/>
              <w:jc w:val="right"/>
              <w:rPr>
                <w:sz w:val="16"/>
                <w:szCs w:val="16"/>
              </w:rPr>
            </w:pPr>
          </w:p>
        </w:tc>
      </w:tr>
      <w:tr w:rsidR="00DA615C" w:rsidRPr="00BB684F" w14:paraId="04F67F16" w14:textId="77777777" w:rsidTr="007E098D">
        <w:tc>
          <w:tcPr>
            <w:tcW w:w="6379" w:type="dxa"/>
          </w:tcPr>
          <w:p w14:paraId="0C437B2C" w14:textId="77777777" w:rsidR="00DA615C" w:rsidRPr="005A0FEA" w:rsidRDefault="00DA615C" w:rsidP="004671DC">
            <w:pPr>
              <w:snapToGrid w:val="0"/>
              <w:spacing w:line="160" w:lineRule="atLeast"/>
              <w:rPr>
                <w:rFonts w:ascii="Times Bold" w:eastAsia="BIZ UDP明朝 Medium" w:hAnsi="Times Bold"/>
                <w:sz w:val="16"/>
                <w:szCs w:val="16"/>
              </w:rPr>
            </w:pPr>
            <w:r w:rsidRPr="00BB684F">
              <w:rPr>
                <w:rFonts w:ascii="Times Roman" w:eastAsia="BIZ UDP明朝 Medium" w:hAnsi="Times Roman"/>
                <w:sz w:val="16"/>
                <w:szCs w:val="16"/>
              </w:rPr>
              <w:t xml:space="preserve">　　　</w:t>
            </w:r>
            <w:r w:rsidRPr="005A0FEA">
              <w:rPr>
                <w:rStyle w:val="tlid-translation"/>
                <w:rFonts w:ascii="Times" w:hAnsi="Times"/>
                <w:sz w:val="16"/>
                <w:szCs w:val="16"/>
                <w:lang w:val="en"/>
              </w:rPr>
              <w:t xml:space="preserve">Officer </w:t>
            </w:r>
            <w:r w:rsidRPr="005A0FEA">
              <w:rPr>
                <w:rFonts w:ascii="Times" w:hAnsi="Times" w:cs="Times New Roman"/>
                <w:kern w:val="0"/>
                <w:sz w:val="16"/>
                <w:szCs w:val="16"/>
              </w:rPr>
              <w:t>Remuneration</w:t>
            </w:r>
            <w:r>
              <w:rPr>
                <w:rFonts w:ascii="Times" w:hAnsi="Times" w:cs="Times New Roman"/>
                <w:kern w:val="0"/>
                <w:sz w:val="16"/>
                <w:szCs w:val="16"/>
              </w:rPr>
              <w:t xml:space="preserve"> (Sept. – Aug)</w:t>
            </w:r>
          </w:p>
        </w:tc>
        <w:tc>
          <w:tcPr>
            <w:tcW w:w="2977" w:type="dxa"/>
          </w:tcPr>
          <w:p w14:paraId="13D8F332" w14:textId="77777777" w:rsidR="00DA615C" w:rsidRPr="00E93F11" w:rsidRDefault="00DA615C" w:rsidP="004671DC">
            <w:pPr>
              <w:snapToGrid w:val="0"/>
              <w:spacing w:line="160" w:lineRule="atLeast"/>
              <w:jc w:val="right"/>
              <w:rPr>
                <w:rFonts w:ascii="Times Bold" w:hAnsi="Times Bold"/>
                <w:sz w:val="16"/>
                <w:szCs w:val="16"/>
              </w:rPr>
            </w:pPr>
            <w:r w:rsidRPr="00E93F11">
              <w:rPr>
                <w:rFonts w:ascii="Times Roman" w:hAnsi="Times Roman"/>
                <w:sz w:val="16"/>
                <w:szCs w:val="16"/>
              </w:rPr>
              <w:t>3,209,520</w:t>
            </w:r>
          </w:p>
        </w:tc>
      </w:tr>
      <w:tr w:rsidR="00DA615C" w:rsidRPr="00BB684F" w14:paraId="380CA851" w14:textId="77777777" w:rsidTr="007E098D">
        <w:tc>
          <w:tcPr>
            <w:tcW w:w="6379" w:type="dxa"/>
          </w:tcPr>
          <w:p w14:paraId="7F763220" w14:textId="77777777" w:rsidR="00DA615C" w:rsidRPr="004814AA" w:rsidRDefault="00DA615C" w:rsidP="004671DC">
            <w:pPr>
              <w:snapToGrid w:val="0"/>
              <w:spacing w:line="160" w:lineRule="atLeast"/>
              <w:ind w:firstLineChars="300" w:firstLine="480"/>
              <w:rPr>
                <w:rFonts w:ascii="Times Bold" w:eastAsia="BIZ UDP明朝 Medium" w:hAnsi="Times Bold"/>
                <w:sz w:val="16"/>
                <w:szCs w:val="16"/>
              </w:rPr>
            </w:pPr>
            <w:r>
              <w:rPr>
                <w:rFonts w:ascii="Times Bold" w:eastAsia="BIZ UDP明朝 Medium" w:hAnsi="Times Bold"/>
                <w:sz w:val="16"/>
                <w:szCs w:val="16"/>
              </w:rPr>
              <w:t xml:space="preserve">Gov. Income </w:t>
            </w:r>
            <w:r w:rsidRPr="004814AA">
              <w:rPr>
                <w:rFonts w:ascii="Times Bold" w:eastAsia="BIZ UDP明朝 Medium" w:hAnsi="Times Bold"/>
                <w:sz w:val="16"/>
                <w:szCs w:val="16"/>
              </w:rPr>
              <w:t>Tax</w:t>
            </w:r>
          </w:p>
        </w:tc>
        <w:tc>
          <w:tcPr>
            <w:tcW w:w="2977" w:type="dxa"/>
          </w:tcPr>
          <w:p w14:paraId="746DEC3C" w14:textId="77777777" w:rsidR="00DA615C" w:rsidRPr="00BB684F" w:rsidRDefault="00DA615C" w:rsidP="004671DC">
            <w:pPr>
              <w:snapToGrid w:val="0"/>
              <w:spacing w:line="160" w:lineRule="atLeast"/>
              <w:jc w:val="right"/>
              <w:rPr>
                <w:rFonts w:ascii="Times Bold" w:hAnsi="Times Bold"/>
                <w:sz w:val="16"/>
                <w:szCs w:val="16"/>
              </w:rPr>
            </w:pPr>
            <w:r>
              <w:rPr>
                <w:rFonts w:ascii="Times Bold" w:hAnsi="Times Bold"/>
                <w:sz w:val="16"/>
                <w:szCs w:val="16"/>
              </w:rPr>
              <w:t>54,800</w:t>
            </w:r>
          </w:p>
        </w:tc>
      </w:tr>
      <w:tr w:rsidR="00DA615C" w:rsidRPr="00BB684F" w14:paraId="11A957A4" w14:textId="77777777" w:rsidTr="007E098D">
        <w:tc>
          <w:tcPr>
            <w:tcW w:w="6379" w:type="dxa"/>
          </w:tcPr>
          <w:p w14:paraId="58A20244" w14:textId="77777777" w:rsidR="00DA615C" w:rsidRPr="004814AA" w:rsidRDefault="00DA615C" w:rsidP="004671DC">
            <w:pPr>
              <w:snapToGrid w:val="0"/>
              <w:spacing w:line="160" w:lineRule="atLeast"/>
              <w:ind w:firstLineChars="300" w:firstLine="480"/>
              <w:rPr>
                <w:rFonts w:ascii="Times Bold" w:eastAsia="BIZ UDP明朝 Medium" w:hAnsi="Times Bold"/>
                <w:sz w:val="16"/>
                <w:szCs w:val="16"/>
              </w:rPr>
            </w:pPr>
            <w:r>
              <w:rPr>
                <w:rFonts w:ascii="Times Bold" w:eastAsia="BIZ UDP明朝 Medium" w:hAnsi="Times Bold"/>
                <w:sz w:val="16"/>
                <w:szCs w:val="16"/>
              </w:rPr>
              <w:t>Pension &amp; Insurance</w:t>
            </w:r>
          </w:p>
        </w:tc>
        <w:tc>
          <w:tcPr>
            <w:tcW w:w="2977" w:type="dxa"/>
          </w:tcPr>
          <w:p w14:paraId="5A3DD88C" w14:textId="77777777" w:rsidR="00DA615C" w:rsidRPr="00BB684F" w:rsidRDefault="00DA615C" w:rsidP="004671DC">
            <w:pPr>
              <w:snapToGrid w:val="0"/>
              <w:spacing w:line="160" w:lineRule="atLeast"/>
              <w:jc w:val="right"/>
              <w:rPr>
                <w:rFonts w:ascii="Times Bold" w:hAnsi="Times Bold"/>
                <w:sz w:val="16"/>
                <w:szCs w:val="16"/>
              </w:rPr>
            </w:pPr>
            <w:r>
              <w:rPr>
                <w:rFonts w:ascii="Times Bold" w:hAnsi="Times Bold"/>
                <w:sz w:val="16"/>
                <w:szCs w:val="16"/>
              </w:rPr>
              <w:t>682,980</w:t>
            </w:r>
          </w:p>
        </w:tc>
      </w:tr>
      <w:tr w:rsidR="00DA615C" w:rsidRPr="00BB684F" w14:paraId="6F7650B3" w14:textId="77777777" w:rsidTr="007E098D">
        <w:tc>
          <w:tcPr>
            <w:tcW w:w="6379" w:type="dxa"/>
          </w:tcPr>
          <w:p w14:paraId="2893EDD2" w14:textId="77777777" w:rsidR="00DA615C" w:rsidRPr="0023273C" w:rsidRDefault="00DA615C" w:rsidP="004671DC">
            <w:pPr>
              <w:snapToGrid w:val="0"/>
              <w:spacing w:line="160" w:lineRule="atLeast"/>
              <w:rPr>
                <w:rFonts w:ascii="Times Roman" w:eastAsia="BIZ UDP明朝 Medium" w:hAnsi="Times Roman"/>
                <w:sz w:val="16"/>
                <w:szCs w:val="16"/>
              </w:rPr>
            </w:pPr>
            <w:r w:rsidRPr="0023273C">
              <w:rPr>
                <w:rFonts w:ascii="Times Roman" w:eastAsia="BIZ UDP明朝 Medium" w:hAnsi="Times Roman"/>
                <w:sz w:val="16"/>
                <w:szCs w:val="16"/>
              </w:rPr>
              <w:t xml:space="preserve">　　　</w:t>
            </w:r>
            <w:r w:rsidRPr="0023273C">
              <w:rPr>
                <w:rStyle w:val="tlid-translation"/>
                <w:rFonts w:ascii="Times" w:hAnsi="Times"/>
                <w:sz w:val="16"/>
                <w:szCs w:val="16"/>
                <w:lang w:val="en"/>
              </w:rPr>
              <w:t>Conference HP</w:t>
            </w:r>
            <w:r>
              <w:rPr>
                <w:rStyle w:val="tlid-translation"/>
                <w:rFonts w:ascii="Times" w:hAnsi="Times"/>
                <w:sz w:val="16"/>
                <w:szCs w:val="16"/>
                <w:lang w:val="en"/>
              </w:rPr>
              <w:t xml:space="preserve"> </w:t>
            </w:r>
            <w:r w:rsidRPr="0023273C">
              <w:rPr>
                <w:rStyle w:val="tlid-translation"/>
                <w:rFonts w:ascii="Times" w:hAnsi="Times"/>
                <w:sz w:val="16"/>
                <w:szCs w:val="16"/>
                <w:lang w:val="en"/>
              </w:rPr>
              <w:t>(AAPPS-DPP2019, APPC-14)</w:t>
            </w:r>
          </w:p>
        </w:tc>
        <w:tc>
          <w:tcPr>
            <w:tcW w:w="2977" w:type="dxa"/>
          </w:tcPr>
          <w:p w14:paraId="4E175074" w14:textId="77777777" w:rsidR="00DA615C" w:rsidRPr="0023273C" w:rsidRDefault="00DA615C" w:rsidP="004671DC">
            <w:pPr>
              <w:snapToGrid w:val="0"/>
              <w:spacing w:line="160" w:lineRule="atLeast"/>
              <w:jc w:val="right"/>
              <w:rPr>
                <w:rFonts w:ascii="Times Roman" w:hAnsi="Times Roman"/>
                <w:sz w:val="16"/>
                <w:szCs w:val="16"/>
              </w:rPr>
            </w:pPr>
            <w:r w:rsidRPr="0023273C">
              <w:rPr>
                <w:rFonts w:ascii="Times Roman" w:hAnsi="Times Roman"/>
                <w:sz w:val="16"/>
                <w:szCs w:val="16"/>
              </w:rPr>
              <w:t>713,482</w:t>
            </w:r>
          </w:p>
        </w:tc>
      </w:tr>
      <w:tr w:rsidR="00DA615C" w:rsidRPr="00BB684F" w14:paraId="22846C26" w14:textId="77777777" w:rsidTr="007E098D">
        <w:tc>
          <w:tcPr>
            <w:tcW w:w="6379" w:type="dxa"/>
          </w:tcPr>
          <w:p w14:paraId="2902C5B6" w14:textId="77777777" w:rsidR="00DA615C" w:rsidRPr="00AA7501" w:rsidRDefault="00DA615C" w:rsidP="004671DC">
            <w:pPr>
              <w:snapToGrid w:val="0"/>
              <w:spacing w:line="160" w:lineRule="atLeast"/>
              <w:rPr>
                <w:rFonts w:ascii="Times Roman" w:eastAsia="BIZ UDP明朝 Medium" w:hAnsi="Times Roman"/>
                <w:sz w:val="16"/>
                <w:szCs w:val="16"/>
              </w:rPr>
            </w:pPr>
            <w:r w:rsidRPr="00BB684F">
              <w:rPr>
                <w:rFonts w:ascii="Times Roman" w:eastAsia="BIZ UDP明朝 Medium" w:hAnsi="Times Roman"/>
                <w:sz w:val="16"/>
                <w:szCs w:val="16"/>
              </w:rPr>
              <w:t xml:space="preserve">　　　</w:t>
            </w:r>
            <w:r w:rsidRPr="00AA7501">
              <w:rPr>
                <w:rStyle w:val="tlid-translation"/>
                <w:rFonts w:ascii="Times Roman" w:eastAsia="BIZ UDP明朝 Medium" w:hAnsi="Times Roman"/>
                <w:sz w:val="16"/>
                <w:szCs w:val="16"/>
                <w:lang w:val="en"/>
              </w:rPr>
              <w:t>Traffic expenses</w:t>
            </w:r>
            <w:r w:rsidRPr="00856476">
              <w:rPr>
                <w:rStyle w:val="tlid-translation"/>
                <w:rFonts w:ascii="Times" w:eastAsia="BIZ UDP明朝 Medium" w:hAnsi="Times"/>
                <w:sz w:val="16"/>
                <w:szCs w:val="16"/>
                <w:lang w:val="en"/>
              </w:rPr>
              <w:t xml:space="preserve"> (To Narita for DPP&amp;APPC</w:t>
            </w:r>
            <w:r>
              <w:rPr>
                <w:rStyle w:val="tlid-translation"/>
                <w:rFonts w:ascii="Times" w:eastAsia="BIZ UDP明朝 Medium" w:hAnsi="Times"/>
                <w:sz w:val="16"/>
                <w:szCs w:val="16"/>
                <w:lang w:val="en"/>
              </w:rPr>
              <w:t>, Printer to Fukuoka)</w:t>
            </w:r>
          </w:p>
        </w:tc>
        <w:tc>
          <w:tcPr>
            <w:tcW w:w="2977" w:type="dxa"/>
          </w:tcPr>
          <w:p w14:paraId="6A679322" w14:textId="77777777" w:rsidR="00DA615C" w:rsidRPr="009F17FC" w:rsidRDefault="00DA615C" w:rsidP="004671DC">
            <w:pPr>
              <w:snapToGrid w:val="0"/>
              <w:spacing w:line="160" w:lineRule="atLeast"/>
              <w:jc w:val="right"/>
              <w:rPr>
                <w:rFonts w:ascii="Times Roman" w:hAnsi="Times Roman"/>
                <w:sz w:val="16"/>
                <w:szCs w:val="16"/>
              </w:rPr>
            </w:pPr>
            <w:r w:rsidRPr="009F17FC">
              <w:rPr>
                <w:rFonts w:ascii="Times Roman" w:hAnsi="Times Roman"/>
                <w:sz w:val="16"/>
                <w:szCs w:val="16"/>
              </w:rPr>
              <w:t>37,608</w:t>
            </w:r>
          </w:p>
        </w:tc>
      </w:tr>
      <w:tr w:rsidR="00DA615C" w:rsidRPr="00BB684F" w14:paraId="7A3F84DB" w14:textId="77777777" w:rsidTr="007E098D">
        <w:tc>
          <w:tcPr>
            <w:tcW w:w="6379" w:type="dxa"/>
          </w:tcPr>
          <w:p w14:paraId="4D35BDC1" w14:textId="77777777" w:rsidR="00DA615C" w:rsidRPr="00BB684F" w:rsidRDefault="00DA615C" w:rsidP="004671DC">
            <w:pPr>
              <w:snapToGrid w:val="0"/>
              <w:spacing w:line="160" w:lineRule="atLeast"/>
              <w:rPr>
                <w:rFonts w:ascii="Times Roman" w:eastAsia="BIZ UDP明朝 Medium" w:hAnsi="Times Roman"/>
                <w:sz w:val="16"/>
                <w:szCs w:val="16"/>
              </w:rPr>
            </w:pPr>
            <w:r w:rsidRPr="00BB684F">
              <w:rPr>
                <w:rFonts w:ascii="Times Roman" w:eastAsia="BIZ UDP明朝 Medium" w:hAnsi="Times Roman"/>
                <w:sz w:val="16"/>
                <w:szCs w:val="16"/>
              </w:rPr>
              <w:t xml:space="preserve">　　　</w:t>
            </w:r>
            <w:r w:rsidRPr="00BB684F">
              <w:rPr>
                <w:rStyle w:val="tlid-translation"/>
                <w:rFonts w:ascii="Times Roman" w:eastAsia="BIZ UDP明朝 Medium" w:hAnsi="Times Roman"/>
                <w:sz w:val="16"/>
                <w:szCs w:val="16"/>
                <w:lang w:val="en"/>
              </w:rPr>
              <w:t>Publication expenses</w:t>
            </w:r>
            <w:r w:rsidRPr="00676145">
              <w:rPr>
                <w:rStyle w:val="tlid-translation"/>
                <w:rFonts w:ascii="Times Roman" w:eastAsia="BIZ UDP明朝 Medium" w:hAnsi="Times Roman"/>
                <w:sz w:val="16"/>
                <w:szCs w:val="16"/>
                <w:lang w:val="en"/>
              </w:rPr>
              <w:t xml:space="preserve"> (</w:t>
            </w:r>
            <w:r>
              <w:rPr>
                <w:rStyle w:val="tlid-translation"/>
                <w:rFonts w:ascii="Times Roman" w:eastAsia="BIZ UDP明朝 Medium" w:hAnsi="Times Roman"/>
                <w:sz w:val="16"/>
                <w:szCs w:val="16"/>
                <w:lang w:val="en"/>
              </w:rPr>
              <w:t xml:space="preserve">Honorarium to </w:t>
            </w:r>
            <w:r w:rsidRPr="00676145">
              <w:rPr>
                <w:rStyle w:val="tlid-translation"/>
                <w:rFonts w:ascii="Times Roman" w:eastAsia="BIZ UDP明朝 Medium" w:hAnsi="Times Roman"/>
                <w:sz w:val="16"/>
                <w:szCs w:val="16"/>
                <w:lang w:val="en"/>
              </w:rPr>
              <w:t xml:space="preserve">Y. Feng, Y. </w:t>
            </w:r>
            <w:proofErr w:type="spellStart"/>
            <w:r w:rsidRPr="00676145">
              <w:rPr>
                <w:rStyle w:val="tlid-translation"/>
                <w:rFonts w:ascii="Times Roman" w:eastAsia="BIZ UDP明朝 Medium" w:hAnsi="Times Roman"/>
                <w:sz w:val="16"/>
                <w:szCs w:val="16"/>
                <w:lang w:val="en"/>
              </w:rPr>
              <w:t>Ebihara</w:t>
            </w:r>
            <w:proofErr w:type="spellEnd"/>
            <w:r w:rsidRPr="00676145">
              <w:rPr>
                <w:rStyle w:val="tlid-translation"/>
                <w:rFonts w:ascii="Times Roman" w:eastAsia="BIZ UDP明朝 Medium" w:hAnsi="Times Roman"/>
                <w:sz w:val="16"/>
                <w:szCs w:val="16"/>
                <w:lang w:val="en"/>
              </w:rPr>
              <w:t>)</w:t>
            </w:r>
          </w:p>
        </w:tc>
        <w:tc>
          <w:tcPr>
            <w:tcW w:w="2977" w:type="dxa"/>
          </w:tcPr>
          <w:p w14:paraId="21BD67B0" w14:textId="77777777" w:rsidR="00DA615C" w:rsidRPr="00CF4965" w:rsidRDefault="00DA615C" w:rsidP="004671DC">
            <w:pPr>
              <w:snapToGrid w:val="0"/>
              <w:spacing w:line="160" w:lineRule="atLeast"/>
              <w:jc w:val="right"/>
              <w:rPr>
                <w:rFonts w:ascii="Times Roman" w:hAnsi="Times Roman"/>
                <w:sz w:val="16"/>
                <w:szCs w:val="16"/>
              </w:rPr>
            </w:pPr>
            <w:r w:rsidRPr="00CF4965">
              <w:rPr>
                <w:rFonts w:ascii="Times Roman" w:hAnsi="Times Roman"/>
                <w:sz w:val="16"/>
                <w:szCs w:val="16"/>
              </w:rPr>
              <w:t>100,000</w:t>
            </w:r>
          </w:p>
        </w:tc>
      </w:tr>
      <w:tr w:rsidR="00DA615C" w:rsidRPr="00BB684F" w14:paraId="7D374870" w14:textId="77777777" w:rsidTr="007E098D">
        <w:tc>
          <w:tcPr>
            <w:tcW w:w="6379" w:type="dxa"/>
          </w:tcPr>
          <w:p w14:paraId="71D8AF0E" w14:textId="77777777" w:rsidR="00DA615C" w:rsidRDefault="00DA615C" w:rsidP="004671DC">
            <w:pPr>
              <w:snapToGrid w:val="0"/>
              <w:spacing w:line="160" w:lineRule="atLeast"/>
              <w:rPr>
                <w:rStyle w:val="tlid-translation"/>
                <w:rFonts w:ascii="Times Roman" w:eastAsia="BIZ UDP明朝 Medium" w:hAnsi="Times Roman"/>
                <w:sz w:val="16"/>
                <w:szCs w:val="16"/>
                <w:lang w:val="en"/>
              </w:rPr>
            </w:pPr>
            <w:r w:rsidRPr="00BB684F">
              <w:rPr>
                <w:rFonts w:ascii="Times Roman" w:eastAsia="BIZ UDP明朝 Medium" w:hAnsi="Times Roman"/>
                <w:sz w:val="16"/>
                <w:szCs w:val="16"/>
              </w:rPr>
              <w:t xml:space="preserve">　　　</w:t>
            </w:r>
            <w:r w:rsidRPr="00776E3B">
              <w:rPr>
                <w:rStyle w:val="tlid-translation"/>
                <w:rFonts w:ascii="Times" w:hAnsi="Times"/>
                <w:sz w:val="16"/>
                <w:szCs w:val="16"/>
                <w:lang w:val="en"/>
              </w:rPr>
              <w:t>Award</w:t>
            </w:r>
            <w:r w:rsidRPr="00776E3B">
              <w:rPr>
                <w:rStyle w:val="tlid-translation"/>
                <w:rFonts w:ascii="Times" w:eastAsia="BIZ UDP明朝 Medium" w:hAnsi="Times"/>
                <w:sz w:val="16"/>
                <w:szCs w:val="16"/>
                <w:lang w:val="en"/>
              </w:rPr>
              <w:t xml:space="preserve"> </w:t>
            </w:r>
            <w:r w:rsidRPr="00BB684F">
              <w:rPr>
                <w:rStyle w:val="tlid-translation"/>
                <w:rFonts w:ascii="Times Roman" w:eastAsia="BIZ UDP明朝 Medium" w:hAnsi="Times Roman"/>
                <w:sz w:val="16"/>
                <w:szCs w:val="16"/>
                <w:lang w:val="en"/>
              </w:rPr>
              <w:t>expenses</w:t>
            </w:r>
          </w:p>
          <w:p w14:paraId="20C0A2B3" w14:textId="77777777" w:rsidR="00DA615C" w:rsidRDefault="00DA615C" w:rsidP="004671DC">
            <w:pPr>
              <w:snapToGrid w:val="0"/>
              <w:spacing w:line="160" w:lineRule="atLeast"/>
              <w:rPr>
                <w:rStyle w:val="tlid-translation"/>
                <w:rFonts w:ascii="Times" w:hAnsi="Times"/>
                <w:sz w:val="16"/>
                <w:szCs w:val="16"/>
                <w:lang w:val="en"/>
              </w:rPr>
            </w:pPr>
            <w:r w:rsidRPr="00BB684F">
              <w:rPr>
                <w:rFonts w:ascii="Times Roman" w:eastAsia="BIZ UDP明朝 Medium" w:hAnsi="Times Roman"/>
                <w:sz w:val="16"/>
                <w:szCs w:val="16"/>
              </w:rPr>
              <w:t xml:space="preserve">　　　</w:t>
            </w:r>
            <w:r>
              <w:rPr>
                <w:rFonts w:ascii="Times Roman" w:eastAsia="BIZ UDP明朝 Medium" w:hAnsi="Times Roman" w:hint="eastAsia"/>
                <w:sz w:val="16"/>
                <w:szCs w:val="16"/>
              </w:rPr>
              <w:t xml:space="preserve"> </w:t>
            </w:r>
            <w:r>
              <w:rPr>
                <w:rFonts w:ascii="Times Roman" w:hAnsi="Times Roman"/>
              </w:rPr>
              <w:t xml:space="preserve">    </w:t>
            </w:r>
            <w:r>
              <w:rPr>
                <w:rStyle w:val="tlid-translation"/>
                <w:rFonts w:ascii="Times" w:hAnsi="Times"/>
                <w:sz w:val="16"/>
                <w:szCs w:val="16"/>
                <w:lang w:val="en"/>
              </w:rPr>
              <w:t>Chandrasekhar -1</w:t>
            </w:r>
          </w:p>
          <w:p w14:paraId="192E7530" w14:textId="77777777" w:rsidR="00DA615C" w:rsidRDefault="00DA615C" w:rsidP="004671DC">
            <w:pPr>
              <w:snapToGrid w:val="0"/>
              <w:spacing w:line="160" w:lineRule="atLeast"/>
              <w:rPr>
                <w:rStyle w:val="tlid-translation"/>
                <w:rFonts w:ascii="Times" w:hAnsi="Times"/>
                <w:sz w:val="16"/>
                <w:szCs w:val="16"/>
                <w:lang w:val="en"/>
              </w:rPr>
            </w:pPr>
            <w:r w:rsidRPr="00BB684F">
              <w:rPr>
                <w:rFonts w:ascii="Times Roman" w:eastAsia="BIZ UDP明朝 Medium" w:hAnsi="Times Roman"/>
                <w:sz w:val="16"/>
                <w:szCs w:val="16"/>
              </w:rPr>
              <w:t xml:space="preserve">　　　</w:t>
            </w:r>
            <w:r>
              <w:rPr>
                <w:rFonts w:ascii="Times Roman" w:eastAsia="BIZ UDP明朝 Medium" w:hAnsi="Times Roman" w:hint="eastAsia"/>
                <w:sz w:val="16"/>
                <w:szCs w:val="16"/>
              </w:rPr>
              <w:t xml:space="preserve"> </w:t>
            </w:r>
            <w:r>
              <w:rPr>
                <w:rFonts w:ascii="Times Roman" w:hAnsi="Times Roman"/>
              </w:rPr>
              <w:t xml:space="preserve">    </w:t>
            </w:r>
            <w:r>
              <w:rPr>
                <w:rStyle w:val="tlid-translation"/>
                <w:rFonts w:ascii="Times" w:hAnsi="Times"/>
                <w:sz w:val="16"/>
                <w:szCs w:val="16"/>
                <w:lang w:val="en"/>
              </w:rPr>
              <w:t>Chandrasekhar -2</w:t>
            </w:r>
          </w:p>
          <w:p w14:paraId="265262D8" w14:textId="77777777" w:rsidR="00DA615C" w:rsidRDefault="00DA615C" w:rsidP="004671DC">
            <w:pPr>
              <w:snapToGrid w:val="0"/>
              <w:spacing w:line="160" w:lineRule="atLeast"/>
              <w:rPr>
                <w:rStyle w:val="tlid-translation"/>
                <w:rFonts w:ascii="Times" w:hAnsi="Times"/>
                <w:sz w:val="16"/>
                <w:szCs w:val="16"/>
                <w:lang w:val="en"/>
              </w:rPr>
            </w:pPr>
            <w:r w:rsidRPr="00BB684F">
              <w:rPr>
                <w:rFonts w:ascii="Times Roman" w:eastAsia="BIZ UDP明朝 Medium" w:hAnsi="Times Roman"/>
                <w:sz w:val="16"/>
                <w:szCs w:val="16"/>
              </w:rPr>
              <w:t xml:space="preserve">　　　</w:t>
            </w:r>
            <w:r>
              <w:rPr>
                <w:rFonts w:ascii="Times Roman" w:eastAsia="BIZ UDP明朝 Medium" w:hAnsi="Times Roman" w:hint="eastAsia"/>
                <w:sz w:val="16"/>
                <w:szCs w:val="16"/>
              </w:rPr>
              <w:t xml:space="preserve"> </w:t>
            </w:r>
            <w:r>
              <w:rPr>
                <w:rFonts w:ascii="Times Roman" w:hAnsi="Times Roman"/>
              </w:rPr>
              <w:t xml:space="preserve">    </w:t>
            </w:r>
            <w:r w:rsidRPr="00776E3B">
              <w:rPr>
                <w:rFonts w:ascii="Times Roman" w:hAnsi="Times Roman"/>
                <w:sz w:val="16"/>
                <w:szCs w:val="16"/>
              </w:rPr>
              <w:t xml:space="preserve">Plasma </w:t>
            </w:r>
            <w:r>
              <w:rPr>
                <w:rStyle w:val="tlid-translation"/>
                <w:rFonts w:ascii="Times" w:hAnsi="Times"/>
                <w:sz w:val="16"/>
                <w:szCs w:val="16"/>
                <w:lang w:val="en"/>
              </w:rPr>
              <w:t>Innovation medal</w:t>
            </w:r>
          </w:p>
          <w:p w14:paraId="41A6B8FB" w14:textId="77777777" w:rsidR="00DA615C" w:rsidRDefault="00DA615C" w:rsidP="004671DC">
            <w:pPr>
              <w:snapToGrid w:val="0"/>
              <w:spacing w:line="160" w:lineRule="atLeast"/>
              <w:rPr>
                <w:rFonts w:ascii="Times Roman" w:hAnsi="Times Roman"/>
                <w:sz w:val="16"/>
                <w:szCs w:val="16"/>
              </w:rPr>
            </w:pPr>
            <w:r w:rsidRPr="00BB684F">
              <w:rPr>
                <w:rFonts w:ascii="Times Roman" w:eastAsia="BIZ UDP明朝 Medium" w:hAnsi="Times Roman"/>
                <w:sz w:val="16"/>
                <w:szCs w:val="16"/>
              </w:rPr>
              <w:t xml:space="preserve">　　　</w:t>
            </w:r>
            <w:r>
              <w:rPr>
                <w:rFonts w:ascii="Times Roman" w:eastAsia="BIZ UDP明朝 Medium" w:hAnsi="Times Roman" w:hint="eastAsia"/>
                <w:sz w:val="16"/>
                <w:szCs w:val="16"/>
              </w:rPr>
              <w:t xml:space="preserve"> </w:t>
            </w:r>
            <w:r>
              <w:rPr>
                <w:rFonts w:ascii="Times Roman" w:hAnsi="Times Roman"/>
              </w:rPr>
              <w:t xml:space="preserve">    </w:t>
            </w:r>
            <w:r w:rsidRPr="00776E3B">
              <w:rPr>
                <w:rFonts w:ascii="Times Roman" w:hAnsi="Times Roman"/>
                <w:sz w:val="16"/>
                <w:szCs w:val="16"/>
              </w:rPr>
              <w:t>U30 cash</w:t>
            </w:r>
          </w:p>
          <w:p w14:paraId="34135E16" w14:textId="77777777" w:rsidR="00DA615C" w:rsidRPr="00776E3B" w:rsidRDefault="00DA615C" w:rsidP="004671DC">
            <w:pPr>
              <w:snapToGrid w:val="0"/>
              <w:spacing w:line="160" w:lineRule="atLeast"/>
              <w:rPr>
                <w:rFonts w:ascii="Times Roman" w:eastAsia="BIZ UDP明朝 Medium" w:hAnsi="Times Roman"/>
                <w:sz w:val="16"/>
                <w:szCs w:val="16"/>
              </w:rPr>
            </w:pPr>
            <w:r>
              <w:rPr>
                <w:rFonts w:ascii="Times Roman" w:hAnsi="Times Roman" w:hint="eastAsia"/>
              </w:rPr>
              <w:t xml:space="preserve"> </w:t>
            </w:r>
            <w:r>
              <w:rPr>
                <w:rFonts w:ascii="Times Roman" w:hAnsi="Times Roman"/>
              </w:rPr>
              <w:t xml:space="preserve">             </w:t>
            </w:r>
            <w:r w:rsidRPr="00776E3B">
              <w:rPr>
                <w:rFonts w:ascii="Times Roman" w:hAnsi="Times Roman"/>
                <w:sz w:val="16"/>
                <w:szCs w:val="16"/>
              </w:rPr>
              <w:t>U30 plate</w:t>
            </w:r>
          </w:p>
        </w:tc>
        <w:tc>
          <w:tcPr>
            <w:tcW w:w="2977" w:type="dxa"/>
          </w:tcPr>
          <w:p w14:paraId="660D30DB" w14:textId="77777777" w:rsidR="00DA615C" w:rsidRPr="001A5402" w:rsidRDefault="00DA615C" w:rsidP="004671DC">
            <w:pPr>
              <w:snapToGrid w:val="0"/>
              <w:spacing w:line="160" w:lineRule="atLeast"/>
              <w:jc w:val="right"/>
              <w:rPr>
                <w:rFonts w:ascii="Times Roman" w:hAnsi="Times Roman"/>
                <w:sz w:val="16"/>
                <w:szCs w:val="16"/>
              </w:rPr>
            </w:pPr>
            <w:r w:rsidRPr="001A5402">
              <w:rPr>
                <w:rFonts w:ascii="Times Roman" w:hAnsi="Times Roman"/>
                <w:sz w:val="16"/>
                <w:szCs w:val="16"/>
              </w:rPr>
              <w:t>818,630</w:t>
            </w:r>
            <w:r w:rsidRPr="001A5402">
              <w:rPr>
                <w:rFonts w:ascii="Times Roman" w:hAnsi="Times Roman" w:hint="eastAsia"/>
                <w:sz w:val="16"/>
                <w:szCs w:val="16"/>
              </w:rPr>
              <w:t>+</w:t>
            </w:r>
            <w:r w:rsidRPr="001A5402">
              <w:rPr>
                <w:rFonts w:ascii="Times Roman" w:hAnsi="Times Roman"/>
                <w:sz w:val="16"/>
                <w:szCs w:val="16"/>
              </w:rPr>
              <w:t xml:space="preserve">USD </w:t>
            </w:r>
            <w:r w:rsidRPr="001A5402">
              <w:rPr>
                <w:rFonts w:ascii="Times Roman" w:hAnsi="Times Roman" w:hint="eastAsia"/>
                <w:sz w:val="16"/>
                <w:szCs w:val="16"/>
              </w:rPr>
              <w:t>5</w:t>
            </w:r>
            <w:r w:rsidRPr="001A5402">
              <w:rPr>
                <w:rFonts w:ascii="Times Roman" w:hAnsi="Times Roman"/>
                <w:sz w:val="16"/>
                <w:szCs w:val="16"/>
              </w:rPr>
              <w:t>,000</w:t>
            </w:r>
          </w:p>
          <w:p w14:paraId="23182A9C" w14:textId="77777777" w:rsidR="00DA615C"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5</w:t>
            </w:r>
            <w:r>
              <w:rPr>
                <w:rFonts w:ascii="Times Roman" w:hAnsi="Times Roman"/>
                <w:sz w:val="16"/>
                <w:szCs w:val="16"/>
              </w:rPr>
              <w:t>37,450</w:t>
            </w:r>
          </w:p>
          <w:p w14:paraId="71276F78" w14:textId="77777777" w:rsidR="00DA615C"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U</w:t>
            </w:r>
            <w:r>
              <w:rPr>
                <w:rFonts w:ascii="Times Roman" w:hAnsi="Times Roman"/>
                <w:sz w:val="16"/>
                <w:szCs w:val="16"/>
              </w:rPr>
              <w:t>SD 5,000</w:t>
            </w:r>
          </w:p>
          <w:p w14:paraId="10EC55C5" w14:textId="77777777" w:rsidR="00DA615C"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2</w:t>
            </w:r>
            <w:r>
              <w:rPr>
                <w:rFonts w:ascii="Times Roman" w:hAnsi="Times Roman"/>
                <w:sz w:val="16"/>
                <w:szCs w:val="16"/>
              </w:rPr>
              <w:t>0,240</w:t>
            </w:r>
          </w:p>
          <w:p w14:paraId="55A30DC1" w14:textId="77777777" w:rsidR="00DA615C"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2</w:t>
            </w:r>
            <w:r>
              <w:rPr>
                <w:rFonts w:ascii="Times Roman" w:hAnsi="Times Roman"/>
                <w:sz w:val="16"/>
                <w:szCs w:val="16"/>
              </w:rPr>
              <w:t>00,880</w:t>
            </w:r>
          </w:p>
          <w:p w14:paraId="6B537EE0"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6</w:t>
            </w:r>
            <w:r>
              <w:rPr>
                <w:rFonts w:ascii="Times Roman" w:hAnsi="Times Roman"/>
                <w:sz w:val="16"/>
                <w:szCs w:val="16"/>
              </w:rPr>
              <w:t>0,060</w:t>
            </w:r>
          </w:p>
        </w:tc>
      </w:tr>
      <w:tr w:rsidR="00DA615C" w:rsidRPr="00BB684F" w14:paraId="71E82414" w14:textId="77777777" w:rsidTr="007E098D">
        <w:tc>
          <w:tcPr>
            <w:tcW w:w="6379" w:type="dxa"/>
          </w:tcPr>
          <w:p w14:paraId="4CE2F4A3" w14:textId="77777777" w:rsidR="00DA615C" w:rsidRPr="00BB684F" w:rsidRDefault="00DA615C" w:rsidP="004671DC">
            <w:pPr>
              <w:snapToGrid w:val="0"/>
              <w:spacing w:line="160" w:lineRule="atLeast"/>
              <w:rPr>
                <w:rFonts w:ascii="Times Roman" w:eastAsia="BIZ UDP明朝 Medium" w:hAnsi="Times Roman"/>
                <w:sz w:val="16"/>
                <w:szCs w:val="16"/>
              </w:rPr>
            </w:pPr>
            <w:r w:rsidRPr="00BB684F">
              <w:rPr>
                <w:rFonts w:ascii="Times Roman" w:eastAsia="BIZ UDP明朝 Medium" w:hAnsi="Times Roman"/>
                <w:sz w:val="16"/>
                <w:szCs w:val="16"/>
              </w:rPr>
              <w:t xml:space="preserve">　　　</w:t>
            </w:r>
            <w:r w:rsidRPr="00BB684F">
              <w:rPr>
                <w:rStyle w:val="tlid-translation"/>
                <w:rFonts w:ascii="Times Roman" w:eastAsia="BIZ UDP明朝 Medium" w:hAnsi="Times Roman"/>
                <w:sz w:val="16"/>
                <w:szCs w:val="16"/>
                <w:lang w:val="en"/>
              </w:rPr>
              <w:t>Subsidy for international conference</w:t>
            </w:r>
            <w:r>
              <w:rPr>
                <w:rStyle w:val="tlid-translation"/>
                <w:rFonts w:ascii="Times Roman" w:eastAsia="BIZ UDP明朝 Medium" w:hAnsi="Times Roman"/>
                <w:sz w:val="16"/>
                <w:szCs w:val="16"/>
                <w:lang w:val="en"/>
              </w:rPr>
              <w:t xml:space="preserve"> </w:t>
            </w:r>
            <w:r w:rsidRPr="009544DF">
              <w:rPr>
                <w:rStyle w:val="tlid-translation"/>
                <w:rFonts w:ascii="Times" w:eastAsia="BIZ UDP明朝 Medium" w:hAnsi="Times"/>
                <w:sz w:val="16"/>
                <w:szCs w:val="16"/>
                <w:lang w:val="en"/>
              </w:rPr>
              <w:t>(</w:t>
            </w:r>
            <w:r>
              <w:rPr>
                <w:rStyle w:val="tlid-translation"/>
                <w:rFonts w:ascii="Times" w:eastAsia="BIZ UDP明朝 Medium" w:hAnsi="Times"/>
                <w:sz w:val="16"/>
                <w:szCs w:val="16"/>
                <w:lang w:val="en"/>
              </w:rPr>
              <w:t xml:space="preserve">APPC-14: </w:t>
            </w:r>
            <w:r w:rsidRPr="009544DF">
              <w:rPr>
                <w:rStyle w:val="tlid-translation"/>
                <w:rFonts w:ascii="Times" w:eastAsia="BIZ UDP明朝 Medium" w:hAnsi="Times"/>
                <w:sz w:val="16"/>
                <w:szCs w:val="16"/>
                <w:lang w:val="en"/>
              </w:rPr>
              <w:t>USD7</w:t>
            </w:r>
            <w:r>
              <w:rPr>
                <w:rStyle w:val="tlid-translation"/>
                <w:rFonts w:ascii="Times" w:eastAsia="BIZ UDP明朝 Medium" w:hAnsi="Times"/>
                <w:sz w:val="16"/>
                <w:szCs w:val="16"/>
                <w:lang w:val="en"/>
              </w:rPr>
              <w:t>,</w:t>
            </w:r>
            <w:r w:rsidRPr="009544DF">
              <w:rPr>
                <w:rStyle w:val="tlid-translation"/>
                <w:rFonts w:ascii="Times" w:eastAsia="BIZ UDP明朝 Medium" w:hAnsi="Times"/>
                <w:sz w:val="16"/>
                <w:szCs w:val="16"/>
                <w:lang w:val="en"/>
              </w:rPr>
              <w:t>455 +84,310)</w:t>
            </w:r>
          </w:p>
        </w:tc>
        <w:tc>
          <w:tcPr>
            <w:tcW w:w="2977" w:type="dxa"/>
          </w:tcPr>
          <w:p w14:paraId="39CFE61C" w14:textId="77777777" w:rsidR="00DA615C" w:rsidRPr="00F8573F" w:rsidRDefault="00DA615C" w:rsidP="004671DC">
            <w:pPr>
              <w:snapToGrid w:val="0"/>
              <w:spacing w:line="160" w:lineRule="atLeast"/>
              <w:jc w:val="right"/>
              <w:rPr>
                <w:rFonts w:ascii="Times" w:hAnsi="Times"/>
                <w:sz w:val="16"/>
                <w:szCs w:val="16"/>
              </w:rPr>
            </w:pPr>
            <w:r w:rsidRPr="00F8573F">
              <w:rPr>
                <w:rFonts w:ascii="Times" w:hAnsi="Times"/>
                <w:sz w:val="16"/>
                <w:szCs w:val="16"/>
              </w:rPr>
              <w:t>994,236</w:t>
            </w:r>
          </w:p>
          <w:p w14:paraId="77BB924A" w14:textId="77777777" w:rsidR="00DA615C" w:rsidRPr="00BB684F" w:rsidRDefault="00DA615C" w:rsidP="004671DC">
            <w:pPr>
              <w:snapToGrid w:val="0"/>
              <w:spacing w:line="160" w:lineRule="atLeast"/>
              <w:jc w:val="right"/>
              <w:rPr>
                <w:rFonts w:ascii="Times Roman" w:hAnsi="Times Roman"/>
                <w:sz w:val="16"/>
                <w:szCs w:val="16"/>
              </w:rPr>
            </w:pPr>
            <w:r w:rsidRPr="00F8573F">
              <w:rPr>
                <w:rFonts w:ascii="Times" w:hAnsi="Times"/>
                <w:sz w:val="16"/>
                <w:szCs w:val="16"/>
              </w:rPr>
              <w:t>USD -730</w:t>
            </w:r>
          </w:p>
        </w:tc>
      </w:tr>
      <w:tr w:rsidR="00DA615C" w:rsidRPr="00BB684F" w14:paraId="28E6E2FA" w14:textId="77777777" w:rsidTr="007E098D">
        <w:tc>
          <w:tcPr>
            <w:tcW w:w="6379" w:type="dxa"/>
          </w:tcPr>
          <w:p w14:paraId="71BD1590" w14:textId="77777777" w:rsidR="00DA615C" w:rsidRPr="00BB684F" w:rsidRDefault="00DA615C" w:rsidP="004671DC">
            <w:pPr>
              <w:snapToGrid w:val="0"/>
              <w:spacing w:line="160" w:lineRule="atLeast"/>
              <w:rPr>
                <w:rFonts w:ascii="Times Bold" w:eastAsia="BIZ UDP明朝 Medium" w:hAnsi="Times Bold"/>
                <w:sz w:val="16"/>
                <w:szCs w:val="16"/>
              </w:rPr>
            </w:pPr>
            <w:r w:rsidRPr="00BB684F">
              <w:rPr>
                <w:rFonts w:ascii="Times Bold" w:eastAsia="BIZ UDP明朝 Medium" w:hAnsi="Times Bold"/>
                <w:sz w:val="16"/>
                <w:szCs w:val="16"/>
              </w:rPr>
              <w:t>[</w:t>
            </w:r>
            <w:r w:rsidRPr="00BB684F">
              <w:rPr>
                <w:rStyle w:val="tlid-translation"/>
                <w:rFonts w:ascii="Times Bold" w:eastAsia="BIZ UDP明朝 Medium" w:hAnsi="Times Bold"/>
                <w:sz w:val="16"/>
                <w:szCs w:val="16"/>
                <w:lang w:val="en"/>
              </w:rPr>
              <w:t>Administrative expenses]</w:t>
            </w:r>
          </w:p>
        </w:tc>
        <w:tc>
          <w:tcPr>
            <w:tcW w:w="2977" w:type="dxa"/>
          </w:tcPr>
          <w:p w14:paraId="7DF130B7" w14:textId="77777777" w:rsidR="00DA615C" w:rsidRPr="00BB684F" w:rsidRDefault="00DA615C" w:rsidP="004671DC">
            <w:pPr>
              <w:snapToGrid w:val="0"/>
              <w:spacing w:line="160" w:lineRule="atLeast"/>
              <w:jc w:val="right"/>
              <w:rPr>
                <w:rFonts w:ascii="Times Roman" w:hAnsi="Times Roman"/>
                <w:sz w:val="16"/>
                <w:szCs w:val="16"/>
              </w:rPr>
            </w:pPr>
          </w:p>
        </w:tc>
      </w:tr>
      <w:tr w:rsidR="00DA615C" w:rsidRPr="00BB684F" w14:paraId="1AA5FDF2" w14:textId="77777777" w:rsidTr="007E098D">
        <w:tc>
          <w:tcPr>
            <w:tcW w:w="6379" w:type="dxa"/>
          </w:tcPr>
          <w:p w14:paraId="3C9E6C75" w14:textId="77777777" w:rsidR="00DA615C" w:rsidRPr="00F035B5" w:rsidRDefault="00DA615C" w:rsidP="004671DC">
            <w:pPr>
              <w:adjustRightInd w:val="0"/>
              <w:snapToGrid w:val="0"/>
              <w:spacing w:line="160" w:lineRule="atLeast"/>
              <w:ind w:firstLineChars="300" w:firstLine="480"/>
              <w:rPr>
                <w:rFonts w:ascii="Times Bold" w:eastAsia="BIZ UDP明朝 Medium" w:hAnsi="Times Bold"/>
                <w:sz w:val="16"/>
                <w:szCs w:val="16"/>
              </w:rPr>
            </w:pPr>
            <w:r w:rsidRPr="00F035B5">
              <w:rPr>
                <w:rFonts w:ascii="Times Bold" w:eastAsia="BIZ UDP明朝 Medium" w:hAnsi="Times Bold"/>
                <w:sz w:val="16"/>
                <w:szCs w:val="16"/>
              </w:rPr>
              <w:t>Communication and Transportation expenses</w:t>
            </w:r>
          </w:p>
        </w:tc>
        <w:tc>
          <w:tcPr>
            <w:tcW w:w="2977" w:type="dxa"/>
          </w:tcPr>
          <w:p w14:paraId="24B3A3F7" w14:textId="77777777" w:rsidR="00DA615C" w:rsidRPr="00BB684F" w:rsidRDefault="00DA615C" w:rsidP="004671DC">
            <w:pPr>
              <w:snapToGrid w:val="0"/>
              <w:spacing w:line="160" w:lineRule="atLeast"/>
              <w:jc w:val="right"/>
              <w:rPr>
                <w:rFonts w:ascii="Times Roman" w:hAnsi="Times Roman"/>
                <w:sz w:val="16"/>
                <w:szCs w:val="16"/>
              </w:rPr>
            </w:pPr>
            <w:r>
              <w:rPr>
                <w:rFonts w:ascii="Times Bold" w:hAnsi="Times Bold"/>
                <w:sz w:val="16"/>
                <w:szCs w:val="16"/>
              </w:rPr>
              <w:t>109,465</w:t>
            </w:r>
          </w:p>
        </w:tc>
      </w:tr>
      <w:tr w:rsidR="00DA615C" w:rsidRPr="00913E0E" w14:paraId="725DD3EA" w14:textId="77777777" w:rsidTr="007E098D">
        <w:trPr>
          <w:trHeight w:val="508"/>
        </w:trPr>
        <w:tc>
          <w:tcPr>
            <w:tcW w:w="6379" w:type="dxa"/>
          </w:tcPr>
          <w:p w14:paraId="6D0BDDC4" w14:textId="77777777" w:rsidR="00DA615C" w:rsidRPr="00475327" w:rsidRDefault="00DA615C" w:rsidP="004671DC">
            <w:pPr>
              <w:snapToGrid w:val="0"/>
              <w:spacing w:line="160" w:lineRule="atLeast"/>
              <w:ind w:firstLineChars="300" w:firstLine="480"/>
              <w:rPr>
                <w:rFonts w:ascii="Times Roman" w:hAnsi="Times Roman"/>
                <w:sz w:val="16"/>
                <w:szCs w:val="16"/>
              </w:rPr>
            </w:pPr>
            <w:r w:rsidRPr="00475327">
              <w:rPr>
                <w:rFonts w:ascii="Times Roman" w:hAnsi="Times Roman"/>
                <w:sz w:val="16"/>
                <w:szCs w:val="16"/>
              </w:rPr>
              <w:t xml:space="preserve">     </w:t>
            </w:r>
            <w:r>
              <w:rPr>
                <w:rFonts w:ascii="Times Roman" w:hAnsi="Times Roman"/>
                <w:sz w:val="16"/>
                <w:szCs w:val="16"/>
              </w:rPr>
              <w:t>Cell p</w:t>
            </w:r>
            <w:r w:rsidRPr="00475327">
              <w:rPr>
                <w:rFonts w:ascii="Times Roman" w:hAnsi="Times Roman"/>
                <w:sz w:val="16"/>
                <w:szCs w:val="16"/>
              </w:rPr>
              <w:t>hone communication fee (</w:t>
            </w:r>
            <w:r>
              <w:rPr>
                <w:rFonts w:ascii="Times Roman" w:hAnsi="Times Roman"/>
                <w:sz w:val="16"/>
                <w:szCs w:val="16"/>
              </w:rPr>
              <w:t>Aug-Aug</w:t>
            </w:r>
            <w:r w:rsidRPr="00475327">
              <w:rPr>
                <w:rFonts w:ascii="Times Roman" w:hAnsi="Times Roman"/>
                <w:sz w:val="16"/>
                <w:szCs w:val="16"/>
              </w:rPr>
              <w:t>)</w:t>
            </w:r>
          </w:p>
          <w:p w14:paraId="7B479286" w14:textId="77777777" w:rsidR="00DA615C" w:rsidRPr="00475327" w:rsidRDefault="00DA615C" w:rsidP="004671DC">
            <w:pPr>
              <w:snapToGrid w:val="0"/>
              <w:spacing w:line="160" w:lineRule="atLeast"/>
              <w:ind w:firstLineChars="300" w:firstLine="480"/>
              <w:rPr>
                <w:rFonts w:ascii="Times Roman" w:hAnsi="Times Roman"/>
                <w:sz w:val="16"/>
                <w:szCs w:val="16"/>
              </w:rPr>
            </w:pPr>
            <w:r w:rsidRPr="00475327">
              <w:rPr>
                <w:rFonts w:ascii="Times Roman" w:hAnsi="Times Roman"/>
                <w:sz w:val="16"/>
                <w:szCs w:val="16"/>
              </w:rPr>
              <w:t xml:space="preserve">    </w:t>
            </w:r>
            <w:r>
              <w:rPr>
                <w:rFonts w:ascii="Times Roman" w:hAnsi="Times Roman"/>
                <w:sz w:val="16"/>
                <w:szCs w:val="16"/>
              </w:rPr>
              <w:t xml:space="preserve"> </w:t>
            </w:r>
            <w:r w:rsidRPr="00475327">
              <w:rPr>
                <w:rFonts w:ascii="Times Roman" w:eastAsia="BIZ UDP明朝 Medium" w:hAnsi="Times Roman"/>
                <w:sz w:val="16"/>
                <w:szCs w:val="16"/>
              </w:rPr>
              <w:t>Biz station light usage fee (</w:t>
            </w:r>
            <w:r>
              <w:rPr>
                <w:rFonts w:ascii="Times Roman" w:eastAsia="BIZ UDP明朝 Medium" w:hAnsi="Times Roman"/>
                <w:sz w:val="16"/>
                <w:szCs w:val="16"/>
              </w:rPr>
              <w:t>Sept-Aug</w:t>
            </w:r>
            <w:r w:rsidRPr="00475327">
              <w:rPr>
                <w:rFonts w:ascii="Times Roman" w:eastAsia="BIZ UDP明朝 Medium" w:hAnsi="Times Roman"/>
                <w:sz w:val="16"/>
                <w:szCs w:val="16"/>
              </w:rPr>
              <w:t>)</w:t>
            </w:r>
          </w:p>
          <w:p w14:paraId="03CD154C" w14:textId="77777777" w:rsidR="00DA615C" w:rsidRPr="00620F04" w:rsidRDefault="00DA615C" w:rsidP="004671DC">
            <w:pPr>
              <w:snapToGrid w:val="0"/>
              <w:spacing w:line="160" w:lineRule="atLeast"/>
              <w:ind w:firstLineChars="300" w:firstLine="480"/>
              <w:rPr>
                <w:sz w:val="16"/>
                <w:szCs w:val="16"/>
              </w:rPr>
            </w:pPr>
            <w:r w:rsidRPr="00475327">
              <w:rPr>
                <w:rFonts w:ascii="Times Roman" w:hAnsi="Times Roman"/>
                <w:sz w:val="16"/>
                <w:szCs w:val="16"/>
              </w:rPr>
              <w:t xml:space="preserve">    </w:t>
            </w:r>
            <w:r>
              <w:rPr>
                <w:rFonts w:ascii="Times Roman" w:hAnsi="Times Roman"/>
                <w:sz w:val="16"/>
                <w:szCs w:val="16"/>
              </w:rPr>
              <w:t xml:space="preserve"> </w:t>
            </w:r>
            <w:r w:rsidRPr="00475327">
              <w:rPr>
                <w:rFonts w:ascii="Times Roman" w:hAnsi="Times Roman"/>
                <w:sz w:val="16"/>
                <w:szCs w:val="16"/>
              </w:rPr>
              <w:t xml:space="preserve">Step-server usage fee (1 year) </w:t>
            </w:r>
          </w:p>
        </w:tc>
        <w:tc>
          <w:tcPr>
            <w:tcW w:w="2977" w:type="dxa"/>
          </w:tcPr>
          <w:p w14:paraId="6DB6A666" w14:textId="77777777" w:rsidR="00DA615C" w:rsidRPr="00913E0E" w:rsidRDefault="00DA615C" w:rsidP="004671DC">
            <w:pPr>
              <w:snapToGrid w:val="0"/>
              <w:spacing w:line="160" w:lineRule="atLeast"/>
              <w:jc w:val="right"/>
              <w:rPr>
                <w:sz w:val="16"/>
                <w:szCs w:val="16"/>
              </w:rPr>
            </w:pPr>
            <w:r w:rsidRPr="00913E0E">
              <w:rPr>
                <w:rFonts w:ascii="Times Roman" w:hAnsi="Times Roman" w:hint="eastAsia"/>
                <w:sz w:val="16"/>
                <w:szCs w:val="16"/>
              </w:rPr>
              <w:t xml:space="preserve"> </w:t>
            </w:r>
            <w:r>
              <w:rPr>
                <w:rFonts w:ascii="Times Roman" w:hAnsi="Times Roman"/>
                <w:sz w:val="16"/>
                <w:szCs w:val="16"/>
              </w:rPr>
              <w:t>74,249</w:t>
            </w:r>
          </w:p>
          <w:p w14:paraId="131A9430" w14:textId="77777777" w:rsidR="00DA615C" w:rsidRPr="00913E0E" w:rsidRDefault="00DA615C" w:rsidP="004671DC">
            <w:pPr>
              <w:snapToGrid w:val="0"/>
              <w:spacing w:line="160" w:lineRule="atLeast"/>
              <w:jc w:val="right"/>
              <w:rPr>
                <w:sz w:val="16"/>
                <w:szCs w:val="16"/>
              </w:rPr>
            </w:pPr>
            <w:r>
              <w:rPr>
                <w:rFonts w:ascii="Times Roman" w:hAnsi="Times Roman"/>
                <w:sz w:val="16"/>
                <w:szCs w:val="16"/>
              </w:rPr>
              <w:t>21,056</w:t>
            </w:r>
          </w:p>
          <w:p w14:paraId="7DB3B619" w14:textId="77777777" w:rsidR="00DA615C" w:rsidRPr="00FB6D61" w:rsidRDefault="00DA615C" w:rsidP="004671DC">
            <w:pPr>
              <w:snapToGrid w:val="0"/>
              <w:spacing w:line="160" w:lineRule="atLeast"/>
              <w:jc w:val="right"/>
              <w:rPr>
                <w:rFonts w:ascii="Times" w:hAnsi="Times"/>
                <w:sz w:val="16"/>
                <w:szCs w:val="16"/>
              </w:rPr>
            </w:pPr>
            <w:r>
              <w:rPr>
                <w:rFonts w:ascii="Times Roman" w:hAnsi="Times Roman"/>
                <w:sz w:val="16"/>
                <w:szCs w:val="16"/>
              </w:rPr>
              <w:t>14,160</w:t>
            </w:r>
          </w:p>
        </w:tc>
      </w:tr>
      <w:tr w:rsidR="00DA615C" w:rsidRPr="00BB684F" w14:paraId="765B2054" w14:textId="77777777" w:rsidTr="007E098D">
        <w:tc>
          <w:tcPr>
            <w:tcW w:w="6379" w:type="dxa"/>
          </w:tcPr>
          <w:p w14:paraId="1497BB83" w14:textId="77777777" w:rsidR="00DA615C" w:rsidRPr="004814AA" w:rsidRDefault="00DA615C" w:rsidP="004671DC">
            <w:pPr>
              <w:snapToGrid w:val="0"/>
              <w:spacing w:line="160" w:lineRule="atLeast"/>
              <w:rPr>
                <w:rFonts w:ascii="Times Bold" w:eastAsia="BIZ UDP明朝 Medium" w:hAnsi="Times Bold"/>
                <w:sz w:val="16"/>
                <w:szCs w:val="16"/>
              </w:rPr>
            </w:pPr>
            <w:r w:rsidRPr="00BB684F">
              <w:rPr>
                <w:rFonts w:ascii="Times Roman" w:hAnsi="Times Roman"/>
                <w:sz w:val="16"/>
                <w:szCs w:val="16"/>
              </w:rPr>
              <w:t xml:space="preserve">　　　</w:t>
            </w:r>
            <w:r w:rsidRPr="004814AA">
              <w:rPr>
                <w:rStyle w:val="tlid-translation"/>
                <w:rFonts w:ascii="Times Bold" w:eastAsia="BIZ UDP明朝 Medium" w:hAnsi="Times Bold"/>
                <w:sz w:val="16"/>
                <w:szCs w:val="16"/>
                <w:lang w:val="en"/>
              </w:rPr>
              <w:t>Equipment expenses (phone, PC, etc.)</w:t>
            </w:r>
          </w:p>
        </w:tc>
        <w:tc>
          <w:tcPr>
            <w:tcW w:w="2977" w:type="dxa"/>
          </w:tcPr>
          <w:p w14:paraId="1C013BAD" w14:textId="77777777" w:rsidR="00DA615C" w:rsidRPr="00BB684F" w:rsidRDefault="00DA615C" w:rsidP="004671DC">
            <w:pPr>
              <w:snapToGrid w:val="0"/>
              <w:spacing w:line="160" w:lineRule="atLeast"/>
              <w:jc w:val="right"/>
              <w:rPr>
                <w:rFonts w:ascii="Times Roman" w:hAnsi="Times Roman"/>
                <w:sz w:val="16"/>
                <w:szCs w:val="16"/>
              </w:rPr>
            </w:pPr>
            <w:r>
              <w:rPr>
                <w:rFonts w:ascii="Times Bold" w:hAnsi="Times Bold"/>
                <w:sz w:val="16"/>
                <w:szCs w:val="16"/>
              </w:rPr>
              <w:t>0</w:t>
            </w:r>
          </w:p>
        </w:tc>
      </w:tr>
      <w:tr w:rsidR="00DA615C" w:rsidRPr="00BB684F" w14:paraId="3C045E1F" w14:textId="77777777" w:rsidTr="007E098D">
        <w:tc>
          <w:tcPr>
            <w:tcW w:w="6379" w:type="dxa"/>
          </w:tcPr>
          <w:p w14:paraId="20F43778" w14:textId="77777777" w:rsidR="00DA615C" w:rsidRPr="004814AA" w:rsidRDefault="00DA615C" w:rsidP="004671DC">
            <w:pPr>
              <w:snapToGrid w:val="0"/>
              <w:spacing w:line="160" w:lineRule="atLeast"/>
              <w:rPr>
                <w:rFonts w:ascii="Times Bold" w:eastAsia="BIZ UDP明朝 Medium" w:hAnsi="Times Bold"/>
                <w:sz w:val="16"/>
                <w:szCs w:val="16"/>
              </w:rPr>
            </w:pPr>
            <w:r w:rsidRPr="004814AA">
              <w:rPr>
                <w:rFonts w:ascii="Times Bold" w:hAnsi="Times Bold"/>
                <w:sz w:val="16"/>
                <w:szCs w:val="16"/>
              </w:rPr>
              <w:t xml:space="preserve">　　　</w:t>
            </w:r>
            <w:r w:rsidRPr="004814AA">
              <w:rPr>
                <w:rStyle w:val="tlid-translation"/>
                <w:rFonts w:ascii="Times Bold" w:eastAsia="BIZ UDP明朝 Medium" w:hAnsi="Times Bold"/>
                <w:sz w:val="16"/>
                <w:szCs w:val="16"/>
                <w:lang w:val="en"/>
              </w:rPr>
              <w:t>Consumable expenses</w:t>
            </w:r>
          </w:p>
        </w:tc>
        <w:tc>
          <w:tcPr>
            <w:tcW w:w="2977" w:type="dxa"/>
          </w:tcPr>
          <w:p w14:paraId="5400C14C" w14:textId="77777777" w:rsidR="00DA615C" w:rsidRPr="00BB684F" w:rsidRDefault="00DA615C" w:rsidP="004671DC">
            <w:pPr>
              <w:snapToGrid w:val="0"/>
              <w:spacing w:line="160" w:lineRule="atLeast"/>
              <w:jc w:val="right"/>
              <w:rPr>
                <w:rFonts w:ascii="Times Roman" w:hAnsi="Times Roman"/>
                <w:sz w:val="16"/>
                <w:szCs w:val="16"/>
              </w:rPr>
            </w:pPr>
            <w:r>
              <w:rPr>
                <w:rFonts w:ascii="Times Bold" w:hAnsi="Times Bold"/>
                <w:sz w:val="16"/>
                <w:szCs w:val="16"/>
              </w:rPr>
              <w:t>95,630</w:t>
            </w:r>
          </w:p>
        </w:tc>
      </w:tr>
      <w:tr w:rsidR="00DA615C" w:rsidRPr="00620F04" w14:paraId="400557FA" w14:textId="77777777" w:rsidTr="007E098D">
        <w:trPr>
          <w:trHeight w:val="416"/>
        </w:trPr>
        <w:tc>
          <w:tcPr>
            <w:tcW w:w="6379" w:type="dxa"/>
          </w:tcPr>
          <w:p w14:paraId="0E9B991E" w14:textId="77777777" w:rsidR="00DA615C" w:rsidRPr="00135DD8" w:rsidRDefault="00DA615C" w:rsidP="004671DC">
            <w:pPr>
              <w:snapToGrid w:val="0"/>
              <w:spacing w:line="160" w:lineRule="atLeast"/>
              <w:ind w:firstLineChars="300" w:firstLine="480"/>
              <w:rPr>
                <w:rFonts w:ascii="Times" w:hAnsi="Times"/>
                <w:sz w:val="16"/>
                <w:szCs w:val="16"/>
              </w:rPr>
            </w:pPr>
            <w:r w:rsidRPr="00135DD8">
              <w:rPr>
                <w:rFonts w:ascii="Times" w:hAnsi="Times"/>
                <w:sz w:val="16"/>
                <w:szCs w:val="16"/>
              </w:rPr>
              <w:t xml:space="preserve">     PC soft (Office, Adobe)</w:t>
            </w:r>
          </w:p>
          <w:p w14:paraId="024DBCD0" w14:textId="77777777" w:rsidR="00DA615C" w:rsidRPr="00135DD8" w:rsidRDefault="00DA615C" w:rsidP="004671DC">
            <w:pPr>
              <w:snapToGrid w:val="0"/>
              <w:spacing w:line="160" w:lineRule="atLeast"/>
              <w:ind w:firstLineChars="300" w:firstLine="480"/>
              <w:rPr>
                <w:rFonts w:ascii="Times" w:hAnsi="Times"/>
                <w:sz w:val="16"/>
                <w:szCs w:val="16"/>
              </w:rPr>
            </w:pPr>
            <w:r w:rsidRPr="00135DD8">
              <w:rPr>
                <w:rFonts w:ascii="Times" w:hAnsi="Times"/>
                <w:sz w:val="16"/>
                <w:szCs w:val="16"/>
              </w:rPr>
              <w:t xml:space="preserve">     Printer toner</w:t>
            </w:r>
          </w:p>
          <w:p w14:paraId="7B5131C7" w14:textId="77777777" w:rsidR="00DA615C" w:rsidRDefault="00DA615C" w:rsidP="004671DC">
            <w:pPr>
              <w:snapToGrid w:val="0"/>
              <w:spacing w:line="160" w:lineRule="atLeast"/>
              <w:ind w:firstLineChars="300" w:firstLine="480"/>
              <w:rPr>
                <w:rFonts w:ascii="Times" w:hAnsi="Times"/>
                <w:sz w:val="16"/>
                <w:szCs w:val="16"/>
              </w:rPr>
            </w:pPr>
            <w:r w:rsidRPr="00135DD8">
              <w:rPr>
                <w:rFonts w:ascii="Times" w:hAnsi="Times"/>
                <w:sz w:val="16"/>
                <w:szCs w:val="16"/>
              </w:rPr>
              <w:t xml:space="preserve">     Printer paper (Kent, A4</w:t>
            </w:r>
            <w:r>
              <w:rPr>
                <w:rFonts w:ascii="Times" w:hAnsi="Times"/>
                <w:sz w:val="16"/>
                <w:szCs w:val="16"/>
              </w:rPr>
              <w:t>), envelope</w:t>
            </w:r>
          </w:p>
          <w:p w14:paraId="74EFA4AA" w14:textId="77777777" w:rsidR="00DA615C" w:rsidRPr="001A6CA8" w:rsidRDefault="00DA615C" w:rsidP="004671DC">
            <w:pPr>
              <w:snapToGrid w:val="0"/>
              <w:spacing w:line="160" w:lineRule="atLeast"/>
              <w:ind w:firstLineChars="400" w:firstLine="640"/>
              <w:rPr>
                <w:sz w:val="16"/>
                <w:szCs w:val="16"/>
              </w:rPr>
            </w:pPr>
            <w:r>
              <w:rPr>
                <w:rFonts w:ascii="Times" w:hAnsi="Times"/>
                <w:sz w:val="16"/>
                <w:szCs w:val="16"/>
              </w:rPr>
              <w:t>Stamp, VISA member, et al.</w:t>
            </w:r>
          </w:p>
        </w:tc>
        <w:tc>
          <w:tcPr>
            <w:tcW w:w="2977" w:type="dxa"/>
          </w:tcPr>
          <w:p w14:paraId="288D0AF7" w14:textId="77777777" w:rsidR="00DA615C" w:rsidRPr="00E703C2" w:rsidRDefault="00DA615C" w:rsidP="004671DC">
            <w:pPr>
              <w:snapToGrid w:val="0"/>
              <w:spacing w:line="160" w:lineRule="atLeast"/>
              <w:jc w:val="right"/>
              <w:rPr>
                <w:rFonts w:ascii="Times Roman" w:hAnsi="Times Roman"/>
                <w:sz w:val="16"/>
                <w:szCs w:val="16"/>
              </w:rPr>
            </w:pPr>
            <w:r>
              <w:rPr>
                <w:rFonts w:ascii="Times Roman" w:hAnsi="Times Roman"/>
                <w:sz w:val="16"/>
                <w:szCs w:val="16"/>
              </w:rPr>
              <w:t>70,893</w:t>
            </w:r>
          </w:p>
          <w:p w14:paraId="45EA6D49" w14:textId="77777777" w:rsidR="00DA615C" w:rsidRDefault="00DA615C" w:rsidP="004671DC">
            <w:pPr>
              <w:snapToGrid w:val="0"/>
              <w:spacing w:line="160" w:lineRule="atLeast"/>
              <w:jc w:val="right"/>
              <w:rPr>
                <w:rFonts w:ascii="Times Roman" w:hAnsi="Times Roman"/>
                <w:sz w:val="16"/>
                <w:szCs w:val="16"/>
              </w:rPr>
            </w:pPr>
            <w:r>
              <w:rPr>
                <w:rFonts w:ascii="Times Roman" w:hAnsi="Times Roman"/>
                <w:sz w:val="16"/>
                <w:szCs w:val="16"/>
              </w:rPr>
              <w:t>19,228</w:t>
            </w:r>
          </w:p>
          <w:p w14:paraId="4D6F7544" w14:textId="77777777" w:rsidR="00DA615C" w:rsidRDefault="00DA615C" w:rsidP="004671DC">
            <w:pPr>
              <w:snapToGrid w:val="0"/>
              <w:spacing w:line="160" w:lineRule="atLeast"/>
              <w:jc w:val="right"/>
              <w:rPr>
                <w:rFonts w:ascii="Times Roman" w:hAnsi="Times Roman"/>
                <w:sz w:val="16"/>
                <w:szCs w:val="16"/>
              </w:rPr>
            </w:pPr>
            <w:r>
              <w:rPr>
                <w:rFonts w:ascii="Times Roman" w:hAnsi="Times Roman"/>
                <w:sz w:val="16"/>
                <w:szCs w:val="16"/>
              </w:rPr>
              <w:t>2,434</w:t>
            </w:r>
          </w:p>
          <w:p w14:paraId="47F2932F" w14:textId="77777777" w:rsidR="00DA615C" w:rsidRPr="00E703C2" w:rsidRDefault="00DA615C" w:rsidP="004671DC">
            <w:pPr>
              <w:snapToGrid w:val="0"/>
              <w:spacing w:line="160" w:lineRule="atLeast"/>
              <w:jc w:val="right"/>
              <w:rPr>
                <w:rFonts w:ascii="Times Roman" w:hAnsi="Times Roman"/>
                <w:sz w:val="16"/>
                <w:szCs w:val="16"/>
              </w:rPr>
            </w:pPr>
            <w:r>
              <w:rPr>
                <w:rFonts w:ascii="Times Roman" w:hAnsi="Times Roman" w:hint="eastAsia"/>
                <w:sz w:val="16"/>
                <w:szCs w:val="16"/>
              </w:rPr>
              <w:t>3</w:t>
            </w:r>
            <w:r>
              <w:rPr>
                <w:rFonts w:ascii="Times Roman" w:hAnsi="Times Roman"/>
                <w:sz w:val="16"/>
                <w:szCs w:val="16"/>
              </w:rPr>
              <w:t>,075</w:t>
            </w:r>
          </w:p>
        </w:tc>
      </w:tr>
      <w:tr w:rsidR="00DA615C" w:rsidRPr="00BB684F" w14:paraId="5672F7D1" w14:textId="77777777" w:rsidTr="007E098D">
        <w:tc>
          <w:tcPr>
            <w:tcW w:w="6379" w:type="dxa"/>
          </w:tcPr>
          <w:p w14:paraId="280CECDC" w14:textId="77777777" w:rsidR="00DA615C" w:rsidRPr="007E6536" w:rsidRDefault="00DA615C" w:rsidP="004671DC">
            <w:pPr>
              <w:snapToGrid w:val="0"/>
              <w:spacing w:line="160" w:lineRule="atLeast"/>
              <w:rPr>
                <w:rFonts w:ascii="Times Bold" w:eastAsia="BIZ UDP明朝 Medium" w:hAnsi="Times Bold"/>
                <w:sz w:val="16"/>
                <w:szCs w:val="16"/>
              </w:rPr>
            </w:pPr>
            <w:r w:rsidRPr="00BB684F">
              <w:rPr>
                <w:rFonts w:ascii="Times Roman" w:hAnsi="Times Roman"/>
                <w:sz w:val="16"/>
                <w:szCs w:val="16"/>
              </w:rPr>
              <w:t xml:space="preserve">　　　</w:t>
            </w:r>
            <w:r w:rsidRPr="007E6536">
              <w:rPr>
                <w:rStyle w:val="tlid-translation"/>
                <w:rFonts w:ascii="Times Bold" w:eastAsia="BIZ UDP明朝 Medium" w:hAnsi="Times Bold"/>
                <w:sz w:val="16"/>
                <w:szCs w:val="16"/>
                <w:lang w:val="en"/>
              </w:rPr>
              <w:t>Handling charge</w:t>
            </w:r>
          </w:p>
        </w:tc>
        <w:tc>
          <w:tcPr>
            <w:tcW w:w="2977" w:type="dxa"/>
          </w:tcPr>
          <w:p w14:paraId="12E78200" w14:textId="77777777" w:rsidR="00DA615C" w:rsidRPr="00BB684F" w:rsidRDefault="00DA615C" w:rsidP="004671DC">
            <w:pPr>
              <w:snapToGrid w:val="0"/>
              <w:spacing w:line="160" w:lineRule="atLeast"/>
              <w:jc w:val="right"/>
              <w:rPr>
                <w:rFonts w:ascii="Times Roman" w:hAnsi="Times Roman"/>
                <w:sz w:val="16"/>
                <w:szCs w:val="16"/>
              </w:rPr>
            </w:pPr>
            <w:r>
              <w:rPr>
                <w:rFonts w:ascii="Times Bold" w:hAnsi="Times Bold"/>
                <w:sz w:val="16"/>
                <w:szCs w:val="16"/>
              </w:rPr>
              <w:t>27,090</w:t>
            </w:r>
          </w:p>
        </w:tc>
      </w:tr>
      <w:tr w:rsidR="00DA615C" w:rsidRPr="00BB684F" w14:paraId="0AA46AF8" w14:textId="77777777" w:rsidTr="007E098D">
        <w:tc>
          <w:tcPr>
            <w:tcW w:w="6379" w:type="dxa"/>
          </w:tcPr>
          <w:p w14:paraId="1399E126" w14:textId="77777777" w:rsidR="00DA615C" w:rsidRPr="00BB684F" w:rsidRDefault="00DA615C" w:rsidP="004671DC">
            <w:pPr>
              <w:snapToGrid w:val="0"/>
              <w:spacing w:line="160" w:lineRule="atLeast"/>
              <w:rPr>
                <w:rFonts w:ascii="Times Roman" w:eastAsia="BIZ UDP明朝 Medium" w:hAnsi="Times Roman"/>
                <w:sz w:val="16"/>
                <w:szCs w:val="16"/>
              </w:rPr>
            </w:pPr>
            <w:r w:rsidRPr="00BB684F">
              <w:rPr>
                <w:rFonts w:ascii="Times Roman" w:hAnsi="Times Roman"/>
                <w:sz w:val="16"/>
                <w:szCs w:val="16"/>
              </w:rPr>
              <w:t xml:space="preserve">　　　</w:t>
            </w:r>
            <w:r w:rsidRPr="00BB684F">
              <w:rPr>
                <w:rStyle w:val="tlid-translation"/>
                <w:rFonts w:ascii="Times Roman" w:eastAsia="BIZ UDP明朝 Medium" w:hAnsi="Times Roman"/>
                <w:sz w:val="16"/>
                <w:szCs w:val="16"/>
                <w:lang w:val="en"/>
              </w:rPr>
              <w:t>Other expenses(</w:t>
            </w:r>
            <w:r>
              <w:rPr>
                <w:rStyle w:val="tlid-translation"/>
                <w:rFonts w:ascii="Times Roman" w:eastAsia="BIZ UDP明朝 Medium" w:hAnsi="Times Roman"/>
                <w:sz w:val="16"/>
                <w:szCs w:val="16"/>
                <w:lang w:val="en"/>
              </w:rPr>
              <w:t>Change registration to add 3 directors)</w:t>
            </w:r>
          </w:p>
        </w:tc>
        <w:tc>
          <w:tcPr>
            <w:tcW w:w="2977" w:type="dxa"/>
          </w:tcPr>
          <w:p w14:paraId="115F2894" w14:textId="77777777" w:rsidR="00DA615C" w:rsidRPr="00BB684F" w:rsidRDefault="00DA615C" w:rsidP="004671DC">
            <w:pPr>
              <w:snapToGrid w:val="0"/>
              <w:spacing w:line="160" w:lineRule="atLeast"/>
              <w:jc w:val="right"/>
              <w:rPr>
                <w:rFonts w:ascii="Times Roman" w:hAnsi="Times Roman"/>
                <w:sz w:val="16"/>
                <w:szCs w:val="16"/>
              </w:rPr>
            </w:pPr>
            <w:r w:rsidRPr="00BB684F">
              <w:rPr>
                <w:rFonts w:ascii="Times Bold" w:hAnsi="Times Bold"/>
                <w:sz w:val="16"/>
                <w:szCs w:val="16"/>
              </w:rPr>
              <w:t>10,</w:t>
            </w:r>
            <w:r>
              <w:rPr>
                <w:rFonts w:ascii="Times Bold" w:hAnsi="Times Bold"/>
                <w:sz w:val="16"/>
                <w:szCs w:val="16"/>
              </w:rPr>
              <w:t>000</w:t>
            </w:r>
          </w:p>
        </w:tc>
      </w:tr>
      <w:tr w:rsidR="00DA615C" w:rsidRPr="00BB684F" w14:paraId="6F90EE79" w14:textId="77777777" w:rsidTr="007E098D">
        <w:tc>
          <w:tcPr>
            <w:tcW w:w="6379" w:type="dxa"/>
          </w:tcPr>
          <w:p w14:paraId="60A85E38" w14:textId="77777777" w:rsidR="00DA615C" w:rsidRPr="00BB684F" w:rsidRDefault="00DA615C" w:rsidP="004671DC">
            <w:pPr>
              <w:snapToGrid w:val="0"/>
              <w:spacing w:line="160" w:lineRule="atLeast"/>
              <w:rPr>
                <w:rFonts w:ascii="Times Bold" w:hAnsi="Times Bold"/>
                <w:bCs/>
                <w:sz w:val="16"/>
                <w:szCs w:val="16"/>
              </w:rPr>
            </w:pPr>
            <w:r w:rsidRPr="00BB684F">
              <w:rPr>
                <w:rFonts w:ascii="Times Roman" w:hAnsi="Times Roman"/>
                <w:b/>
                <w:bCs/>
                <w:sz w:val="16"/>
                <w:szCs w:val="16"/>
              </w:rPr>
              <w:t xml:space="preserve">　　</w:t>
            </w:r>
            <w:r w:rsidRPr="00BB684F">
              <w:rPr>
                <w:rFonts w:ascii="Times Bold" w:hAnsi="Times Bold"/>
                <w:bCs/>
                <w:sz w:val="16"/>
                <w:szCs w:val="16"/>
              </w:rPr>
              <w:t xml:space="preserve"> </w:t>
            </w:r>
            <w:r w:rsidRPr="00BB684F">
              <w:rPr>
                <w:rFonts w:ascii="Times Bold" w:hAnsi="Times Bold" w:hint="eastAsia"/>
                <w:bCs/>
                <w:sz w:val="16"/>
                <w:szCs w:val="16"/>
              </w:rPr>
              <w:t xml:space="preserve">  </w:t>
            </w:r>
            <w:r w:rsidRPr="00BB684F">
              <w:rPr>
                <w:rFonts w:ascii="Times Bold" w:eastAsia="BIZ UDP明朝 Medium" w:hAnsi="Times Bold"/>
                <w:bCs/>
                <w:sz w:val="16"/>
                <w:szCs w:val="16"/>
              </w:rPr>
              <w:t>Total ordinary expenses</w:t>
            </w:r>
          </w:p>
        </w:tc>
        <w:tc>
          <w:tcPr>
            <w:tcW w:w="2977" w:type="dxa"/>
          </w:tcPr>
          <w:p w14:paraId="3633780A" w14:textId="77777777" w:rsidR="00DA615C" w:rsidRPr="000A2F9A" w:rsidRDefault="00DA615C" w:rsidP="004671DC">
            <w:pPr>
              <w:snapToGrid w:val="0"/>
              <w:spacing w:line="160" w:lineRule="atLeast"/>
              <w:jc w:val="right"/>
              <w:rPr>
                <w:rFonts w:ascii="Times Roman" w:hAnsi="Times Roman"/>
                <w:bCs/>
                <w:sz w:val="16"/>
                <w:szCs w:val="16"/>
              </w:rPr>
            </w:pPr>
            <w:r w:rsidRPr="00BB684F">
              <w:rPr>
                <w:bCs/>
                <w:sz w:val="16"/>
                <w:szCs w:val="16"/>
              </w:rPr>
              <w:t xml:space="preserve"> </w:t>
            </w:r>
            <w:r w:rsidRPr="00BB684F">
              <w:rPr>
                <w:rFonts w:ascii="Times Bold" w:hAnsi="Times Bold"/>
                <w:bCs/>
                <w:sz w:val="16"/>
                <w:szCs w:val="16"/>
              </w:rPr>
              <w:t xml:space="preserve"> </w:t>
            </w:r>
            <w:r w:rsidRPr="000A2F9A">
              <w:rPr>
                <w:rFonts w:ascii="Times Bold" w:hAnsi="Times Bold"/>
                <w:bCs/>
                <w:sz w:val="16"/>
                <w:szCs w:val="16"/>
              </w:rPr>
              <w:t>6,853,441</w:t>
            </w:r>
          </w:p>
        </w:tc>
      </w:tr>
      <w:tr w:rsidR="00DA615C" w:rsidRPr="00BB684F" w14:paraId="1DDC4E82" w14:textId="77777777" w:rsidTr="007E098D">
        <w:tc>
          <w:tcPr>
            <w:tcW w:w="6379" w:type="dxa"/>
          </w:tcPr>
          <w:p w14:paraId="261985CE" w14:textId="77777777" w:rsidR="00DA615C" w:rsidRPr="00BB684F" w:rsidRDefault="00DA615C" w:rsidP="004671DC">
            <w:pPr>
              <w:snapToGrid w:val="0"/>
              <w:spacing w:line="160" w:lineRule="atLeast"/>
              <w:rPr>
                <w:rFonts w:ascii="Times Bold" w:hAnsi="Times Bold"/>
                <w:sz w:val="16"/>
                <w:szCs w:val="16"/>
              </w:rPr>
            </w:pPr>
            <w:r w:rsidRPr="00BB684F">
              <w:rPr>
                <w:rFonts w:ascii="Times Roman" w:hAnsi="Times Roman"/>
                <w:bCs/>
                <w:sz w:val="16"/>
                <w:szCs w:val="16"/>
              </w:rPr>
              <w:t xml:space="preserve">         </w:t>
            </w:r>
            <w:r w:rsidRPr="00BB684F">
              <w:rPr>
                <w:rFonts w:ascii="Times Roman" w:hAnsi="Times Roman" w:hint="eastAsia"/>
                <w:bCs/>
                <w:sz w:val="16"/>
                <w:szCs w:val="16"/>
              </w:rPr>
              <w:t xml:space="preserve">  </w:t>
            </w:r>
            <w:r w:rsidRPr="00BB684F">
              <w:rPr>
                <w:rFonts w:ascii="Times Bold" w:hAnsi="Times Bold"/>
                <w:bCs/>
                <w:sz w:val="16"/>
                <w:szCs w:val="16"/>
              </w:rPr>
              <w:t xml:space="preserve">Current year </w:t>
            </w:r>
            <w:r w:rsidRPr="00BB684F">
              <w:rPr>
                <w:rStyle w:val="tlid-translation"/>
                <w:rFonts w:ascii="Times Bold" w:eastAsia="BIZ UDP明朝 Medium" w:hAnsi="Times Bold"/>
                <w:sz w:val="16"/>
                <w:szCs w:val="16"/>
                <w:lang w:val="en"/>
              </w:rPr>
              <w:t>ordinary income</w:t>
            </w:r>
          </w:p>
        </w:tc>
        <w:tc>
          <w:tcPr>
            <w:tcW w:w="2977" w:type="dxa"/>
          </w:tcPr>
          <w:p w14:paraId="3C2EEE67" w14:textId="77777777" w:rsidR="00DA615C" w:rsidRPr="00974AA5" w:rsidRDefault="00DA615C" w:rsidP="004671DC">
            <w:pPr>
              <w:snapToGrid w:val="0"/>
              <w:spacing w:line="160" w:lineRule="atLeast"/>
              <w:jc w:val="right"/>
              <w:rPr>
                <w:rFonts w:ascii="Times Bold" w:hAnsi="Times Bold"/>
                <w:sz w:val="16"/>
                <w:szCs w:val="16"/>
              </w:rPr>
            </w:pPr>
            <w:r w:rsidRPr="00974AA5">
              <w:rPr>
                <w:rFonts w:ascii="Cambria Math" w:hAnsi="Cambria Math" w:cs="Cambria Math"/>
                <w:sz w:val="16"/>
                <w:szCs w:val="16"/>
              </w:rPr>
              <w:t>△</w:t>
            </w:r>
            <w:r w:rsidRPr="00974AA5">
              <w:rPr>
                <w:rFonts w:ascii="Times Bold" w:hAnsi="Times Bold"/>
                <w:sz w:val="16"/>
                <w:szCs w:val="16"/>
              </w:rPr>
              <w:t>4,765,928</w:t>
            </w:r>
          </w:p>
          <w:p w14:paraId="6F7CB297" w14:textId="77777777" w:rsidR="00DA615C" w:rsidRPr="00BB684F" w:rsidRDefault="00DA615C" w:rsidP="004671DC">
            <w:pPr>
              <w:snapToGrid w:val="0"/>
              <w:spacing w:line="160" w:lineRule="atLeast"/>
              <w:jc w:val="right"/>
              <w:rPr>
                <w:rFonts w:ascii="Times Roman" w:hAnsi="Times Roman"/>
                <w:sz w:val="16"/>
                <w:szCs w:val="16"/>
              </w:rPr>
            </w:pPr>
            <w:r w:rsidRPr="00974AA5">
              <w:rPr>
                <w:rFonts w:ascii="Times Bold" w:hAnsi="Times Bold"/>
                <w:sz w:val="16"/>
                <w:szCs w:val="16"/>
              </w:rPr>
              <w:t xml:space="preserve">USD </w:t>
            </w:r>
            <w:r w:rsidRPr="00974AA5">
              <w:rPr>
                <w:rFonts w:ascii="Times Bold" w:hAnsi="Times Bold" w:hint="eastAsia"/>
                <w:sz w:val="16"/>
                <w:szCs w:val="16"/>
              </w:rPr>
              <w:t>5</w:t>
            </w:r>
            <w:r w:rsidRPr="00974AA5">
              <w:rPr>
                <w:rFonts w:ascii="Times Bold" w:hAnsi="Times Bold"/>
                <w:sz w:val="16"/>
                <w:szCs w:val="16"/>
              </w:rPr>
              <w:t>30</w:t>
            </w:r>
          </w:p>
        </w:tc>
      </w:tr>
      <w:tr w:rsidR="00DA615C" w:rsidRPr="00BB684F" w14:paraId="1D783E1D" w14:textId="77777777" w:rsidTr="007E098D">
        <w:tc>
          <w:tcPr>
            <w:tcW w:w="6379" w:type="dxa"/>
          </w:tcPr>
          <w:p w14:paraId="27BC8A40" w14:textId="77777777" w:rsidR="00DA615C" w:rsidRPr="00BB684F" w:rsidRDefault="00DA615C" w:rsidP="004671DC">
            <w:pPr>
              <w:snapToGrid w:val="0"/>
              <w:spacing w:line="160" w:lineRule="atLeast"/>
              <w:rPr>
                <w:rFonts w:ascii="Times Bold" w:eastAsia="BIZ UDP明朝 Medium" w:hAnsi="Times Bold"/>
                <w:sz w:val="16"/>
                <w:szCs w:val="16"/>
              </w:rPr>
            </w:pPr>
            <w:r w:rsidRPr="00BB684F">
              <w:rPr>
                <w:rFonts w:ascii="Times Bold" w:eastAsia="BIZ UDP明朝 Medium" w:hAnsi="Times Bold"/>
                <w:sz w:val="16"/>
                <w:szCs w:val="16"/>
              </w:rPr>
              <w:t>[</w:t>
            </w:r>
            <w:r w:rsidRPr="00BB684F">
              <w:rPr>
                <w:rStyle w:val="tlid-translation"/>
                <w:rFonts w:ascii="Times Bold" w:eastAsia="BIZ UDP明朝 Medium" w:hAnsi="Times Bold"/>
                <w:sz w:val="16"/>
                <w:szCs w:val="16"/>
                <w:lang w:val="en"/>
              </w:rPr>
              <w:t>Non-recurring asset]</w:t>
            </w:r>
          </w:p>
        </w:tc>
        <w:tc>
          <w:tcPr>
            <w:tcW w:w="2977" w:type="dxa"/>
          </w:tcPr>
          <w:p w14:paraId="0710757F" w14:textId="77777777" w:rsidR="00DA615C" w:rsidRPr="00BB684F" w:rsidRDefault="00DA615C" w:rsidP="004671DC">
            <w:pPr>
              <w:snapToGrid w:val="0"/>
              <w:spacing w:line="160" w:lineRule="atLeast"/>
              <w:jc w:val="right"/>
              <w:rPr>
                <w:rFonts w:ascii="Times Roman" w:hAnsi="Times Roman"/>
                <w:sz w:val="16"/>
                <w:szCs w:val="16"/>
              </w:rPr>
            </w:pPr>
          </w:p>
        </w:tc>
      </w:tr>
      <w:tr w:rsidR="00DA615C" w:rsidRPr="00BB684F" w14:paraId="6C3E56B8" w14:textId="77777777" w:rsidTr="007E098D">
        <w:tc>
          <w:tcPr>
            <w:tcW w:w="6379" w:type="dxa"/>
          </w:tcPr>
          <w:p w14:paraId="28F3A21F" w14:textId="77777777" w:rsidR="00DA615C" w:rsidRPr="00BB684F" w:rsidRDefault="00DA615C" w:rsidP="004671DC">
            <w:pPr>
              <w:snapToGrid w:val="0"/>
              <w:spacing w:line="160" w:lineRule="atLeast"/>
              <w:rPr>
                <w:rFonts w:ascii="Times Bold" w:eastAsia="BIZ UDP明朝 Medium" w:hAnsi="Times Bold"/>
                <w:sz w:val="16"/>
                <w:szCs w:val="16"/>
              </w:rPr>
            </w:pPr>
            <w:r w:rsidRPr="00BB684F">
              <w:rPr>
                <w:rFonts w:ascii="Times Bold" w:eastAsia="BIZ UDP明朝 Medium" w:hAnsi="Times Bold"/>
                <w:sz w:val="16"/>
                <w:szCs w:val="16"/>
              </w:rPr>
              <w:t>[</w:t>
            </w:r>
            <w:r w:rsidRPr="00BB684F">
              <w:rPr>
                <w:rStyle w:val="tlid-translation"/>
                <w:rFonts w:ascii="Times Bold" w:eastAsia="BIZ UDP明朝 Medium" w:hAnsi="Times Bold"/>
                <w:sz w:val="16"/>
                <w:szCs w:val="16"/>
                <w:lang w:val="en"/>
              </w:rPr>
              <w:t>Non-recurring revenue]</w:t>
            </w:r>
          </w:p>
        </w:tc>
        <w:tc>
          <w:tcPr>
            <w:tcW w:w="2977" w:type="dxa"/>
          </w:tcPr>
          <w:p w14:paraId="259F52F5" w14:textId="77777777" w:rsidR="00DA615C" w:rsidRPr="00BB684F" w:rsidRDefault="00DA615C" w:rsidP="004671DC">
            <w:pPr>
              <w:snapToGrid w:val="0"/>
              <w:spacing w:line="160" w:lineRule="atLeast"/>
              <w:jc w:val="right"/>
              <w:rPr>
                <w:rFonts w:ascii="Times Roman" w:hAnsi="Times Roman"/>
                <w:sz w:val="16"/>
                <w:szCs w:val="16"/>
              </w:rPr>
            </w:pPr>
          </w:p>
        </w:tc>
      </w:tr>
      <w:tr w:rsidR="00DA615C" w:rsidRPr="00BB684F" w14:paraId="75036689" w14:textId="77777777" w:rsidTr="007E098D">
        <w:tc>
          <w:tcPr>
            <w:tcW w:w="6379" w:type="dxa"/>
          </w:tcPr>
          <w:p w14:paraId="2E91C941" w14:textId="77777777" w:rsidR="00DA615C" w:rsidRPr="00BB684F" w:rsidRDefault="00DA615C" w:rsidP="004671DC">
            <w:pPr>
              <w:snapToGrid w:val="0"/>
              <w:spacing w:line="160" w:lineRule="atLeast"/>
              <w:rPr>
                <w:rFonts w:ascii="Times Bold" w:eastAsia="BIZ UDP明朝 Medium" w:hAnsi="Times Bold"/>
                <w:sz w:val="16"/>
                <w:szCs w:val="16"/>
              </w:rPr>
            </w:pPr>
            <w:r w:rsidRPr="00BB684F">
              <w:rPr>
                <w:rFonts w:ascii="Times Bold" w:eastAsia="BIZ UDP明朝 Medium" w:hAnsi="Times Bold"/>
                <w:sz w:val="16"/>
                <w:szCs w:val="16"/>
              </w:rPr>
              <w:t xml:space="preserve">[Other </w:t>
            </w:r>
            <w:r w:rsidRPr="00BB684F">
              <w:rPr>
                <w:rStyle w:val="tlid-translation"/>
                <w:rFonts w:ascii="Times Bold" w:eastAsia="BIZ UDP明朝 Medium" w:hAnsi="Times Bold"/>
                <w:sz w:val="16"/>
                <w:szCs w:val="16"/>
                <w:lang w:val="en"/>
              </w:rPr>
              <w:t>non-recurring revenue]</w:t>
            </w:r>
          </w:p>
        </w:tc>
        <w:tc>
          <w:tcPr>
            <w:tcW w:w="2977" w:type="dxa"/>
          </w:tcPr>
          <w:p w14:paraId="29E2988F" w14:textId="77777777" w:rsidR="00DA615C" w:rsidRPr="00BB684F" w:rsidRDefault="00DA615C" w:rsidP="004671DC">
            <w:pPr>
              <w:snapToGrid w:val="0"/>
              <w:spacing w:line="160" w:lineRule="atLeast"/>
              <w:jc w:val="right"/>
              <w:rPr>
                <w:rFonts w:ascii="Times Roman" w:hAnsi="Times Roman"/>
                <w:sz w:val="16"/>
                <w:szCs w:val="16"/>
              </w:rPr>
            </w:pPr>
          </w:p>
        </w:tc>
      </w:tr>
      <w:tr w:rsidR="00DA615C" w:rsidRPr="00BB684F" w14:paraId="4F1FD615" w14:textId="77777777" w:rsidTr="007E098D">
        <w:tc>
          <w:tcPr>
            <w:tcW w:w="6379" w:type="dxa"/>
          </w:tcPr>
          <w:p w14:paraId="1E8185A4" w14:textId="77777777" w:rsidR="00DA615C" w:rsidRPr="00D56FDF" w:rsidRDefault="00DA615C" w:rsidP="004671DC">
            <w:pPr>
              <w:snapToGrid w:val="0"/>
              <w:spacing w:line="160" w:lineRule="atLeast"/>
              <w:ind w:firstLineChars="250" w:firstLine="400"/>
              <w:rPr>
                <w:rFonts w:ascii="Times Roman" w:eastAsia="BIZ UDP明朝 Medium" w:hAnsi="Times Roman"/>
                <w:sz w:val="16"/>
                <w:szCs w:val="16"/>
                <w:lang w:val="en"/>
              </w:rPr>
            </w:pPr>
            <w:r w:rsidRPr="00BB684F">
              <w:rPr>
                <w:rFonts w:ascii="Times Roman" w:eastAsia="BIZ UDP明朝 Medium" w:hAnsi="Times Roman"/>
                <w:sz w:val="16"/>
                <w:szCs w:val="16"/>
              </w:rPr>
              <w:t xml:space="preserve"> </w:t>
            </w:r>
            <w:r w:rsidRPr="00BB684F">
              <w:rPr>
                <w:rStyle w:val="tlid-translation"/>
                <w:rFonts w:ascii="Times Roman" w:eastAsia="BIZ UDP明朝 Medium" w:hAnsi="Times Roman"/>
                <w:sz w:val="16"/>
                <w:szCs w:val="16"/>
                <w:lang w:val="en"/>
              </w:rPr>
              <w:t>Business succession</w:t>
            </w:r>
          </w:p>
        </w:tc>
        <w:tc>
          <w:tcPr>
            <w:tcW w:w="2977" w:type="dxa"/>
          </w:tcPr>
          <w:p w14:paraId="69F09F65"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sz w:val="16"/>
                <w:szCs w:val="16"/>
              </w:rPr>
              <w:t>0</w:t>
            </w:r>
            <w:r w:rsidRPr="00BB684F">
              <w:rPr>
                <w:rFonts w:ascii="Times Roman" w:hAnsi="Times Roman"/>
                <w:sz w:val="16"/>
                <w:szCs w:val="16"/>
              </w:rPr>
              <w:t xml:space="preserve"> </w:t>
            </w:r>
          </w:p>
        </w:tc>
      </w:tr>
      <w:tr w:rsidR="00DA615C" w:rsidRPr="00BB684F" w14:paraId="4D40864A" w14:textId="77777777" w:rsidTr="007E098D">
        <w:tc>
          <w:tcPr>
            <w:tcW w:w="6379" w:type="dxa"/>
          </w:tcPr>
          <w:p w14:paraId="1364CF27" w14:textId="77777777" w:rsidR="00DA615C" w:rsidRPr="00BB684F" w:rsidRDefault="00DA615C" w:rsidP="004671DC">
            <w:pPr>
              <w:snapToGrid w:val="0"/>
              <w:spacing w:line="160" w:lineRule="atLeast"/>
              <w:ind w:firstLineChars="250" w:firstLine="400"/>
              <w:rPr>
                <w:rFonts w:ascii="Times Roman" w:eastAsia="BIZ UDP明朝 Medium" w:hAnsi="Times Roman"/>
                <w:sz w:val="16"/>
                <w:szCs w:val="16"/>
              </w:rPr>
            </w:pPr>
            <w:r w:rsidRPr="00BB684F">
              <w:rPr>
                <w:rStyle w:val="tlid-translation"/>
                <w:rFonts w:ascii="Times Bold" w:eastAsia="BIZ UDP明朝 Medium" w:hAnsi="Times Bold"/>
                <w:sz w:val="16"/>
                <w:szCs w:val="16"/>
                <w:lang w:val="en"/>
              </w:rPr>
              <w:t>Total non-recurring revenue</w:t>
            </w:r>
          </w:p>
        </w:tc>
        <w:tc>
          <w:tcPr>
            <w:tcW w:w="2977" w:type="dxa"/>
          </w:tcPr>
          <w:p w14:paraId="1D6BD7BF"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sz w:val="16"/>
                <w:szCs w:val="16"/>
              </w:rPr>
              <w:t>0</w:t>
            </w:r>
          </w:p>
        </w:tc>
      </w:tr>
      <w:tr w:rsidR="00DA615C" w:rsidRPr="00BB684F" w14:paraId="4A992B05" w14:textId="77777777" w:rsidTr="007E098D">
        <w:tc>
          <w:tcPr>
            <w:tcW w:w="6379" w:type="dxa"/>
          </w:tcPr>
          <w:p w14:paraId="3F6C9ECC" w14:textId="77777777" w:rsidR="00DA615C" w:rsidRPr="00BB684F" w:rsidRDefault="00DA615C" w:rsidP="004671DC">
            <w:pPr>
              <w:snapToGrid w:val="0"/>
              <w:spacing w:line="160" w:lineRule="atLeast"/>
              <w:rPr>
                <w:rFonts w:ascii="Times Bold" w:eastAsia="BIZ UDP明朝 Medium" w:hAnsi="Times Bold"/>
                <w:sz w:val="16"/>
                <w:szCs w:val="16"/>
              </w:rPr>
            </w:pPr>
            <w:r w:rsidRPr="00BB684F">
              <w:rPr>
                <w:rFonts w:ascii="Times Bold" w:eastAsia="BIZ UDP明朝 Medium" w:hAnsi="Times Bold"/>
                <w:sz w:val="16"/>
                <w:szCs w:val="16"/>
              </w:rPr>
              <w:t>[</w:t>
            </w:r>
            <w:r w:rsidRPr="00BB684F">
              <w:rPr>
                <w:rStyle w:val="tlid-translation"/>
                <w:rFonts w:ascii="Times Bold" w:eastAsia="BIZ UDP明朝 Medium" w:hAnsi="Times Bold"/>
                <w:sz w:val="16"/>
                <w:szCs w:val="16"/>
                <w:lang w:val="en"/>
              </w:rPr>
              <w:t>Non-recurring expenses]</w:t>
            </w:r>
          </w:p>
        </w:tc>
        <w:tc>
          <w:tcPr>
            <w:tcW w:w="2977" w:type="dxa"/>
          </w:tcPr>
          <w:p w14:paraId="4514D0C0" w14:textId="77777777" w:rsidR="00DA615C" w:rsidRPr="00BB684F" w:rsidRDefault="00DA615C" w:rsidP="004671DC">
            <w:pPr>
              <w:snapToGrid w:val="0"/>
              <w:spacing w:line="160" w:lineRule="atLeast"/>
              <w:jc w:val="right"/>
              <w:rPr>
                <w:rFonts w:ascii="Times Roman" w:hAnsi="Times Roman"/>
                <w:sz w:val="16"/>
                <w:szCs w:val="16"/>
              </w:rPr>
            </w:pPr>
          </w:p>
        </w:tc>
      </w:tr>
      <w:tr w:rsidR="00DA615C" w:rsidRPr="00BB684F" w14:paraId="7C9F052D" w14:textId="77777777" w:rsidTr="007E098D">
        <w:tc>
          <w:tcPr>
            <w:tcW w:w="6379" w:type="dxa"/>
          </w:tcPr>
          <w:p w14:paraId="71142D6A" w14:textId="77777777" w:rsidR="00DA615C" w:rsidRPr="00BB684F" w:rsidRDefault="00DA615C" w:rsidP="004671DC">
            <w:pPr>
              <w:snapToGrid w:val="0"/>
              <w:spacing w:line="160" w:lineRule="atLeast"/>
              <w:ind w:firstLineChars="250" w:firstLine="400"/>
              <w:rPr>
                <w:rFonts w:ascii="Times Roman" w:eastAsia="BIZ UDP明朝 Medium" w:hAnsi="Times Roman"/>
                <w:sz w:val="16"/>
                <w:szCs w:val="16"/>
              </w:rPr>
            </w:pPr>
            <w:r w:rsidRPr="00BB684F">
              <w:rPr>
                <w:rStyle w:val="tlid-translation"/>
                <w:rFonts w:ascii="Times Bold" w:eastAsia="BIZ UDP明朝 Medium" w:hAnsi="Times Bold"/>
                <w:sz w:val="16"/>
                <w:szCs w:val="16"/>
                <w:lang w:val="en"/>
              </w:rPr>
              <w:t>Total non-recurring expenses</w:t>
            </w:r>
          </w:p>
        </w:tc>
        <w:tc>
          <w:tcPr>
            <w:tcW w:w="2977" w:type="dxa"/>
          </w:tcPr>
          <w:p w14:paraId="2E1F2A1A" w14:textId="77777777" w:rsidR="00DA615C" w:rsidRPr="00BB684F" w:rsidRDefault="00DA615C" w:rsidP="004671DC">
            <w:pPr>
              <w:snapToGrid w:val="0"/>
              <w:spacing w:line="160" w:lineRule="atLeast"/>
              <w:jc w:val="right"/>
              <w:rPr>
                <w:rFonts w:ascii="Times Roman" w:hAnsi="Times Roman"/>
                <w:sz w:val="16"/>
                <w:szCs w:val="16"/>
              </w:rPr>
            </w:pPr>
            <w:r w:rsidRPr="00BB684F">
              <w:rPr>
                <w:rFonts w:ascii="Times Roman" w:hAnsi="Times Roman"/>
                <w:sz w:val="16"/>
                <w:szCs w:val="16"/>
              </w:rPr>
              <w:t>0</w:t>
            </w:r>
          </w:p>
        </w:tc>
      </w:tr>
      <w:tr w:rsidR="00DA615C" w:rsidRPr="00BB684F" w14:paraId="24FA5463" w14:textId="77777777" w:rsidTr="007E098D">
        <w:tc>
          <w:tcPr>
            <w:tcW w:w="6379" w:type="dxa"/>
          </w:tcPr>
          <w:p w14:paraId="7B969877" w14:textId="77777777" w:rsidR="00DA615C" w:rsidRPr="00BB684F" w:rsidRDefault="00DA615C" w:rsidP="004671DC">
            <w:pPr>
              <w:snapToGrid w:val="0"/>
              <w:spacing w:line="160" w:lineRule="atLeast"/>
              <w:rPr>
                <w:rFonts w:ascii="Times Bold" w:hAnsi="Times Bold"/>
                <w:sz w:val="16"/>
                <w:szCs w:val="16"/>
              </w:rPr>
            </w:pPr>
            <w:r w:rsidRPr="00BB684F">
              <w:rPr>
                <w:rFonts w:ascii="Times Roman" w:hAnsi="Times Roman"/>
                <w:bCs/>
                <w:sz w:val="16"/>
                <w:szCs w:val="16"/>
              </w:rPr>
              <w:t xml:space="preserve">         </w:t>
            </w:r>
            <w:r w:rsidRPr="00BB684F">
              <w:rPr>
                <w:rFonts w:ascii="Times Roman" w:hAnsi="Times Roman" w:hint="eastAsia"/>
                <w:bCs/>
                <w:sz w:val="16"/>
                <w:szCs w:val="16"/>
              </w:rPr>
              <w:t xml:space="preserve">  </w:t>
            </w:r>
            <w:r w:rsidRPr="00BB684F">
              <w:rPr>
                <w:rFonts w:ascii="Times Bold" w:hAnsi="Times Bold"/>
                <w:bCs/>
                <w:sz w:val="16"/>
                <w:szCs w:val="16"/>
              </w:rPr>
              <w:t xml:space="preserve">Current year </w:t>
            </w:r>
            <w:r w:rsidRPr="00BB684F">
              <w:rPr>
                <w:rStyle w:val="tlid-translation"/>
                <w:rFonts w:ascii="Times Bold" w:eastAsia="BIZ UDP明朝 Medium" w:hAnsi="Times Bold"/>
                <w:sz w:val="16"/>
                <w:szCs w:val="16"/>
                <w:lang w:val="en"/>
              </w:rPr>
              <w:t>non-recurring income</w:t>
            </w:r>
          </w:p>
        </w:tc>
        <w:tc>
          <w:tcPr>
            <w:tcW w:w="2977" w:type="dxa"/>
          </w:tcPr>
          <w:p w14:paraId="5B63F6A7"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sz w:val="16"/>
                <w:szCs w:val="16"/>
              </w:rPr>
              <w:t>0</w:t>
            </w:r>
          </w:p>
        </w:tc>
      </w:tr>
      <w:tr w:rsidR="00DA615C" w:rsidRPr="00BB684F" w14:paraId="507D4C94" w14:textId="77777777" w:rsidTr="007E098D">
        <w:tc>
          <w:tcPr>
            <w:tcW w:w="6379" w:type="dxa"/>
          </w:tcPr>
          <w:p w14:paraId="32842D23" w14:textId="77777777" w:rsidR="00DA615C" w:rsidRPr="00BB684F" w:rsidRDefault="00DA615C" w:rsidP="004671DC">
            <w:pPr>
              <w:snapToGrid w:val="0"/>
              <w:spacing w:line="160" w:lineRule="atLeast"/>
              <w:rPr>
                <w:rFonts w:ascii="Times Bold" w:hAnsi="Times Bold"/>
                <w:sz w:val="16"/>
                <w:szCs w:val="16"/>
              </w:rPr>
            </w:pPr>
            <w:r w:rsidRPr="00BB684F">
              <w:rPr>
                <w:rFonts w:ascii="Times Bold" w:hAnsi="Times Bold"/>
                <w:bCs/>
                <w:sz w:val="16"/>
                <w:szCs w:val="16"/>
              </w:rPr>
              <w:t xml:space="preserve">Current year </w:t>
            </w:r>
            <w:r>
              <w:rPr>
                <w:rFonts w:ascii="Times Bold" w:hAnsi="Times Bold"/>
                <w:bCs/>
                <w:sz w:val="16"/>
                <w:szCs w:val="16"/>
              </w:rPr>
              <w:t>general</w:t>
            </w:r>
            <w:r w:rsidRPr="00BB684F">
              <w:rPr>
                <w:rStyle w:val="tlid-translation"/>
                <w:rFonts w:ascii="Times Bold" w:eastAsia="BIZ UDP明朝 Medium" w:hAnsi="Times Bold"/>
                <w:sz w:val="16"/>
                <w:szCs w:val="16"/>
                <w:lang w:val="en"/>
              </w:rPr>
              <w:t xml:space="preserve"> net asset before tax</w:t>
            </w:r>
          </w:p>
        </w:tc>
        <w:tc>
          <w:tcPr>
            <w:tcW w:w="2977" w:type="dxa"/>
          </w:tcPr>
          <w:p w14:paraId="13C46305" w14:textId="77777777" w:rsidR="00DA615C" w:rsidRPr="00AD0FE8" w:rsidRDefault="00DA615C" w:rsidP="004671DC">
            <w:pPr>
              <w:snapToGrid w:val="0"/>
              <w:spacing w:line="160" w:lineRule="atLeast"/>
              <w:jc w:val="right"/>
              <w:rPr>
                <w:rFonts w:ascii="Times Bold" w:hAnsi="Times Bold"/>
                <w:sz w:val="16"/>
                <w:szCs w:val="16"/>
              </w:rPr>
            </w:pPr>
            <w:r w:rsidRPr="00AD0FE8">
              <w:rPr>
                <w:rFonts w:ascii="Cambria Math" w:hAnsi="Cambria Math" w:cs="Cambria Math"/>
                <w:sz w:val="16"/>
                <w:szCs w:val="16"/>
              </w:rPr>
              <w:t>△</w:t>
            </w:r>
            <w:r w:rsidRPr="00AD0FE8">
              <w:rPr>
                <w:rFonts w:ascii="Times Bold" w:hAnsi="Times Bold"/>
                <w:sz w:val="16"/>
                <w:szCs w:val="16"/>
              </w:rPr>
              <w:t>4,765,928</w:t>
            </w:r>
          </w:p>
          <w:p w14:paraId="70177F58" w14:textId="77777777" w:rsidR="00DA615C" w:rsidRPr="00AD0FE8" w:rsidRDefault="00DA615C" w:rsidP="004671DC">
            <w:pPr>
              <w:snapToGrid w:val="0"/>
              <w:spacing w:line="160" w:lineRule="atLeast"/>
              <w:jc w:val="right"/>
              <w:rPr>
                <w:rFonts w:ascii="Times Roman" w:hAnsi="Times Roman"/>
                <w:sz w:val="16"/>
                <w:szCs w:val="16"/>
              </w:rPr>
            </w:pPr>
            <w:r w:rsidRPr="00AD0FE8">
              <w:rPr>
                <w:rFonts w:ascii="Times Roman" w:hAnsi="Times Roman"/>
                <w:sz w:val="16"/>
                <w:szCs w:val="16"/>
              </w:rPr>
              <w:t>USD</w:t>
            </w:r>
            <w:r>
              <w:rPr>
                <w:rFonts w:ascii="Times Roman" w:hAnsi="Times Roman"/>
                <w:sz w:val="16"/>
                <w:szCs w:val="16"/>
              </w:rPr>
              <w:t>530</w:t>
            </w:r>
          </w:p>
        </w:tc>
      </w:tr>
      <w:tr w:rsidR="00DA615C" w:rsidRPr="00BB684F" w14:paraId="3AE913A8" w14:textId="77777777" w:rsidTr="007E098D">
        <w:tc>
          <w:tcPr>
            <w:tcW w:w="6379" w:type="dxa"/>
          </w:tcPr>
          <w:p w14:paraId="71EF9C1C" w14:textId="77777777" w:rsidR="00DA615C" w:rsidRPr="00BB684F" w:rsidRDefault="00DA615C" w:rsidP="004671DC">
            <w:pPr>
              <w:snapToGrid w:val="0"/>
              <w:spacing w:line="160" w:lineRule="atLeast"/>
              <w:rPr>
                <w:rFonts w:ascii="Times Roman" w:eastAsia="BIZ UDP明朝 Medium" w:hAnsi="Times Roman"/>
                <w:sz w:val="16"/>
                <w:szCs w:val="16"/>
              </w:rPr>
            </w:pPr>
            <w:r w:rsidRPr="00BB684F">
              <w:rPr>
                <w:rStyle w:val="tlid-translation"/>
                <w:rFonts w:ascii="Times Bold" w:eastAsia="BIZ UDP明朝 Medium" w:hAnsi="Times Bold"/>
                <w:sz w:val="16"/>
                <w:szCs w:val="16"/>
                <w:lang w:val="en"/>
              </w:rPr>
              <w:t>Corporate resident tax</w:t>
            </w:r>
            <w:r w:rsidRPr="00BB684F">
              <w:rPr>
                <w:rStyle w:val="tlid-translation"/>
                <w:rFonts w:ascii="Times Roman" w:eastAsia="BIZ UDP明朝 Medium" w:hAnsi="Times Roman"/>
                <w:sz w:val="16"/>
                <w:szCs w:val="16"/>
                <w:lang w:val="en"/>
              </w:rPr>
              <w:t xml:space="preserve"> (State tax, </w:t>
            </w:r>
            <w:r w:rsidRPr="00BB684F">
              <w:rPr>
                <w:rStyle w:val="tlid-translation"/>
                <w:rFonts w:ascii="Times Roman" w:eastAsia="BIZ UDP明朝 Medium" w:hAnsi="Times Roman"/>
                <w:sz w:val="16"/>
                <w:szCs w:val="16"/>
              </w:rPr>
              <w:t xml:space="preserve">collection hold for </w:t>
            </w:r>
            <w:r w:rsidRPr="00BB684F">
              <w:rPr>
                <w:rStyle w:val="tlid-translation"/>
                <w:rFonts w:ascii="Times Roman" w:eastAsia="BIZ UDP明朝 Medium" w:hAnsi="Times Roman"/>
                <w:sz w:val="16"/>
                <w:szCs w:val="16"/>
                <w:lang w:val="en"/>
              </w:rPr>
              <w:t>city tax</w:t>
            </w:r>
            <w:r w:rsidRPr="00BB684F">
              <w:rPr>
                <w:rStyle w:val="tlid-translation"/>
                <w:rFonts w:ascii="Times Roman" w:eastAsia="BIZ UDP明朝 Medium" w:hAnsi="Times Roman"/>
                <w:sz w:val="16"/>
                <w:szCs w:val="16"/>
              </w:rPr>
              <w:t>)</w:t>
            </w:r>
          </w:p>
        </w:tc>
        <w:tc>
          <w:tcPr>
            <w:tcW w:w="2977" w:type="dxa"/>
          </w:tcPr>
          <w:p w14:paraId="1044CFEB" w14:textId="77777777" w:rsidR="00DA615C" w:rsidRPr="00BB684F" w:rsidRDefault="00DA615C" w:rsidP="004671DC">
            <w:pPr>
              <w:snapToGrid w:val="0"/>
              <w:spacing w:line="160" w:lineRule="atLeast"/>
              <w:jc w:val="right"/>
              <w:rPr>
                <w:rFonts w:ascii="Times Roman" w:hAnsi="Times Roman"/>
                <w:sz w:val="16"/>
                <w:szCs w:val="16"/>
              </w:rPr>
            </w:pPr>
            <w:r>
              <w:rPr>
                <w:rFonts w:ascii="Times Roman" w:hAnsi="Times Roman"/>
                <w:sz w:val="16"/>
                <w:szCs w:val="16"/>
              </w:rPr>
              <w:t>-</w:t>
            </w:r>
            <w:r w:rsidRPr="00BB684F">
              <w:rPr>
                <w:rFonts w:ascii="Times Roman" w:hAnsi="Times Roman"/>
                <w:sz w:val="16"/>
                <w:szCs w:val="16"/>
              </w:rPr>
              <w:t>7,300</w:t>
            </w:r>
          </w:p>
        </w:tc>
      </w:tr>
      <w:tr w:rsidR="00DA615C" w:rsidRPr="00BB684F" w14:paraId="7DD591AC" w14:textId="77777777" w:rsidTr="007E098D">
        <w:tc>
          <w:tcPr>
            <w:tcW w:w="6379" w:type="dxa"/>
          </w:tcPr>
          <w:p w14:paraId="1AA3F118" w14:textId="77777777" w:rsidR="00DA615C" w:rsidRPr="00BB684F" w:rsidRDefault="00DA615C" w:rsidP="004671DC">
            <w:pPr>
              <w:snapToGrid w:val="0"/>
              <w:spacing w:line="160" w:lineRule="atLeast"/>
              <w:rPr>
                <w:rFonts w:ascii="Times Roman" w:eastAsia="BIZ UDP明朝 Medium" w:hAnsi="Times Roman"/>
                <w:sz w:val="16"/>
                <w:szCs w:val="16"/>
              </w:rPr>
            </w:pPr>
            <w:r w:rsidRPr="00BB684F">
              <w:rPr>
                <w:rFonts w:ascii="Times Bold" w:hAnsi="Times Bold"/>
                <w:bCs/>
                <w:sz w:val="16"/>
                <w:szCs w:val="16"/>
              </w:rPr>
              <w:t xml:space="preserve">Current year </w:t>
            </w:r>
            <w:r>
              <w:rPr>
                <w:rFonts w:ascii="Times Bold" w:hAnsi="Times Bold"/>
                <w:bCs/>
                <w:sz w:val="16"/>
                <w:szCs w:val="16"/>
              </w:rPr>
              <w:t>general</w:t>
            </w:r>
            <w:r w:rsidRPr="00BB684F">
              <w:rPr>
                <w:rStyle w:val="tlid-translation"/>
                <w:rFonts w:ascii="Times Bold" w:eastAsia="BIZ UDP明朝 Medium" w:hAnsi="Times Bold"/>
                <w:sz w:val="16"/>
                <w:szCs w:val="16"/>
                <w:lang w:val="en"/>
              </w:rPr>
              <w:t xml:space="preserve"> net asset</w:t>
            </w:r>
          </w:p>
        </w:tc>
        <w:tc>
          <w:tcPr>
            <w:tcW w:w="2977" w:type="dxa"/>
          </w:tcPr>
          <w:p w14:paraId="1E64F020" w14:textId="77777777" w:rsidR="00DA615C" w:rsidRPr="009E1F17" w:rsidRDefault="00DA615C" w:rsidP="004671DC">
            <w:pPr>
              <w:snapToGrid w:val="0"/>
              <w:spacing w:line="160" w:lineRule="atLeast"/>
              <w:jc w:val="right"/>
              <w:rPr>
                <w:rFonts w:ascii="Times Bold" w:hAnsi="Times Bold"/>
                <w:sz w:val="16"/>
                <w:szCs w:val="16"/>
              </w:rPr>
            </w:pPr>
            <w:r w:rsidRPr="009E1F17">
              <w:rPr>
                <w:rFonts w:ascii="Cambria Math" w:hAnsi="Cambria Math" w:cs="Cambria Math"/>
                <w:sz w:val="16"/>
                <w:szCs w:val="16"/>
              </w:rPr>
              <w:t>△</w:t>
            </w:r>
            <w:r w:rsidRPr="009E1F17">
              <w:rPr>
                <w:rFonts w:ascii="Times Bold" w:hAnsi="Times Bold"/>
                <w:sz w:val="16"/>
                <w:szCs w:val="16"/>
              </w:rPr>
              <w:t>4,758,628</w:t>
            </w:r>
          </w:p>
          <w:p w14:paraId="215CBD44" w14:textId="77777777" w:rsidR="00DA615C" w:rsidRPr="00BB684F" w:rsidRDefault="00DA615C" w:rsidP="004671DC">
            <w:pPr>
              <w:snapToGrid w:val="0"/>
              <w:spacing w:line="160" w:lineRule="atLeast"/>
              <w:jc w:val="right"/>
              <w:rPr>
                <w:rFonts w:ascii="Times Roman" w:hAnsi="Times Roman"/>
                <w:sz w:val="16"/>
                <w:szCs w:val="16"/>
              </w:rPr>
            </w:pPr>
            <w:r w:rsidRPr="009E1F17">
              <w:rPr>
                <w:rFonts w:ascii="Times Bold" w:hAnsi="Times Bold"/>
                <w:sz w:val="16"/>
                <w:szCs w:val="16"/>
              </w:rPr>
              <w:t xml:space="preserve">USD </w:t>
            </w:r>
            <w:r w:rsidRPr="009E1F17">
              <w:rPr>
                <w:rFonts w:ascii="Times Bold" w:hAnsi="Times Bold" w:hint="eastAsia"/>
                <w:sz w:val="16"/>
                <w:szCs w:val="16"/>
              </w:rPr>
              <w:t>5</w:t>
            </w:r>
            <w:r w:rsidRPr="009E1F17">
              <w:rPr>
                <w:rFonts w:ascii="Times Bold" w:hAnsi="Times Bold"/>
                <w:sz w:val="16"/>
                <w:szCs w:val="16"/>
              </w:rPr>
              <w:t>30</w:t>
            </w:r>
          </w:p>
        </w:tc>
      </w:tr>
      <w:tr w:rsidR="00DA615C" w:rsidRPr="00BB684F" w14:paraId="3E79612D" w14:textId="77777777" w:rsidTr="007E098D">
        <w:tc>
          <w:tcPr>
            <w:tcW w:w="6379" w:type="dxa"/>
          </w:tcPr>
          <w:p w14:paraId="054267A1" w14:textId="77777777" w:rsidR="00DA615C" w:rsidRPr="00BB684F" w:rsidRDefault="00DA615C" w:rsidP="004671DC">
            <w:pPr>
              <w:snapToGrid w:val="0"/>
              <w:spacing w:line="160" w:lineRule="atLeast"/>
              <w:rPr>
                <w:rFonts w:ascii="Times Bold" w:hAnsi="Times Bold"/>
                <w:bCs/>
                <w:sz w:val="16"/>
                <w:szCs w:val="16"/>
              </w:rPr>
            </w:pPr>
            <w:r w:rsidRPr="00BB684F">
              <w:rPr>
                <w:rStyle w:val="tlid-translation"/>
                <w:rFonts w:ascii="Times Bold" w:eastAsia="BIZ UDP明朝 Medium" w:hAnsi="Times Bold"/>
                <w:sz w:val="16"/>
                <w:szCs w:val="16"/>
                <w:lang w:val="en"/>
              </w:rPr>
              <w:t>General net assets start of period balance</w:t>
            </w:r>
          </w:p>
        </w:tc>
        <w:tc>
          <w:tcPr>
            <w:tcW w:w="2977" w:type="dxa"/>
          </w:tcPr>
          <w:p w14:paraId="5F8E2D94" w14:textId="77777777" w:rsidR="00DA615C" w:rsidRPr="00126FDD"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11,495,324</w:t>
            </w:r>
          </w:p>
          <w:p w14:paraId="6C777967" w14:textId="77777777" w:rsidR="00DA615C" w:rsidRPr="00126FDD"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USD772</w:t>
            </w:r>
          </w:p>
        </w:tc>
      </w:tr>
      <w:tr w:rsidR="00DA615C" w:rsidRPr="00BB684F" w14:paraId="16B10ABD" w14:textId="77777777" w:rsidTr="007E098D">
        <w:tc>
          <w:tcPr>
            <w:tcW w:w="6379" w:type="dxa"/>
          </w:tcPr>
          <w:p w14:paraId="5191BF75" w14:textId="77777777" w:rsidR="00DA615C" w:rsidRPr="00BB684F" w:rsidRDefault="00DA615C" w:rsidP="004671DC">
            <w:pPr>
              <w:snapToGrid w:val="0"/>
              <w:spacing w:line="160" w:lineRule="atLeast"/>
              <w:rPr>
                <w:rFonts w:ascii="Times Bold" w:hAnsi="Times Bold"/>
                <w:bCs/>
                <w:sz w:val="16"/>
                <w:szCs w:val="16"/>
              </w:rPr>
            </w:pPr>
            <w:r w:rsidRPr="00BB684F">
              <w:rPr>
                <w:rStyle w:val="tlid-translation"/>
                <w:rFonts w:ascii="Times Bold" w:eastAsia="BIZ UDP明朝 Medium" w:hAnsi="Times Bold"/>
                <w:sz w:val="16"/>
                <w:szCs w:val="16"/>
                <w:lang w:val="en"/>
              </w:rPr>
              <w:t>General net assets end of period balance</w:t>
            </w:r>
          </w:p>
        </w:tc>
        <w:tc>
          <w:tcPr>
            <w:tcW w:w="2977" w:type="dxa"/>
          </w:tcPr>
          <w:p w14:paraId="5F6AC99D" w14:textId="77777777" w:rsidR="00DA615C" w:rsidRPr="00126FDD"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6,736,696</w:t>
            </w:r>
          </w:p>
          <w:p w14:paraId="1EC56B45" w14:textId="77777777" w:rsidR="00DA615C" w:rsidRPr="00126FDD"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USD1,302</w:t>
            </w:r>
          </w:p>
        </w:tc>
      </w:tr>
      <w:tr w:rsidR="00DA615C" w:rsidRPr="00BB684F" w14:paraId="4BEE96A5" w14:textId="77777777" w:rsidTr="007E098D">
        <w:tc>
          <w:tcPr>
            <w:tcW w:w="6379" w:type="dxa"/>
          </w:tcPr>
          <w:p w14:paraId="20F5B1E1" w14:textId="77777777" w:rsidR="00DA615C" w:rsidRPr="00BB684F" w:rsidRDefault="00DA615C" w:rsidP="004671DC">
            <w:pPr>
              <w:snapToGrid w:val="0"/>
              <w:spacing w:line="160" w:lineRule="atLeast"/>
              <w:rPr>
                <w:rFonts w:ascii="Times Roman" w:eastAsia="BIZ UDP明朝 Medium" w:hAnsi="Times Roman"/>
                <w:b/>
                <w:bCs/>
                <w:sz w:val="16"/>
                <w:szCs w:val="16"/>
              </w:rPr>
            </w:pPr>
            <w:r w:rsidRPr="00BB684F">
              <w:rPr>
                <w:rFonts w:ascii="Times Roman" w:eastAsia="BIZ UDP明朝 Medium" w:hAnsi="Times Roman"/>
                <w:b/>
                <w:bCs/>
                <w:sz w:val="16"/>
                <w:szCs w:val="16"/>
              </w:rPr>
              <w:t>2.</w:t>
            </w:r>
            <w:r w:rsidRPr="00BB684F">
              <w:rPr>
                <w:rStyle w:val="tlid-translation"/>
                <w:rFonts w:ascii="Times Bold" w:eastAsia="BIZ UDP明朝 Medium" w:hAnsi="Times Bold"/>
                <w:sz w:val="16"/>
                <w:szCs w:val="16"/>
                <w:lang w:val="en"/>
              </w:rPr>
              <w:t xml:space="preserve"> Net assets end of period balance</w:t>
            </w:r>
          </w:p>
        </w:tc>
        <w:tc>
          <w:tcPr>
            <w:tcW w:w="2977" w:type="dxa"/>
          </w:tcPr>
          <w:p w14:paraId="0CB5C794" w14:textId="77777777" w:rsidR="00DA615C" w:rsidRPr="00126FDD"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6,736,696</w:t>
            </w:r>
          </w:p>
          <w:p w14:paraId="34B62D24" w14:textId="77777777" w:rsidR="00DA615C" w:rsidRPr="00BB684F" w:rsidRDefault="00DA615C" w:rsidP="004671DC">
            <w:pPr>
              <w:snapToGrid w:val="0"/>
              <w:spacing w:line="160" w:lineRule="atLeast"/>
              <w:jc w:val="right"/>
              <w:rPr>
                <w:rFonts w:ascii="Times Roman" w:hAnsi="Times Roman"/>
                <w:sz w:val="16"/>
                <w:szCs w:val="16"/>
              </w:rPr>
            </w:pPr>
            <w:r w:rsidRPr="00126FDD">
              <w:rPr>
                <w:rFonts w:ascii="Times Roman" w:hAnsi="Times Roman"/>
                <w:sz w:val="16"/>
                <w:szCs w:val="16"/>
              </w:rPr>
              <w:t>USD1,302</w:t>
            </w:r>
          </w:p>
        </w:tc>
      </w:tr>
    </w:tbl>
    <w:p w14:paraId="3B2577BE" w14:textId="30825200" w:rsidR="00D3688E" w:rsidRPr="00673A48" w:rsidRDefault="00167C5B" w:rsidP="00167C5B">
      <w:pPr>
        <w:ind w:firstLine="360"/>
        <w:rPr>
          <w:rFonts w:ascii="Times Roman" w:hAnsi="Times Roman"/>
          <w:sz w:val="28"/>
          <w:szCs w:val="28"/>
        </w:rPr>
      </w:pPr>
      <w:r w:rsidRPr="00167C5B">
        <w:rPr>
          <w:rFonts w:ascii="Times Bold" w:hAnsi="Times Bold" w:hint="eastAsia"/>
          <w:b/>
          <w:bCs/>
          <w:sz w:val="24"/>
        </w:rPr>
        <w:lastRenderedPageBreak/>
        <w:t>2020</w:t>
      </w:r>
      <w:r w:rsidRPr="00167C5B">
        <w:rPr>
          <w:rFonts w:ascii="Times Bold" w:hAnsi="Times Bold" w:hint="eastAsia"/>
          <w:b/>
          <w:bCs/>
          <w:sz w:val="24"/>
        </w:rPr>
        <w:t>年・計画と結果の対比表</w:t>
      </w:r>
      <w:r>
        <w:rPr>
          <w:rFonts w:ascii="Times Bold" w:hAnsi="Times Bold" w:hint="eastAsia"/>
          <w:b/>
          <w:bCs/>
          <w:sz w:val="24"/>
        </w:rPr>
        <w:t xml:space="preserve">　</w:t>
      </w:r>
      <w:r w:rsidR="002E7D50" w:rsidRPr="00673A48">
        <w:rPr>
          <w:rFonts w:ascii="Times Bold" w:hAnsi="Times Bold"/>
          <w:b/>
          <w:bCs/>
          <w:sz w:val="28"/>
          <w:szCs w:val="28"/>
        </w:rPr>
        <w:t xml:space="preserve">2020 </w:t>
      </w:r>
      <w:r w:rsidR="000D26BF" w:rsidRPr="00673A48">
        <w:rPr>
          <w:rFonts w:ascii="Times Bold" w:hAnsi="Times Bold"/>
          <w:b/>
          <w:bCs/>
          <w:sz w:val="28"/>
          <w:szCs w:val="28"/>
        </w:rPr>
        <w:t>plan and result summary</w:t>
      </w:r>
    </w:p>
    <w:p w14:paraId="276F9548" w14:textId="77777777" w:rsidR="00D42F6A" w:rsidRPr="002C1FAE" w:rsidRDefault="002E7D50" w:rsidP="00D3688E">
      <w:pPr>
        <w:ind w:left="2520" w:firstLineChars="300" w:firstLine="480"/>
        <w:rPr>
          <w:rFonts w:ascii="Times Bold" w:hAnsi="Times Bold"/>
          <w:sz w:val="16"/>
          <w:szCs w:val="16"/>
        </w:rPr>
      </w:pPr>
      <w:r w:rsidRPr="002E7D50">
        <w:rPr>
          <w:rFonts w:ascii="Times Roman" w:hAnsi="Times Roman"/>
          <w:sz w:val="16"/>
          <w:szCs w:val="16"/>
        </w:rPr>
        <w:t xml:space="preserve">  </w:t>
      </w:r>
      <w:r w:rsidR="00D42F6A" w:rsidRPr="002E7D50">
        <w:rPr>
          <w:rFonts w:ascii="Times Roman" w:hAnsi="Times Roman"/>
          <w:sz w:val="16"/>
          <w:szCs w:val="16"/>
        </w:rPr>
        <w:t>*: Unit : JPY if not specified.</w:t>
      </w:r>
      <w:r w:rsidR="002C1FAE">
        <w:rPr>
          <w:rFonts w:ascii="Times Roman" w:hAnsi="Times Roman"/>
          <w:sz w:val="16"/>
          <w:szCs w:val="16"/>
        </w:rPr>
        <w:t xml:space="preserve">  [</w:t>
      </w:r>
      <w:r w:rsidR="002C1FAE" w:rsidRPr="006501BE">
        <w:rPr>
          <w:rFonts w:ascii="Times Roman" w:hAnsi="Times Roman"/>
          <w:sz w:val="16"/>
          <w:szCs w:val="16"/>
        </w:rPr>
        <w:t>FY2019: 2018.11.28-2019.08.31, FY2020: (2019.9.1-2019.08.31)</w:t>
      </w:r>
      <w:r w:rsidR="002C1FAE">
        <w:rPr>
          <w:rFonts w:ascii="Times Roman" w:hAnsi="Times Roman"/>
          <w:sz w:val="16"/>
          <w:szCs w:val="16"/>
        </w:rPr>
        <w:t>]</w:t>
      </w:r>
    </w:p>
    <w:tbl>
      <w:tblPr>
        <w:tblStyle w:val="aa"/>
        <w:tblW w:w="9004" w:type="dxa"/>
        <w:tblInd w:w="630" w:type="dxa"/>
        <w:tblLayout w:type="fixed"/>
        <w:tblLook w:val="04A0" w:firstRow="1" w:lastRow="0" w:firstColumn="1" w:lastColumn="0" w:noHBand="0" w:noVBand="1"/>
      </w:tblPr>
      <w:tblGrid>
        <w:gridCol w:w="1242"/>
        <w:gridCol w:w="1276"/>
        <w:gridCol w:w="1525"/>
        <w:gridCol w:w="1843"/>
        <w:gridCol w:w="3118"/>
      </w:tblGrid>
      <w:tr w:rsidR="00D42F6A" w14:paraId="00192C04" w14:textId="77777777" w:rsidTr="00A26CEF">
        <w:tc>
          <w:tcPr>
            <w:tcW w:w="1242" w:type="dxa"/>
          </w:tcPr>
          <w:p w14:paraId="7EBEBC26" w14:textId="77777777" w:rsidR="00D42F6A" w:rsidRPr="00372F83" w:rsidRDefault="00D42F6A" w:rsidP="00D42F6A">
            <w:pPr>
              <w:snapToGrid w:val="0"/>
              <w:spacing w:line="140" w:lineRule="atLeast"/>
              <w:jc w:val="center"/>
              <w:rPr>
                <w:rFonts w:ascii="Times Roman" w:hAnsi="Times Roman"/>
                <w:sz w:val="16"/>
                <w:szCs w:val="16"/>
              </w:rPr>
            </w:pPr>
            <w:r w:rsidRPr="00372F83">
              <w:rPr>
                <w:rFonts w:ascii="Times Roman" w:hAnsi="Times Roman"/>
                <w:sz w:val="16"/>
                <w:szCs w:val="16"/>
              </w:rPr>
              <w:t>Item</w:t>
            </w:r>
          </w:p>
        </w:tc>
        <w:tc>
          <w:tcPr>
            <w:tcW w:w="1276" w:type="dxa"/>
          </w:tcPr>
          <w:p w14:paraId="76450B91" w14:textId="77777777" w:rsidR="00D42F6A" w:rsidRPr="00E75EE3" w:rsidRDefault="00D42F6A" w:rsidP="00DF76A9">
            <w:pPr>
              <w:snapToGrid w:val="0"/>
              <w:spacing w:line="14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2019</w:t>
            </w:r>
            <w:r w:rsidRPr="00E75EE3">
              <w:rPr>
                <w:rFonts w:ascii="Times Roman" w:hAnsi="Times Roman"/>
                <w:b/>
                <w:color w:val="000000" w:themeColor="text1"/>
                <w:sz w:val="16"/>
                <w:szCs w:val="16"/>
              </w:rPr>
              <w:t xml:space="preserve"> Result</w:t>
            </w:r>
          </w:p>
        </w:tc>
        <w:tc>
          <w:tcPr>
            <w:tcW w:w="1525" w:type="dxa"/>
          </w:tcPr>
          <w:p w14:paraId="51D9ACFD" w14:textId="77777777" w:rsidR="00D42F6A" w:rsidRPr="00E75EE3" w:rsidRDefault="00D42F6A" w:rsidP="00DF76A9">
            <w:pPr>
              <w:snapToGrid w:val="0"/>
              <w:spacing w:line="14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 xml:space="preserve">2020 </w:t>
            </w:r>
            <w:r w:rsidRPr="00E75EE3">
              <w:rPr>
                <w:rFonts w:ascii="Times Roman" w:hAnsi="Times Roman"/>
                <w:b/>
                <w:color w:val="000000" w:themeColor="text1"/>
                <w:sz w:val="16"/>
                <w:szCs w:val="16"/>
              </w:rPr>
              <w:t>Plan</w:t>
            </w:r>
          </w:p>
        </w:tc>
        <w:tc>
          <w:tcPr>
            <w:tcW w:w="1843" w:type="dxa"/>
          </w:tcPr>
          <w:p w14:paraId="26CE54BB" w14:textId="77777777" w:rsidR="00D42F6A" w:rsidRPr="00E75EE3" w:rsidRDefault="00D42F6A" w:rsidP="00DF76A9">
            <w:pPr>
              <w:snapToGrid w:val="0"/>
              <w:spacing w:line="14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 xml:space="preserve">2020 </w:t>
            </w:r>
            <w:r w:rsidRPr="00E75EE3">
              <w:rPr>
                <w:rFonts w:ascii="Times Roman" w:hAnsi="Times Roman"/>
                <w:b/>
                <w:color w:val="000000" w:themeColor="text1"/>
                <w:sz w:val="16"/>
                <w:szCs w:val="16"/>
              </w:rPr>
              <w:t>Result</w:t>
            </w:r>
          </w:p>
        </w:tc>
        <w:tc>
          <w:tcPr>
            <w:tcW w:w="3118" w:type="dxa"/>
          </w:tcPr>
          <w:p w14:paraId="54955636" w14:textId="77777777" w:rsidR="00D42F6A" w:rsidRPr="00372F83" w:rsidRDefault="00D42F6A" w:rsidP="00D42F6A">
            <w:pPr>
              <w:snapToGrid w:val="0"/>
              <w:spacing w:line="140" w:lineRule="atLeast"/>
              <w:jc w:val="center"/>
              <w:rPr>
                <w:rFonts w:ascii="Times Roman" w:hAnsi="Times Roman"/>
                <w:sz w:val="16"/>
                <w:szCs w:val="16"/>
              </w:rPr>
            </w:pPr>
            <w:r w:rsidRPr="00372F83">
              <w:rPr>
                <w:rFonts w:ascii="Times Roman" w:hAnsi="Times Roman"/>
                <w:sz w:val="16"/>
                <w:szCs w:val="16"/>
              </w:rPr>
              <w:t>Note</w:t>
            </w:r>
            <w:r>
              <w:rPr>
                <w:rFonts w:ascii="Times Roman" w:hAnsi="Times Roman"/>
                <w:sz w:val="16"/>
                <w:szCs w:val="16"/>
              </w:rPr>
              <w:t xml:space="preserve"> for 2020 expenditure</w:t>
            </w:r>
          </w:p>
        </w:tc>
      </w:tr>
      <w:tr w:rsidR="00D42F6A" w:rsidRPr="004F22FC" w14:paraId="43273878" w14:textId="77777777" w:rsidTr="00A26CEF">
        <w:tc>
          <w:tcPr>
            <w:tcW w:w="1242" w:type="dxa"/>
          </w:tcPr>
          <w:p w14:paraId="60BA3320"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Income</w:t>
            </w:r>
            <w:r>
              <w:rPr>
                <w:rFonts w:ascii="Times Roman" w:hAnsi="Times Roman"/>
                <w:sz w:val="16"/>
                <w:szCs w:val="16"/>
              </w:rPr>
              <w:t xml:space="preserve"> (JPY)</w:t>
            </w:r>
          </w:p>
        </w:tc>
        <w:tc>
          <w:tcPr>
            <w:tcW w:w="1276" w:type="dxa"/>
          </w:tcPr>
          <w:p w14:paraId="624829C4" w14:textId="77777777" w:rsidR="00D42F6A" w:rsidRPr="0051775E" w:rsidRDefault="00D42F6A" w:rsidP="00DF76A9">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13,7</w:t>
            </w:r>
            <w:r>
              <w:rPr>
                <w:rFonts w:ascii="Times Roman" w:hAnsi="Times Roman"/>
                <w:b/>
                <w:i/>
                <w:sz w:val="16"/>
                <w:szCs w:val="16"/>
              </w:rPr>
              <w:t>84,703</w:t>
            </w:r>
          </w:p>
        </w:tc>
        <w:tc>
          <w:tcPr>
            <w:tcW w:w="1525" w:type="dxa"/>
          </w:tcPr>
          <w:p w14:paraId="05773533" w14:textId="77777777" w:rsidR="00D42F6A" w:rsidRPr="00853145" w:rsidRDefault="00D42F6A" w:rsidP="00DF76A9">
            <w:pPr>
              <w:adjustRightInd w:val="0"/>
              <w:snapToGrid w:val="0"/>
              <w:spacing w:line="200" w:lineRule="atLeast"/>
              <w:jc w:val="right"/>
              <w:rPr>
                <w:rFonts w:ascii="Times Roman" w:hAnsi="Times Roman"/>
                <w:b/>
                <w:i/>
                <w:sz w:val="16"/>
                <w:szCs w:val="16"/>
              </w:rPr>
            </w:pPr>
            <w:r w:rsidRPr="00853145">
              <w:rPr>
                <w:rFonts w:ascii="Times Roman" w:hAnsi="Times Roman"/>
                <w:b/>
                <w:i/>
                <w:sz w:val="16"/>
                <w:szCs w:val="16"/>
              </w:rPr>
              <w:t>11,7</w:t>
            </w:r>
            <w:r>
              <w:rPr>
                <w:rFonts w:ascii="Times Roman" w:hAnsi="Times Roman"/>
                <w:b/>
                <w:i/>
                <w:sz w:val="16"/>
                <w:szCs w:val="16"/>
              </w:rPr>
              <w:t>75,324</w:t>
            </w:r>
          </w:p>
        </w:tc>
        <w:tc>
          <w:tcPr>
            <w:tcW w:w="1843" w:type="dxa"/>
          </w:tcPr>
          <w:p w14:paraId="494095B5"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13,582,837</w:t>
            </w:r>
          </w:p>
        </w:tc>
        <w:tc>
          <w:tcPr>
            <w:tcW w:w="3118" w:type="dxa"/>
          </w:tcPr>
          <w:p w14:paraId="4DBC12BA" w14:textId="77777777" w:rsidR="00D42F6A" w:rsidRPr="000E7289" w:rsidRDefault="00D42F6A" w:rsidP="00D42F6A">
            <w:pPr>
              <w:adjustRightInd w:val="0"/>
              <w:snapToGrid w:val="0"/>
              <w:spacing w:line="200" w:lineRule="atLeast"/>
              <w:jc w:val="center"/>
              <w:rPr>
                <w:rFonts w:ascii="Times Roman" w:hAnsi="Times Roman"/>
                <w:sz w:val="13"/>
                <w:szCs w:val="13"/>
              </w:rPr>
            </w:pPr>
          </w:p>
        </w:tc>
      </w:tr>
      <w:tr w:rsidR="00D42F6A" w:rsidRPr="004F22FC" w14:paraId="22E2E2FB" w14:textId="77777777" w:rsidTr="00A26CEF">
        <w:tc>
          <w:tcPr>
            <w:tcW w:w="1242" w:type="dxa"/>
          </w:tcPr>
          <w:p w14:paraId="52AE37B2" w14:textId="77777777" w:rsidR="00D42F6A" w:rsidRPr="00372F83" w:rsidRDefault="00D42F6A" w:rsidP="005B37C9">
            <w:pPr>
              <w:adjustRightInd w:val="0"/>
              <w:snapToGrid w:val="0"/>
              <w:spacing w:line="200" w:lineRule="atLeast"/>
              <w:rPr>
                <w:rFonts w:ascii="Times Roman" w:hAnsi="Times Roman"/>
                <w:sz w:val="16"/>
                <w:szCs w:val="16"/>
              </w:rPr>
            </w:pPr>
            <w:r>
              <w:rPr>
                <w:rFonts w:ascii="Times Roman" w:hAnsi="Times Roman"/>
                <w:sz w:val="16"/>
                <w:szCs w:val="16"/>
              </w:rPr>
              <w:t>1. Carry over</w:t>
            </w:r>
          </w:p>
        </w:tc>
        <w:tc>
          <w:tcPr>
            <w:tcW w:w="1276" w:type="dxa"/>
          </w:tcPr>
          <w:p w14:paraId="009B9B48"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6CA0D70B" w14:textId="77777777" w:rsidR="00D42F6A" w:rsidRPr="00853145" w:rsidRDefault="00D42F6A" w:rsidP="00DF76A9">
            <w:pPr>
              <w:adjustRightInd w:val="0"/>
              <w:snapToGrid w:val="0"/>
              <w:spacing w:line="200" w:lineRule="atLeast"/>
              <w:jc w:val="right"/>
              <w:rPr>
                <w:rFonts w:ascii="Times Roman" w:hAnsi="Times Roman"/>
                <w:sz w:val="16"/>
                <w:szCs w:val="16"/>
              </w:rPr>
            </w:pPr>
            <w:r w:rsidRPr="00853145">
              <w:rPr>
                <w:rFonts w:ascii="Times Roman" w:hAnsi="Times Roman"/>
                <w:sz w:val="16"/>
                <w:szCs w:val="16"/>
              </w:rPr>
              <w:t>11,495,</w:t>
            </w:r>
            <w:r>
              <w:rPr>
                <w:rFonts w:ascii="Times Roman" w:hAnsi="Times Roman"/>
                <w:sz w:val="16"/>
                <w:szCs w:val="16"/>
              </w:rPr>
              <w:t>3</w:t>
            </w:r>
            <w:r w:rsidRPr="00853145">
              <w:rPr>
                <w:rFonts w:ascii="Times Roman" w:hAnsi="Times Roman"/>
                <w:sz w:val="16"/>
                <w:szCs w:val="16"/>
              </w:rPr>
              <w:t>24</w:t>
            </w:r>
          </w:p>
        </w:tc>
        <w:tc>
          <w:tcPr>
            <w:tcW w:w="1843" w:type="dxa"/>
          </w:tcPr>
          <w:p w14:paraId="7166C28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11,495,324</w:t>
            </w:r>
          </w:p>
        </w:tc>
        <w:tc>
          <w:tcPr>
            <w:tcW w:w="3118" w:type="dxa"/>
          </w:tcPr>
          <w:p w14:paraId="0E425C7D" w14:textId="77777777" w:rsidR="00D42F6A" w:rsidRPr="000E7289" w:rsidRDefault="00D42F6A" w:rsidP="00251760">
            <w:pPr>
              <w:adjustRightInd w:val="0"/>
              <w:snapToGrid w:val="0"/>
              <w:spacing w:line="200" w:lineRule="atLeast"/>
              <w:ind w:leftChars="-45" w:left="-94"/>
              <w:jc w:val="left"/>
              <w:rPr>
                <w:rFonts w:ascii="Times Roman" w:hAnsi="Times Roman"/>
                <w:iCs/>
                <w:color w:val="FF0000"/>
                <w:sz w:val="13"/>
                <w:szCs w:val="13"/>
              </w:rPr>
            </w:pPr>
            <w:r w:rsidRPr="000E7289">
              <w:rPr>
                <w:rFonts w:ascii="Times Roman" w:hAnsi="Times Roman"/>
                <w:iCs/>
                <w:color w:val="000000" w:themeColor="text1"/>
                <w:sz w:val="13"/>
                <w:szCs w:val="13"/>
              </w:rPr>
              <w:t>DPP account and cash</w:t>
            </w:r>
          </w:p>
        </w:tc>
      </w:tr>
      <w:tr w:rsidR="00D42F6A" w:rsidRPr="004F22FC" w14:paraId="6015A330" w14:textId="77777777" w:rsidTr="00A26CEF">
        <w:tc>
          <w:tcPr>
            <w:tcW w:w="1242" w:type="dxa"/>
          </w:tcPr>
          <w:p w14:paraId="752A7A2B"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2</w:t>
            </w:r>
            <w:r w:rsidRPr="00372F83">
              <w:rPr>
                <w:rFonts w:ascii="Times Roman" w:hAnsi="Times Roman"/>
                <w:sz w:val="16"/>
                <w:szCs w:val="16"/>
              </w:rPr>
              <w:t>. Annual conf.</w:t>
            </w:r>
          </w:p>
        </w:tc>
        <w:tc>
          <w:tcPr>
            <w:tcW w:w="1276" w:type="dxa"/>
          </w:tcPr>
          <w:p w14:paraId="799DAC4B" w14:textId="77777777" w:rsidR="00D42F6A" w:rsidRPr="00372F83" w:rsidRDefault="00D42F6A" w:rsidP="00DF76A9">
            <w:pPr>
              <w:wordWrap w:val="0"/>
              <w:adjustRightInd w:val="0"/>
              <w:snapToGrid w:val="0"/>
              <w:spacing w:line="200" w:lineRule="atLeast"/>
              <w:jc w:val="right"/>
              <w:rPr>
                <w:rFonts w:ascii="Times" w:hAnsi="Times"/>
                <w:sz w:val="16"/>
                <w:szCs w:val="16"/>
              </w:rPr>
            </w:pPr>
            <w:r w:rsidRPr="00372F83">
              <w:rPr>
                <w:rFonts w:ascii="Times" w:hAnsi="Times"/>
                <w:sz w:val="16"/>
                <w:szCs w:val="16"/>
              </w:rPr>
              <w:t>13,502,299</w:t>
            </w:r>
          </w:p>
        </w:tc>
        <w:tc>
          <w:tcPr>
            <w:tcW w:w="1525" w:type="dxa"/>
          </w:tcPr>
          <w:p w14:paraId="30E7B002" w14:textId="77777777" w:rsidR="00D42F6A" w:rsidRPr="00372F83" w:rsidRDefault="00D42F6A" w:rsidP="00DF76A9">
            <w:pPr>
              <w:adjustRightInd w:val="0"/>
              <w:snapToGrid w:val="0"/>
              <w:spacing w:line="200" w:lineRule="atLeast"/>
              <w:jc w:val="right"/>
              <w:rPr>
                <w:rFonts w:ascii="Times Roman" w:hAnsi="Times Roman"/>
                <w:sz w:val="16"/>
                <w:szCs w:val="16"/>
              </w:rPr>
            </w:pPr>
            <w:r w:rsidRPr="00372F83">
              <w:rPr>
                <w:rFonts w:ascii="Times Roman" w:hAnsi="Times Roman"/>
                <w:sz w:val="16"/>
                <w:szCs w:val="16"/>
              </w:rPr>
              <w:t>0</w:t>
            </w:r>
          </w:p>
        </w:tc>
        <w:tc>
          <w:tcPr>
            <w:tcW w:w="1843" w:type="dxa"/>
          </w:tcPr>
          <w:p w14:paraId="435812D2"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Pr>
                <w:rFonts w:ascii="Times Roman" w:hAnsi="Times Roman"/>
                <w:color w:val="000000" w:themeColor="text1"/>
                <w:sz w:val="16"/>
                <w:szCs w:val="16"/>
              </w:rPr>
              <w:t>0</w:t>
            </w:r>
          </w:p>
        </w:tc>
        <w:tc>
          <w:tcPr>
            <w:tcW w:w="3118" w:type="dxa"/>
          </w:tcPr>
          <w:p w14:paraId="24D6D0D1" w14:textId="77777777" w:rsidR="00D42F6A" w:rsidRPr="000E7289" w:rsidRDefault="00D42F6A" w:rsidP="00251760">
            <w:pPr>
              <w:adjustRightInd w:val="0"/>
              <w:snapToGrid w:val="0"/>
              <w:spacing w:line="200" w:lineRule="atLeast"/>
              <w:jc w:val="left"/>
              <w:rPr>
                <w:rFonts w:ascii="Times Roman" w:hAnsi="Times Roman"/>
                <w:sz w:val="13"/>
                <w:szCs w:val="13"/>
              </w:rPr>
            </w:pPr>
            <w:r>
              <w:rPr>
                <w:rFonts w:ascii="Times Roman" w:hAnsi="Times Roman"/>
                <w:sz w:val="13"/>
                <w:szCs w:val="13"/>
              </w:rPr>
              <w:t>*: DPP2019 budget is Table 1</w:t>
            </w:r>
          </w:p>
        </w:tc>
      </w:tr>
      <w:tr w:rsidR="00D42F6A" w:rsidRPr="004F22FC" w14:paraId="40BF6BB9" w14:textId="77777777" w:rsidTr="00A26CEF">
        <w:tc>
          <w:tcPr>
            <w:tcW w:w="1242" w:type="dxa"/>
          </w:tcPr>
          <w:p w14:paraId="39224A4B" w14:textId="77777777" w:rsidR="00D42F6A" w:rsidRPr="00372F83" w:rsidRDefault="00D42F6A" w:rsidP="005B37C9">
            <w:pPr>
              <w:adjustRightInd w:val="0"/>
              <w:snapToGrid w:val="0"/>
              <w:spacing w:line="200" w:lineRule="atLeast"/>
              <w:rPr>
                <w:rFonts w:ascii="Times Roman" w:hAnsi="Times Roman"/>
                <w:sz w:val="16"/>
                <w:szCs w:val="16"/>
              </w:rPr>
            </w:pPr>
            <w:r>
              <w:rPr>
                <w:rFonts w:ascii="Times Roman" w:hAnsi="Times Roman"/>
                <w:sz w:val="16"/>
                <w:szCs w:val="16"/>
              </w:rPr>
              <w:t>3</w:t>
            </w:r>
            <w:r w:rsidRPr="00372F83">
              <w:rPr>
                <w:rFonts w:ascii="Times Roman" w:hAnsi="Times Roman"/>
                <w:sz w:val="16"/>
                <w:szCs w:val="16"/>
              </w:rPr>
              <w:t>. RMPP</w:t>
            </w:r>
          </w:p>
        </w:tc>
        <w:tc>
          <w:tcPr>
            <w:tcW w:w="1276" w:type="dxa"/>
          </w:tcPr>
          <w:p w14:paraId="738901A0" w14:textId="77777777" w:rsidR="00D42F6A" w:rsidRDefault="00D42F6A" w:rsidP="00DF76A9">
            <w:pPr>
              <w:adjustRightInd w:val="0"/>
              <w:snapToGrid w:val="0"/>
              <w:spacing w:line="200" w:lineRule="atLeast"/>
              <w:jc w:val="right"/>
              <w:rPr>
                <w:rFonts w:ascii="Times" w:hAnsi="Times"/>
                <w:sz w:val="16"/>
                <w:szCs w:val="16"/>
              </w:rPr>
            </w:pPr>
            <w:r w:rsidRPr="00372F83">
              <w:rPr>
                <w:rFonts w:ascii="Times" w:hAnsi="Times"/>
                <w:sz w:val="16"/>
                <w:szCs w:val="16"/>
              </w:rPr>
              <w:t>282,351</w:t>
            </w:r>
          </w:p>
        </w:tc>
        <w:tc>
          <w:tcPr>
            <w:tcW w:w="1525" w:type="dxa"/>
          </w:tcPr>
          <w:p w14:paraId="6A1043EB" w14:textId="77777777" w:rsidR="00D42F6A" w:rsidRPr="00372F83" w:rsidRDefault="00D42F6A" w:rsidP="00DF76A9">
            <w:pPr>
              <w:adjustRightInd w:val="0"/>
              <w:snapToGrid w:val="0"/>
              <w:spacing w:line="200" w:lineRule="atLeast"/>
              <w:jc w:val="right"/>
              <w:rPr>
                <w:rFonts w:ascii="Times" w:hAnsi="Times"/>
                <w:sz w:val="16"/>
                <w:szCs w:val="16"/>
              </w:rPr>
            </w:pPr>
            <w:r w:rsidRPr="00372F83">
              <w:rPr>
                <w:rFonts w:ascii="Times" w:hAnsi="Times"/>
                <w:sz w:val="16"/>
                <w:szCs w:val="16"/>
              </w:rPr>
              <w:t>28</w:t>
            </w:r>
            <w:r>
              <w:rPr>
                <w:rFonts w:ascii="Times" w:hAnsi="Times"/>
                <w:sz w:val="16"/>
                <w:szCs w:val="16"/>
              </w:rPr>
              <w:t>0,000</w:t>
            </w:r>
          </w:p>
        </w:tc>
        <w:tc>
          <w:tcPr>
            <w:tcW w:w="1843" w:type="dxa"/>
          </w:tcPr>
          <w:p w14:paraId="0D0A84B0" w14:textId="77777777" w:rsidR="00D42F6A" w:rsidRPr="00E75EE3" w:rsidRDefault="00D42F6A" w:rsidP="00DF76A9">
            <w:pPr>
              <w:adjustRightInd w:val="0"/>
              <w:snapToGrid w:val="0"/>
              <w:spacing w:line="200" w:lineRule="atLeast"/>
              <w:jc w:val="right"/>
              <w:rPr>
                <w:rFonts w:ascii="Times" w:hAnsi="Times"/>
                <w:color w:val="000000" w:themeColor="text1"/>
                <w:sz w:val="16"/>
                <w:szCs w:val="16"/>
              </w:rPr>
            </w:pPr>
            <w:r w:rsidRPr="00E75EE3">
              <w:rPr>
                <w:rFonts w:ascii="Times" w:hAnsi="Times"/>
                <w:color w:val="000000" w:themeColor="text1"/>
                <w:sz w:val="16"/>
                <w:szCs w:val="16"/>
              </w:rPr>
              <w:t>286,912</w:t>
            </w:r>
          </w:p>
        </w:tc>
        <w:tc>
          <w:tcPr>
            <w:tcW w:w="3118" w:type="dxa"/>
          </w:tcPr>
          <w:p w14:paraId="67910025" w14:textId="77777777" w:rsidR="00D42F6A" w:rsidRPr="000E7289" w:rsidRDefault="005B37C9" w:rsidP="00251760">
            <w:pPr>
              <w:adjustRightInd w:val="0"/>
              <w:snapToGrid w:val="0"/>
              <w:spacing w:line="200" w:lineRule="atLeast"/>
              <w:jc w:val="left"/>
              <w:rPr>
                <w:rFonts w:ascii="Times Roman" w:hAnsi="Times Roman"/>
                <w:sz w:val="13"/>
                <w:szCs w:val="13"/>
              </w:rPr>
            </w:pPr>
            <w:r>
              <w:rPr>
                <w:rFonts w:ascii="Times Roman" w:hAnsi="Times Roman"/>
                <w:sz w:val="13"/>
                <w:szCs w:val="13"/>
              </w:rPr>
              <w:t>*: DPP2019 budget handled by LOC is Table 3</w:t>
            </w:r>
          </w:p>
        </w:tc>
      </w:tr>
      <w:tr w:rsidR="00D42F6A" w:rsidRPr="004F22FC" w14:paraId="34BBCD58" w14:textId="77777777" w:rsidTr="00A26CEF">
        <w:tc>
          <w:tcPr>
            <w:tcW w:w="1242" w:type="dxa"/>
          </w:tcPr>
          <w:p w14:paraId="0A9481B6" w14:textId="77777777" w:rsidR="00D42F6A" w:rsidRPr="00372F83" w:rsidRDefault="00D42F6A" w:rsidP="005B37C9">
            <w:pPr>
              <w:adjustRightInd w:val="0"/>
              <w:snapToGrid w:val="0"/>
              <w:spacing w:line="200" w:lineRule="atLeast"/>
              <w:rPr>
                <w:rFonts w:ascii="Times Roman" w:hAnsi="Times Roman"/>
                <w:sz w:val="16"/>
                <w:szCs w:val="16"/>
              </w:rPr>
            </w:pPr>
            <w:r>
              <w:rPr>
                <w:rFonts w:ascii="Times Roman" w:hAnsi="Times Roman"/>
                <w:sz w:val="16"/>
                <w:szCs w:val="16"/>
              </w:rPr>
              <w:t>4</w:t>
            </w:r>
            <w:r w:rsidRPr="00372F83">
              <w:rPr>
                <w:rFonts w:ascii="Times Roman" w:hAnsi="Times Roman"/>
                <w:sz w:val="16"/>
                <w:szCs w:val="16"/>
              </w:rPr>
              <w:t>. APCTP sup</w:t>
            </w:r>
            <w:r>
              <w:rPr>
                <w:rFonts w:ascii="Times Roman" w:hAnsi="Times Roman"/>
                <w:sz w:val="16"/>
                <w:szCs w:val="16"/>
              </w:rPr>
              <w:t>.</w:t>
            </w:r>
          </w:p>
        </w:tc>
        <w:tc>
          <w:tcPr>
            <w:tcW w:w="1276" w:type="dxa"/>
          </w:tcPr>
          <w:p w14:paraId="7E40CD00" w14:textId="77777777" w:rsidR="00D42F6A" w:rsidRPr="00372F83" w:rsidRDefault="00D42F6A" w:rsidP="00DF76A9">
            <w:pPr>
              <w:adjustRightInd w:val="0"/>
              <w:snapToGrid w:val="0"/>
              <w:spacing w:line="200" w:lineRule="atLeast"/>
              <w:jc w:val="right"/>
              <w:rPr>
                <w:rFonts w:ascii="Times Roman" w:hAnsi="Times Roman"/>
                <w:sz w:val="16"/>
                <w:szCs w:val="16"/>
              </w:rPr>
            </w:pPr>
            <w:r w:rsidRPr="00372F83">
              <w:rPr>
                <w:rFonts w:ascii="Times Roman" w:hAnsi="Times Roman"/>
                <w:sz w:val="16"/>
                <w:szCs w:val="16"/>
              </w:rPr>
              <w:t>NA</w:t>
            </w:r>
          </w:p>
        </w:tc>
        <w:tc>
          <w:tcPr>
            <w:tcW w:w="1525" w:type="dxa"/>
          </w:tcPr>
          <w:p w14:paraId="17056772" w14:textId="77777777" w:rsidR="00D42F6A" w:rsidRPr="006748A5" w:rsidRDefault="008E7D64" w:rsidP="00DF76A9">
            <w:pPr>
              <w:wordWrap w:val="0"/>
              <w:adjustRightInd w:val="0"/>
              <w:snapToGrid w:val="0"/>
              <w:spacing w:line="200" w:lineRule="atLeast"/>
              <w:jc w:val="right"/>
              <w:rPr>
                <w:rFonts w:ascii="Times Roman" w:hAnsi="Times Roman"/>
                <w:sz w:val="13"/>
                <w:szCs w:val="13"/>
              </w:rPr>
            </w:pPr>
            <w:r>
              <w:rPr>
                <w:rFonts w:ascii="Times Roman" w:hAnsi="Times Roman"/>
                <w:sz w:val="13"/>
                <w:szCs w:val="13"/>
              </w:rPr>
              <w:t>(</w:t>
            </w:r>
            <w:r w:rsidR="00D42F6A" w:rsidRPr="006748A5">
              <w:rPr>
                <w:rFonts w:ascii="Times Roman" w:hAnsi="Times Roman"/>
                <w:sz w:val="13"/>
                <w:szCs w:val="13"/>
              </w:rPr>
              <w:t>KRW10,000,000</w:t>
            </w:r>
            <w:r>
              <w:rPr>
                <w:rFonts w:ascii="Times Roman" w:hAnsi="Times Roman"/>
                <w:sz w:val="13"/>
                <w:szCs w:val="13"/>
              </w:rPr>
              <w:t>)</w:t>
            </w:r>
          </w:p>
        </w:tc>
        <w:tc>
          <w:tcPr>
            <w:tcW w:w="1843" w:type="dxa"/>
          </w:tcPr>
          <w:p w14:paraId="455E505D" w14:textId="77777777" w:rsidR="00D42F6A" w:rsidRPr="00E75EE3" w:rsidRDefault="00D42F6A" w:rsidP="00DF76A9">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913,074</w:t>
            </w:r>
          </w:p>
        </w:tc>
        <w:tc>
          <w:tcPr>
            <w:tcW w:w="3118" w:type="dxa"/>
          </w:tcPr>
          <w:p w14:paraId="4E3DD25B"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5A3AE1FD" w14:textId="77777777" w:rsidTr="00A26CEF">
        <w:tc>
          <w:tcPr>
            <w:tcW w:w="1242" w:type="dxa"/>
          </w:tcPr>
          <w:p w14:paraId="23C16C1B" w14:textId="77777777" w:rsidR="00D42F6A" w:rsidRPr="005A7D49" w:rsidRDefault="00D42F6A" w:rsidP="00D42F6A">
            <w:pPr>
              <w:adjustRightInd w:val="0"/>
              <w:snapToGrid w:val="0"/>
              <w:spacing w:line="200" w:lineRule="atLeast"/>
              <w:jc w:val="center"/>
              <w:rPr>
                <w:rFonts w:ascii="Times Roman" w:hAnsi="Times Roman"/>
                <w:sz w:val="13"/>
                <w:szCs w:val="13"/>
              </w:rPr>
            </w:pPr>
            <w:r w:rsidRPr="005B37C9">
              <w:rPr>
                <w:rFonts w:ascii="Times Roman" w:hAnsi="Times Roman"/>
                <w:sz w:val="16"/>
                <w:szCs w:val="16"/>
              </w:rPr>
              <w:t xml:space="preserve">5. </w:t>
            </w:r>
            <w:r w:rsidRPr="005A7D49">
              <w:rPr>
                <w:rFonts w:ascii="Times Roman" w:hAnsi="Times Roman"/>
                <w:sz w:val="13"/>
                <w:szCs w:val="13"/>
              </w:rPr>
              <w:t>Chandra (ENN)</w:t>
            </w:r>
          </w:p>
        </w:tc>
        <w:tc>
          <w:tcPr>
            <w:tcW w:w="1276" w:type="dxa"/>
          </w:tcPr>
          <w:p w14:paraId="4E5D180E"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6470BF87" w14:textId="77777777" w:rsidR="00D42F6A" w:rsidRPr="00A702A5" w:rsidRDefault="00D42F6A" w:rsidP="00DF76A9">
            <w:pPr>
              <w:wordWrap w:val="0"/>
              <w:adjustRightInd w:val="0"/>
              <w:snapToGrid w:val="0"/>
              <w:spacing w:line="200" w:lineRule="atLeast"/>
              <w:jc w:val="right"/>
              <w:rPr>
                <w:rFonts w:ascii="Times Roman" w:hAnsi="Times Roman"/>
                <w:sz w:val="13"/>
                <w:szCs w:val="13"/>
              </w:rPr>
            </w:pPr>
            <w:r>
              <w:rPr>
                <w:rFonts w:ascii="Times Roman" w:hAnsi="Times Roman"/>
                <w:sz w:val="13"/>
                <w:szCs w:val="13"/>
              </w:rPr>
              <w:t>-</w:t>
            </w:r>
          </w:p>
        </w:tc>
        <w:tc>
          <w:tcPr>
            <w:tcW w:w="1843" w:type="dxa"/>
          </w:tcPr>
          <w:p w14:paraId="54709434" w14:textId="77777777" w:rsidR="00D42F6A" w:rsidRPr="00E75EE3" w:rsidRDefault="00D42F6A" w:rsidP="00DF76A9">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537,450</w:t>
            </w:r>
          </w:p>
        </w:tc>
        <w:tc>
          <w:tcPr>
            <w:tcW w:w="3118" w:type="dxa"/>
          </w:tcPr>
          <w:p w14:paraId="7DF279E3"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3B106C1E" w14:textId="77777777" w:rsidTr="00A26CEF">
        <w:tc>
          <w:tcPr>
            <w:tcW w:w="1242" w:type="dxa"/>
          </w:tcPr>
          <w:p w14:paraId="1FFC8FBD" w14:textId="77777777" w:rsidR="00D42F6A" w:rsidRPr="00372F83" w:rsidRDefault="00D42F6A" w:rsidP="005B37C9">
            <w:pPr>
              <w:adjustRightInd w:val="0"/>
              <w:snapToGrid w:val="0"/>
              <w:spacing w:line="200" w:lineRule="atLeast"/>
              <w:rPr>
                <w:rFonts w:ascii="Times Roman" w:hAnsi="Times Roman"/>
                <w:sz w:val="16"/>
                <w:szCs w:val="16"/>
              </w:rPr>
            </w:pPr>
            <w:r>
              <w:rPr>
                <w:rFonts w:ascii="Times Roman" w:hAnsi="Times Roman"/>
                <w:sz w:val="16"/>
                <w:szCs w:val="16"/>
              </w:rPr>
              <w:t>6</w:t>
            </w:r>
            <w:r w:rsidRPr="00372F83">
              <w:rPr>
                <w:rFonts w:ascii="Times Roman" w:hAnsi="Times Roman"/>
                <w:sz w:val="16"/>
                <w:szCs w:val="16"/>
              </w:rPr>
              <w:t xml:space="preserve">. </w:t>
            </w:r>
            <w:r>
              <w:rPr>
                <w:rFonts w:ascii="Times Roman" w:hAnsi="Times Roman"/>
                <w:sz w:val="16"/>
                <w:szCs w:val="16"/>
              </w:rPr>
              <w:t>U30(IFE)</w:t>
            </w:r>
          </w:p>
        </w:tc>
        <w:tc>
          <w:tcPr>
            <w:tcW w:w="1276" w:type="dxa"/>
          </w:tcPr>
          <w:p w14:paraId="3722FD8F"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w:t>
            </w:r>
          </w:p>
        </w:tc>
        <w:tc>
          <w:tcPr>
            <w:tcW w:w="1525" w:type="dxa"/>
          </w:tcPr>
          <w:p w14:paraId="54661DC1"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w:t>
            </w:r>
          </w:p>
        </w:tc>
        <w:tc>
          <w:tcPr>
            <w:tcW w:w="1843" w:type="dxa"/>
          </w:tcPr>
          <w:p w14:paraId="6C9067E7"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350,000</w:t>
            </w:r>
          </w:p>
        </w:tc>
        <w:tc>
          <w:tcPr>
            <w:tcW w:w="3118" w:type="dxa"/>
          </w:tcPr>
          <w:p w14:paraId="7AEEED3E"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6C311C2B" w14:textId="77777777" w:rsidTr="00A26CEF">
        <w:tc>
          <w:tcPr>
            <w:tcW w:w="1242" w:type="dxa"/>
          </w:tcPr>
          <w:p w14:paraId="001099D6" w14:textId="77777777" w:rsidR="00D42F6A" w:rsidRPr="00372F83" w:rsidRDefault="00D42F6A" w:rsidP="005B37C9">
            <w:pPr>
              <w:adjustRightInd w:val="0"/>
              <w:snapToGrid w:val="0"/>
              <w:spacing w:line="200" w:lineRule="atLeast"/>
              <w:rPr>
                <w:rFonts w:ascii="Times Roman" w:hAnsi="Times Roman"/>
                <w:sz w:val="16"/>
                <w:szCs w:val="16"/>
              </w:rPr>
            </w:pPr>
            <w:r>
              <w:rPr>
                <w:rFonts w:ascii="Times Roman" w:hAnsi="Times Roman"/>
                <w:sz w:val="16"/>
                <w:szCs w:val="16"/>
              </w:rPr>
              <w:t>7</w:t>
            </w:r>
            <w:r w:rsidRPr="00372F83">
              <w:rPr>
                <w:rFonts w:ascii="Times Roman" w:hAnsi="Times Roman"/>
                <w:sz w:val="16"/>
                <w:szCs w:val="16"/>
              </w:rPr>
              <w:t>. Interest</w:t>
            </w:r>
          </w:p>
        </w:tc>
        <w:tc>
          <w:tcPr>
            <w:tcW w:w="1276" w:type="dxa"/>
          </w:tcPr>
          <w:p w14:paraId="17EA5F8A" w14:textId="77777777" w:rsidR="00D42F6A" w:rsidRPr="00372F83" w:rsidRDefault="00D42F6A" w:rsidP="00DF76A9">
            <w:pPr>
              <w:adjustRightInd w:val="0"/>
              <w:snapToGrid w:val="0"/>
              <w:spacing w:line="200" w:lineRule="atLeast"/>
              <w:jc w:val="right"/>
              <w:rPr>
                <w:rFonts w:ascii="Times Roman" w:hAnsi="Times Roman"/>
                <w:sz w:val="16"/>
                <w:szCs w:val="16"/>
              </w:rPr>
            </w:pPr>
            <w:r w:rsidRPr="00372F83">
              <w:rPr>
                <w:rFonts w:ascii="Times Roman" w:hAnsi="Times Roman"/>
                <w:sz w:val="16"/>
                <w:szCs w:val="16"/>
              </w:rPr>
              <w:t>5</w:t>
            </w:r>
            <w:r>
              <w:rPr>
                <w:rFonts w:ascii="Times Roman" w:hAnsi="Times Roman"/>
                <w:sz w:val="16"/>
                <w:szCs w:val="16"/>
              </w:rPr>
              <w:t>3</w:t>
            </w:r>
          </w:p>
        </w:tc>
        <w:tc>
          <w:tcPr>
            <w:tcW w:w="1525" w:type="dxa"/>
          </w:tcPr>
          <w:p w14:paraId="155FFED6"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843" w:type="dxa"/>
          </w:tcPr>
          <w:p w14:paraId="1EC026BD"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77</w:t>
            </w:r>
          </w:p>
        </w:tc>
        <w:tc>
          <w:tcPr>
            <w:tcW w:w="3118" w:type="dxa"/>
          </w:tcPr>
          <w:p w14:paraId="4C9ADD85"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17E1633B" w14:textId="77777777" w:rsidTr="00A26CEF">
        <w:tc>
          <w:tcPr>
            <w:tcW w:w="1242" w:type="dxa"/>
          </w:tcPr>
          <w:p w14:paraId="33128A31"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hint="eastAsia"/>
                <w:sz w:val="16"/>
                <w:szCs w:val="16"/>
              </w:rPr>
              <w:t>I</w:t>
            </w:r>
            <w:r>
              <w:rPr>
                <w:rFonts w:ascii="Times Roman" w:hAnsi="Times Roman"/>
                <w:sz w:val="16"/>
                <w:szCs w:val="16"/>
              </w:rPr>
              <w:t>ncome (USD)</w:t>
            </w:r>
          </w:p>
        </w:tc>
        <w:tc>
          <w:tcPr>
            <w:tcW w:w="1276" w:type="dxa"/>
          </w:tcPr>
          <w:p w14:paraId="694C5B48" w14:textId="77777777" w:rsidR="00D42F6A" w:rsidRPr="0051775E" w:rsidRDefault="00D42F6A" w:rsidP="00DF76A9">
            <w:pPr>
              <w:wordWrap w:val="0"/>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USD 772</w:t>
            </w:r>
          </w:p>
        </w:tc>
        <w:tc>
          <w:tcPr>
            <w:tcW w:w="1525" w:type="dxa"/>
          </w:tcPr>
          <w:p w14:paraId="3156BF0F" w14:textId="77777777" w:rsidR="00D42F6A" w:rsidRPr="0051775E" w:rsidRDefault="00D42F6A" w:rsidP="00DF76A9">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 xml:space="preserve">USD </w:t>
            </w:r>
            <w:r>
              <w:rPr>
                <w:rFonts w:ascii="Times Roman" w:hAnsi="Times Roman"/>
                <w:b/>
                <w:i/>
                <w:sz w:val="16"/>
                <w:szCs w:val="16"/>
              </w:rPr>
              <w:t>10,572</w:t>
            </w:r>
          </w:p>
        </w:tc>
        <w:tc>
          <w:tcPr>
            <w:tcW w:w="1843" w:type="dxa"/>
          </w:tcPr>
          <w:p w14:paraId="67EC7D7C"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USD 5,572</w:t>
            </w:r>
          </w:p>
        </w:tc>
        <w:tc>
          <w:tcPr>
            <w:tcW w:w="3118" w:type="dxa"/>
          </w:tcPr>
          <w:p w14:paraId="7696F27C"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4C97BE60" w14:textId="77777777" w:rsidTr="00A26CEF">
        <w:tc>
          <w:tcPr>
            <w:tcW w:w="1242" w:type="dxa"/>
          </w:tcPr>
          <w:p w14:paraId="3CA87C5D" w14:textId="77777777" w:rsidR="00D42F6A" w:rsidRPr="00246E2D"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1.Carry over</w:t>
            </w:r>
          </w:p>
        </w:tc>
        <w:tc>
          <w:tcPr>
            <w:tcW w:w="1276" w:type="dxa"/>
          </w:tcPr>
          <w:p w14:paraId="26B7E2E3" w14:textId="77777777" w:rsidR="00D42F6A" w:rsidRPr="00372F83" w:rsidRDefault="00D42F6A" w:rsidP="00DF76A9">
            <w:pPr>
              <w:wordWrap w:val="0"/>
              <w:adjustRightInd w:val="0"/>
              <w:snapToGrid w:val="0"/>
              <w:spacing w:line="200" w:lineRule="atLeast"/>
              <w:jc w:val="right"/>
              <w:rPr>
                <w:rFonts w:ascii="Times Roman" w:hAnsi="Times Roman"/>
                <w:sz w:val="16"/>
                <w:szCs w:val="16"/>
              </w:rPr>
            </w:pPr>
            <w:r w:rsidRPr="00372F83">
              <w:rPr>
                <w:rFonts w:ascii="Times Roman" w:hAnsi="Times Roman"/>
                <w:sz w:val="16"/>
                <w:szCs w:val="16"/>
              </w:rPr>
              <w:t>USD 772</w:t>
            </w:r>
          </w:p>
        </w:tc>
        <w:tc>
          <w:tcPr>
            <w:tcW w:w="1525" w:type="dxa"/>
          </w:tcPr>
          <w:p w14:paraId="7787F5E7" w14:textId="77777777" w:rsidR="00D42F6A" w:rsidRPr="00372F83" w:rsidRDefault="00D42F6A" w:rsidP="00DF76A9">
            <w:pPr>
              <w:adjustRightInd w:val="0"/>
              <w:snapToGrid w:val="0"/>
              <w:spacing w:line="200" w:lineRule="atLeast"/>
              <w:jc w:val="right"/>
              <w:rPr>
                <w:rFonts w:ascii="Times Roman" w:hAnsi="Times Roman"/>
                <w:sz w:val="16"/>
                <w:szCs w:val="16"/>
              </w:rPr>
            </w:pPr>
            <w:r w:rsidRPr="00372F83">
              <w:rPr>
                <w:rFonts w:ascii="Times Roman" w:hAnsi="Times Roman"/>
                <w:sz w:val="16"/>
                <w:szCs w:val="16"/>
              </w:rPr>
              <w:t>USD 772</w:t>
            </w:r>
          </w:p>
        </w:tc>
        <w:tc>
          <w:tcPr>
            <w:tcW w:w="1843" w:type="dxa"/>
          </w:tcPr>
          <w:p w14:paraId="35F19E26"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USD772</w:t>
            </w:r>
          </w:p>
        </w:tc>
        <w:tc>
          <w:tcPr>
            <w:tcW w:w="3118" w:type="dxa"/>
          </w:tcPr>
          <w:p w14:paraId="114CDBC5"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13B71770" w14:textId="77777777" w:rsidTr="00A26CEF">
        <w:tc>
          <w:tcPr>
            <w:tcW w:w="1242" w:type="dxa"/>
          </w:tcPr>
          <w:p w14:paraId="746F5059"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2</w:t>
            </w:r>
            <w:r w:rsidRPr="00372F83">
              <w:rPr>
                <w:rFonts w:ascii="Times Roman" w:hAnsi="Times Roman"/>
                <w:sz w:val="16"/>
                <w:szCs w:val="16"/>
              </w:rPr>
              <w:t>. APPC-14</w:t>
            </w:r>
          </w:p>
        </w:tc>
        <w:tc>
          <w:tcPr>
            <w:tcW w:w="1276" w:type="dxa"/>
          </w:tcPr>
          <w:p w14:paraId="6D6A609D"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250951A9" w14:textId="77777777" w:rsidR="00D42F6A" w:rsidRPr="00076332" w:rsidRDefault="00D42F6A" w:rsidP="00DF76A9">
            <w:pPr>
              <w:wordWrap w:val="0"/>
              <w:adjustRightInd w:val="0"/>
              <w:snapToGrid w:val="0"/>
              <w:spacing w:line="200" w:lineRule="atLeast"/>
              <w:jc w:val="right"/>
              <w:rPr>
                <w:rFonts w:ascii="Times Roman" w:hAnsi="Times Roman"/>
                <w:sz w:val="13"/>
                <w:szCs w:val="13"/>
              </w:rPr>
            </w:pPr>
            <w:r w:rsidRPr="00076332">
              <w:rPr>
                <w:rFonts w:ascii="Times Roman" w:hAnsi="Times Roman"/>
                <w:sz w:val="13"/>
                <w:szCs w:val="13"/>
              </w:rPr>
              <w:t>USD2,300(MIP)</w:t>
            </w:r>
          </w:p>
        </w:tc>
        <w:tc>
          <w:tcPr>
            <w:tcW w:w="1843" w:type="dxa"/>
          </w:tcPr>
          <w:p w14:paraId="718E8626"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USD2,300</w:t>
            </w:r>
          </w:p>
        </w:tc>
        <w:tc>
          <w:tcPr>
            <w:tcW w:w="3118" w:type="dxa"/>
          </w:tcPr>
          <w:p w14:paraId="03BD6422" w14:textId="77777777" w:rsidR="00D42F6A" w:rsidRPr="000E7289" w:rsidRDefault="00D42F6A" w:rsidP="00251760">
            <w:pPr>
              <w:adjustRightInd w:val="0"/>
              <w:snapToGrid w:val="0"/>
              <w:spacing w:line="200" w:lineRule="atLeast"/>
              <w:jc w:val="left"/>
              <w:rPr>
                <w:rFonts w:ascii="Times Roman" w:hAnsi="Times Roman"/>
                <w:sz w:val="13"/>
                <w:szCs w:val="13"/>
              </w:rPr>
            </w:pPr>
            <w:r>
              <w:rPr>
                <w:rFonts w:ascii="Times Roman" w:hAnsi="Times Roman"/>
                <w:sz w:val="13"/>
                <w:szCs w:val="13"/>
              </w:rPr>
              <w:t>*: APPC-14 budget balance is given at Table 2</w:t>
            </w:r>
          </w:p>
        </w:tc>
      </w:tr>
      <w:tr w:rsidR="00D42F6A" w:rsidRPr="004F22FC" w14:paraId="05EDA2DB" w14:textId="77777777" w:rsidTr="00A26CEF">
        <w:tc>
          <w:tcPr>
            <w:tcW w:w="1242" w:type="dxa"/>
          </w:tcPr>
          <w:p w14:paraId="720AE82B" w14:textId="77777777" w:rsidR="00D42F6A" w:rsidRPr="005A7D49"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3. Chandra sponsor</w:t>
            </w:r>
          </w:p>
        </w:tc>
        <w:tc>
          <w:tcPr>
            <w:tcW w:w="1276" w:type="dxa"/>
          </w:tcPr>
          <w:p w14:paraId="2779BA93"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03F7641C" w14:textId="77777777" w:rsidR="00D42F6A" w:rsidRPr="00395AFA" w:rsidRDefault="00D42F6A" w:rsidP="00DF76A9">
            <w:pPr>
              <w:wordWrap w:val="0"/>
              <w:adjustRightInd w:val="0"/>
              <w:snapToGrid w:val="0"/>
              <w:spacing w:line="200" w:lineRule="atLeast"/>
              <w:jc w:val="right"/>
              <w:rPr>
                <w:rFonts w:ascii="Times Roman" w:hAnsi="Times Roman"/>
                <w:sz w:val="13"/>
                <w:szCs w:val="13"/>
              </w:rPr>
            </w:pPr>
            <w:r w:rsidRPr="00395AFA">
              <w:rPr>
                <w:rFonts w:ascii="Times Roman" w:hAnsi="Times Roman"/>
                <w:sz w:val="13"/>
                <w:szCs w:val="13"/>
              </w:rPr>
              <w:t>USD2,500(Top)</w:t>
            </w:r>
          </w:p>
        </w:tc>
        <w:tc>
          <w:tcPr>
            <w:tcW w:w="1843" w:type="dxa"/>
          </w:tcPr>
          <w:p w14:paraId="44C83D52" w14:textId="77777777" w:rsidR="00D42F6A" w:rsidRPr="00E75EE3" w:rsidRDefault="00D42F6A" w:rsidP="00DF76A9">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USD2,500</w:t>
            </w:r>
          </w:p>
        </w:tc>
        <w:tc>
          <w:tcPr>
            <w:tcW w:w="3118" w:type="dxa"/>
          </w:tcPr>
          <w:p w14:paraId="50E540A4"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6F1911EA" w14:textId="77777777" w:rsidTr="00A26CEF">
        <w:tc>
          <w:tcPr>
            <w:tcW w:w="1242" w:type="dxa"/>
          </w:tcPr>
          <w:p w14:paraId="088D65C8" w14:textId="77777777" w:rsidR="00D42F6A" w:rsidRPr="00372F83" w:rsidRDefault="00D42F6A" w:rsidP="00D42F6A">
            <w:pPr>
              <w:adjustRightInd w:val="0"/>
              <w:snapToGrid w:val="0"/>
              <w:spacing w:line="200" w:lineRule="atLeast"/>
              <w:jc w:val="center"/>
              <w:rPr>
                <w:rFonts w:ascii="Times Roman" w:hAnsi="Times Roman"/>
                <w:sz w:val="16"/>
                <w:szCs w:val="16"/>
              </w:rPr>
            </w:pPr>
          </w:p>
        </w:tc>
        <w:tc>
          <w:tcPr>
            <w:tcW w:w="1276" w:type="dxa"/>
          </w:tcPr>
          <w:p w14:paraId="3386624E"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45760A1A" w14:textId="77777777" w:rsidR="00D42F6A" w:rsidRPr="00853145" w:rsidRDefault="00D42F6A" w:rsidP="00DF76A9">
            <w:pPr>
              <w:adjustRightInd w:val="0"/>
              <w:snapToGrid w:val="0"/>
              <w:spacing w:line="200" w:lineRule="atLeast"/>
              <w:jc w:val="right"/>
              <w:rPr>
                <w:rFonts w:ascii="Times Roman" w:hAnsi="Times Roman"/>
                <w:sz w:val="16"/>
                <w:szCs w:val="16"/>
              </w:rPr>
            </w:pPr>
            <w:r w:rsidRPr="00A702A5">
              <w:rPr>
                <w:rFonts w:ascii="Times Roman" w:hAnsi="Times Roman"/>
                <w:sz w:val="13"/>
                <w:szCs w:val="13"/>
              </w:rPr>
              <w:t>USD5,000</w:t>
            </w:r>
            <w:r>
              <w:rPr>
                <w:rFonts w:ascii="Times Roman" w:hAnsi="Times Roman"/>
                <w:sz w:val="13"/>
                <w:szCs w:val="13"/>
              </w:rPr>
              <w:t>(ENN)</w:t>
            </w:r>
          </w:p>
        </w:tc>
        <w:tc>
          <w:tcPr>
            <w:tcW w:w="1843" w:type="dxa"/>
          </w:tcPr>
          <w:p w14:paraId="5C6E5106"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3118" w:type="dxa"/>
          </w:tcPr>
          <w:p w14:paraId="0F273B42"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3ACE9893" w14:textId="77777777" w:rsidTr="00A26CEF">
        <w:tc>
          <w:tcPr>
            <w:tcW w:w="1242" w:type="dxa"/>
          </w:tcPr>
          <w:p w14:paraId="2FD12E07"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hint="eastAsia"/>
                <w:sz w:val="16"/>
                <w:szCs w:val="16"/>
              </w:rPr>
              <w:t>4</w:t>
            </w:r>
            <w:r>
              <w:rPr>
                <w:rFonts w:ascii="Times Roman" w:hAnsi="Times Roman"/>
                <w:sz w:val="16"/>
                <w:szCs w:val="16"/>
              </w:rPr>
              <w:t xml:space="preserve">. </w:t>
            </w:r>
            <w:r w:rsidRPr="002703B6">
              <w:rPr>
                <w:rFonts w:ascii="Times Roman" w:hAnsi="Times Roman"/>
                <w:sz w:val="13"/>
                <w:szCs w:val="13"/>
              </w:rPr>
              <w:t>Sponsor</w:t>
            </w:r>
            <w:r>
              <w:rPr>
                <w:rFonts w:ascii="Times Roman" w:hAnsi="Times Roman"/>
                <w:sz w:val="13"/>
                <w:szCs w:val="13"/>
              </w:rPr>
              <w:t xml:space="preserve"> </w:t>
            </w:r>
            <w:r w:rsidRPr="002703B6">
              <w:rPr>
                <w:rFonts w:ascii="Times Roman" w:hAnsi="Times Roman"/>
                <w:sz w:val="13"/>
                <w:szCs w:val="13"/>
              </w:rPr>
              <w:t>(NFRI)</w:t>
            </w:r>
          </w:p>
        </w:tc>
        <w:tc>
          <w:tcPr>
            <w:tcW w:w="1276" w:type="dxa"/>
          </w:tcPr>
          <w:p w14:paraId="06DF8B4D"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48EFCAC2" w14:textId="77777777" w:rsidR="00D42F6A" w:rsidRPr="00853145" w:rsidRDefault="00D42F6A" w:rsidP="00DF76A9">
            <w:pPr>
              <w:adjustRightInd w:val="0"/>
              <w:snapToGrid w:val="0"/>
              <w:spacing w:line="200" w:lineRule="atLeast"/>
              <w:jc w:val="right"/>
              <w:rPr>
                <w:rFonts w:ascii="Times Roman" w:hAnsi="Times Roman"/>
                <w:sz w:val="16"/>
                <w:szCs w:val="16"/>
              </w:rPr>
            </w:pPr>
          </w:p>
        </w:tc>
        <w:tc>
          <w:tcPr>
            <w:tcW w:w="1843" w:type="dxa"/>
          </w:tcPr>
          <w:p w14:paraId="324260C0"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3118" w:type="dxa"/>
          </w:tcPr>
          <w:p w14:paraId="37866B49"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6E430F93" w14:textId="77777777" w:rsidTr="00A26CEF">
        <w:tc>
          <w:tcPr>
            <w:tcW w:w="1242" w:type="dxa"/>
          </w:tcPr>
          <w:p w14:paraId="22C01D11"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Expenditure</w:t>
            </w:r>
          </w:p>
        </w:tc>
        <w:tc>
          <w:tcPr>
            <w:tcW w:w="1276" w:type="dxa"/>
          </w:tcPr>
          <w:p w14:paraId="3F27CA9A" w14:textId="77777777" w:rsidR="00D42F6A" w:rsidRPr="0051775E" w:rsidRDefault="00D42F6A" w:rsidP="00DF76A9">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13,7</w:t>
            </w:r>
            <w:r>
              <w:rPr>
                <w:rFonts w:ascii="Times Roman" w:hAnsi="Times Roman"/>
                <w:b/>
                <w:i/>
                <w:sz w:val="16"/>
                <w:szCs w:val="16"/>
              </w:rPr>
              <w:t>84,703</w:t>
            </w:r>
          </w:p>
        </w:tc>
        <w:tc>
          <w:tcPr>
            <w:tcW w:w="1525" w:type="dxa"/>
          </w:tcPr>
          <w:p w14:paraId="74943CF9" w14:textId="77777777" w:rsidR="00D42F6A" w:rsidRPr="00853145" w:rsidRDefault="00D42F6A" w:rsidP="00DF76A9">
            <w:pPr>
              <w:adjustRightInd w:val="0"/>
              <w:snapToGrid w:val="0"/>
              <w:spacing w:line="200" w:lineRule="atLeast"/>
              <w:jc w:val="right"/>
              <w:rPr>
                <w:rFonts w:ascii="Times Roman" w:hAnsi="Times Roman"/>
                <w:b/>
                <w:i/>
                <w:sz w:val="16"/>
                <w:szCs w:val="16"/>
              </w:rPr>
            </w:pPr>
            <w:r w:rsidRPr="00853145">
              <w:rPr>
                <w:rFonts w:ascii="Times Roman" w:hAnsi="Times Roman"/>
                <w:b/>
                <w:i/>
                <w:sz w:val="16"/>
                <w:szCs w:val="16"/>
              </w:rPr>
              <w:t>11,7</w:t>
            </w:r>
            <w:r>
              <w:rPr>
                <w:rFonts w:ascii="Times Roman" w:hAnsi="Times Roman"/>
                <w:b/>
                <w:i/>
                <w:sz w:val="16"/>
                <w:szCs w:val="16"/>
              </w:rPr>
              <w:t>75,324</w:t>
            </w:r>
          </w:p>
        </w:tc>
        <w:tc>
          <w:tcPr>
            <w:tcW w:w="1843" w:type="dxa"/>
          </w:tcPr>
          <w:p w14:paraId="75F42426"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13,582,837</w:t>
            </w:r>
          </w:p>
        </w:tc>
        <w:tc>
          <w:tcPr>
            <w:tcW w:w="3118" w:type="dxa"/>
          </w:tcPr>
          <w:p w14:paraId="321BC436"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36BD1617" w14:textId="77777777" w:rsidTr="00A26CEF">
        <w:tc>
          <w:tcPr>
            <w:tcW w:w="1242" w:type="dxa"/>
          </w:tcPr>
          <w:p w14:paraId="1DB970F1" w14:textId="77777777" w:rsidR="00D42F6A" w:rsidRPr="00372F83" w:rsidRDefault="00D42F6A" w:rsidP="00D42F6A">
            <w:pPr>
              <w:adjustRightInd w:val="0"/>
              <w:snapToGrid w:val="0"/>
              <w:spacing w:line="200" w:lineRule="atLeast"/>
              <w:jc w:val="center"/>
              <w:rPr>
                <w:rFonts w:ascii="Times Roman" w:hAnsi="Times Roman"/>
                <w:sz w:val="16"/>
                <w:szCs w:val="16"/>
              </w:rPr>
            </w:pPr>
          </w:p>
        </w:tc>
        <w:tc>
          <w:tcPr>
            <w:tcW w:w="1276" w:type="dxa"/>
          </w:tcPr>
          <w:p w14:paraId="6E2E8ED0" w14:textId="77777777" w:rsidR="00D42F6A" w:rsidRPr="0051775E" w:rsidRDefault="00D42F6A" w:rsidP="00DF76A9">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USD 772</w:t>
            </w:r>
          </w:p>
        </w:tc>
        <w:tc>
          <w:tcPr>
            <w:tcW w:w="1525" w:type="dxa"/>
          </w:tcPr>
          <w:p w14:paraId="0B29A36C" w14:textId="77777777" w:rsidR="00D42F6A" w:rsidRPr="0051775E" w:rsidRDefault="00D42F6A" w:rsidP="00DF76A9">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 xml:space="preserve">USD </w:t>
            </w:r>
            <w:r>
              <w:rPr>
                <w:rFonts w:ascii="Times Roman" w:hAnsi="Times Roman"/>
                <w:b/>
                <w:i/>
                <w:sz w:val="16"/>
                <w:szCs w:val="16"/>
              </w:rPr>
              <w:t>10,572</w:t>
            </w:r>
          </w:p>
        </w:tc>
        <w:tc>
          <w:tcPr>
            <w:tcW w:w="1843" w:type="dxa"/>
          </w:tcPr>
          <w:p w14:paraId="576F2267"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USD 5,572</w:t>
            </w:r>
          </w:p>
        </w:tc>
        <w:tc>
          <w:tcPr>
            <w:tcW w:w="3118" w:type="dxa"/>
          </w:tcPr>
          <w:p w14:paraId="5D879DC9"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2CF9A06F" w14:textId="77777777" w:rsidTr="00A26CEF">
        <w:tc>
          <w:tcPr>
            <w:tcW w:w="1242" w:type="dxa"/>
          </w:tcPr>
          <w:p w14:paraId="0F0543AE"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1</w:t>
            </w:r>
            <w:r w:rsidRPr="00372F83">
              <w:rPr>
                <w:rFonts w:ascii="Times Roman" w:hAnsi="Times Roman"/>
                <w:sz w:val="16"/>
                <w:szCs w:val="16"/>
              </w:rPr>
              <w:t>. Admin. Cost</w:t>
            </w:r>
          </w:p>
        </w:tc>
        <w:tc>
          <w:tcPr>
            <w:tcW w:w="1276" w:type="dxa"/>
          </w:tcPr>
          <w:p w14:paraId="58021D16" w14:textId="77777777" w:rsidR="00D42F6A" w:rsidRPr="00DB3518" w:rsidRDefault="00D42F6A" w:rsidP="00DF76A9">
            <w:pPr>
              <w:adjustRightInd w:val="0"/>
              <w:snapToGrid w:val="0"/>
              <w:spacing w:line="200" w:lineRule="atLeast"/>
              <w:jc w:val="right"/>
              <w:rPr>
                <w:rFonts w:ascii="Times Roman" w:hAnsi="Times Roman"/>
                <w:b/>
                <w:i/>
                <w:sz w:val="16"/>
                <w:szCs w:val="16"/>
              </w:rPr>
            </w:pPr>
          </w:p>
        </w:tc>
        <w:tc>
          <w:tcPr>
            <w:tcW w:w="1525" w:type="dxa"/>
          </w:tcPr>
          <w:p w14:paraId="6422BBA4" w14:textId="77777777" w:rsidR="00D42F6A" w:rsidRDefault="00D42F6A" w:rsidP="00DF76A9">
            <w:pPr>
              <w:adjustRightInd w:val="0"/>
              <w:snapToGrid w:val="0"/>
              <w:spacing w:line="200" w:lineRule="atLeast"/>
              <w:jc w:val="right"/>
              <w:rPr>
                <w:rFonts w:ascii="Times Roman" w:hAnsi="Times Roman"/>
                <w:b/>
                <w:i/>
                <w:sz w:val="16"/>
                <w:szCs w:val="16"/>
              </w:rPr>
            </w:pPr>
          </w:p>
        </w:tc>
        <w:tc>
          <w:tcPr>
            <w:tcW w:w="1843" w:type="dxa"/>
          </w:tcPr>
          <w:p w14:paraId="23857CF0"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p>
        </w:tc>
        <w:tc>
          <w:tcPr>
            <w:tcW w:w="3118" w:type="dxa"/>
          </w:tcPr>
          <w:p w14:paraId="5316CE6A"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31E11041" w14:textId="77777777" w:rsidTr="00A26CEF">
        <w:tc>
          <w:tcPr>
            <w:tcW w:w="1242" w:type="dxa"/>
          </w:tcPr>
          <w:p w14:paraId="7F8C99B0"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M. of Justice</w:t>
            </w:r>
          </w:p>
        </w:tc>
        <w:tc>
          <w:tcPr>
            <w:tcW w:w="1276" w:type="dxa"/>
          </w:tcPr>
          <w:p w14:paraId="4FF0ED32"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10,600</w:t>
            </w:r>
          </w:p>
        </w:tc>
        <w:tc>
          <w:tcPr>
            <w:tcW w:w="1525" w:type="dxa"/>
          </w:tcPr>
          <w:p w14:paraId="68C88588"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10,108</w:t>
            </w:r>
          </w:p>
        </w:tc>
        <w:tc>
          <w:tcPr>
            <w:tcW w:w="1843" w:type="dxa"/>
          </w:tcPr>
          <w:p w14:paraId="6FB7A199"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10,000</w:t>
            </w:r>
          </w:p>
        </w:tc>
        <w:tc>
          <w:tcPr>
            <w:tcW w:w="3118" w:type="dxa"/>
          </w:tcPr>
          <w:p w14:paraId="72BF59B3" w14:textId="77777777" w:rsidR="00D42F6A" w:rsidRPr="000E7289" w:rsidRDefault="00D42F6A" w:rsidP="00251760">
            <w:pPr>
              <w:adjustRightInd w:val="0"/>
              <w:snapToGrid w:val="0"/>
              <w:spacing w:line="200" w:lineRule="atLeast"/>
              <w:jc w:val="left"/>
              <w:rPr>
                <w:rFonts w:ascii="Times Roman" w:hAnsi="Times Roman"/>
                <w:sz w:val="13"/>
                <w:szCs w:val="13"/>
              </w:rPr>
            </w:pPr>
            <w:r>
              <w:rPr>
                <w:rFonts w:ascii="Times Roman" w:hAnsi="Times Roman"/>
                <w:sz w:val="13"/>
                <w:szCs w:val="13"/>
              </w:rPr>
              <w:t xml:space="preserve">Register 3 </w:t>
            </w:r>
            <w:proofErr w:type="spellStart"/>
            <w:r>
              <w:rPr>
                <w:rFonts w:ascii="Times Roman" w:hAnsi="Times Roman"/>
                <w:sz w:val="13"/>
                <w:szCs w:val="13"/>
              </w:rPr>
              <w:t>BoD</w:t>
            </w:r>
            <w:proofErr w:type="spellEnd"/>
            <w:r>
              <w:rPr>
                <w:rFonts w:ascii="Times Roman" w:hAnsi="Times Roman"/>
                <w:sz w:val="13"/>
                <w:szCs w:val="13"/>
              </w:rPr>
              <w:t xml:space="preserve"> members</w:t>
            </w:r>
          </w:p>
        </w:tc>
      </w:tr>
      <w:tr w:rsidR="00D42F6A" w:rsidRPr="004F22FC" w14:paraId="549CF77D" w14:textId="77777777" w:rsidTr="00A26CEF">
        <w:tc>
          <w:tcPr>
            <w:tcW w:w="1242" w:type="dxa"/>
          </w:tcPr>
          <w:p w14:paraId="22395A91"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State Tax</w:t>
            </w:r>
          </w:p>
        </w:tc>
        <w:tc>
          <w:tcPr>
            <w:tcW w:w="1276" w:type="dxa"/>
          </w:tcPr>
          <w:p w14:paraId="0D54350F"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7,300</w:t>
            </w:r>
          </w:p>
        </w:tc>
        <w:tc>
          <w:tcPr>
            <w:tcW w:w="1525" w:type="dxa"/>
          </w:tcPr>
          <w:p w14:paraId="728445C1"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7,300</w:t>
            </w:r>
          </w:p>
        </w:tc>
        <w:tc>
          <w:tcPr>
            <w:tcW w:w="1843" w:type="dxa"/>
          </w:tcPr>
          <w:p w14:paraId="5774FDFD"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-7,300</w:t>
            </w:r>
          </w:p>
        </w:tc>
        <w:tc>
          <w:tcPr>
            <w:tcW w:w="3118" w:type="dxa"/>
          </w:tcPr>
          <w:p w14:paraId="3E40BCEF" w14:textId="77777777" w:rsidR="00D42F6A" w:rsidRPr="004405B4" w:rsidRDefault="00D42F6A" w:rsidP="00251760">
            <w:pPr>
              <w:adjustRightInd w:val="0"/>
              <w:snapToGrid w:val="0"/>
              <w:spacing w:line="200" w:lineRule="atLeast"/>
              <w:jc w:val="left"/>
              <w:rPr>
                <w:rFonts w:ascii="Times Roman" w:hAnsi="Times Roman"/>
                <w:sz w:val="11"/>
                <w:szCs w:val="11"/>
              </w:rPr>
            </w:pPr>
            <w:r w:rsidRPr="004405B4">
              <w:rPr>
                <w:rFonts w:ascii="Times Roman" w:hAnsi="Times Roman"/>
                <w:sz w:val="11"/>
                <w:szCs w:val="11"/>
              </w:rPr>
              <w:t>Ibaraki-prefectural tax returned</w:t>
            </w:r>
            <w:r>
              <w:rPr>
                <w:rFonts w:ascii="Times Roman" w:hAnsi="Times Roman"/>
                <w:sz w:val="11"/>
                <w:szCs w:val="11"/>
              </w:rPr>
              <w:t xml:space="preserve"> </w:t>
            </w:r>
            <w:r w:rsidRPr="004405B4">
              <w:rPr>
                <w:rFonts w:ascii="Times Roman" w:hAnsi="Times Roman"/>
                <w:sz w:val="11"/>
                <w:szCs w:val="11"/>
              </w:rPr>
              <w:t>(Non-profit organization)</w:t>
            </w:r>
          </w:p>
        </w:tc>
      </w:tr>
      <w:tr w:rsidR="00D42F6A" w:rsidRPr="004F22FC" w14:paraId="5FC7808B" w14:textId="77777777" w:rsidTr="00A26CEF">
        <w:tc>
          <w:tcPr>
            <w:tcW w:w="1242" w:type="dxa"/>
          </w:tcPr>
          <w:p w14:paraId="24CF4802"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City Tax</w:t>
            </w:r>
          </w:p>
        </w:tc>
        <w:tc>
          <w:tcPr>
            <w:tcW w:w="1276" w:type="dxa"/>
          </w:tcPr>
          <w:p w14:paraId="3F0A4726"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w:t>
            </w:r>
          </w:p>
        </w:tc>
        <w:tc>
          <w:tcPr>
            <w:tcW w:w="1525" w:type="dxa"/>
          </w:tcPr>
          <w:p w14:paraId="08584F28"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20,000</w:t>
            </w:r>
          </w:p>
        </w:tc>
        <w:tc>
          <w:tcPr>
            <w:tcW w:w="1843" w:type="dxa"/>
          </w:tcPr>
          <w:p w14:paraId="3EE1568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0</w:t>
            </w:r>
          </w:p>
        </w:tc>
        <w:tc>
          <w:tcPr>
            <w:tcW w:w="3118" w:type="dxa"/>
          </w:tcPr>
          <w:p w14:paraId="65C2085B" w14:textId="77777777" w:rsidR="00D42F6A" w:rsidRPr="000E7289" w:rsidRDefault="00D42F6A" w:rsidP="00251760">
            <w:pPr>
              <w:adjustRightInd w:val="0"/>
              <w:snapToGrid w:val="0"/>
              <w:spacing w:line="200" w:lineRule="atLeast"/>
              <w:jc w:val="left"/>
              <w:rPr>
                <w:rFonts w:ascii="Times Roman" w:hAnsi="Times Roman"/>
                <w:sz w:val="13"/>
                <w:szCs w:val="13"/>
              </w:rPr>
            </w:pPr>
            <w:r>
              <w:rPr>
                <w:rFonts w:ascii="Times Roman" w:hAnsi="Times Roman"/>
                <w:sz w:val="13"/>
                <w:szCs w:val="13"/>
              </w:rPr>
              <w:t>City tax</w:t>
            </w:r>
            <w:r w:rsidRPr="000E7289">
              <w:rPr>
                <w:rFonts w:ascii="Times Roman" w:hAnsi="Times Roman"/>
                <w:sz w:val="13"/>
                <w:szCs w:val="13"/>
              </w:rPr>
              <w:t xml:space="preserve"> waived</w:t>
            </w:r>
            <w:r>
              <w:rPr>
                <w:rFonts w:ascii="Times Roman" w:hAnsi="Times Roman"/>
                <w:sz w:val="13"/>
                <w:szCs w:val="13"/>
              </w:rPr>
              <w:t xml:space="preserve"> (Non-profit organization)</w:t>
            </w:r>
          </w:p>
        </w:tc>
      </w:tr>
      <w:tr w:rsidR="00D42F6A" w:rsidRPr="004F22FC" w14:paraId="12F42598" w14:textId="77777777" w:rsidTr="00A26CEF">
        <w:tc>
          <w:tcPr>
            <w:tcW w:w="1242" w:type="dxa"/>
          </w:tcPr>
          <w:p w14:paraId="039B4D82" w14:textId="77777777" w:rsidR="00D42F6A" w:rsidRPr="00877E8D" w:rsidRDefault="00D42F6A" w:rsidP="00D42F6A">
            <w:pPr>
              <w:adjustRightInd w:val="0"/>
              <w:snapToGrid w:val="0"/>
              <w:spacing w:line="200" w:lineRule="atLeast"/>
              <w:ind w:rightChars="-45" w:right="-94"/>
              <w:jc w:val="center"/>
              <w:rPr>
                <w:rFonts w:ascii="Times Roman" w:hAnsi="Times Roman"/>
                <w:sz w:val="13"/>
                <w:szCs w:val="13"/>
              </w:rPr>
            </w:pPr>
            <w:r>
              <w:rPr>
                <w:rFonts w:ascii="Times Roman" w:hAnsi="Times Roman"/>
                <w:sz w:val="13"/>
                <w:szCs w:val="13"/>
              </w:rPr>
              <w:t>PC&amp;</w:t>
            </w:r>
            <w:r w:rsidRPr="00877E8D">
              <w:rPr>
                <w:rFonts w:ascii="Times Roman" w:hAnsi="Times Roman"/>
                <w:sz w:val="13"/>
                <w:szCs w:val="13"/>
              </w:rPr>
              <w:t xml:space="preserve"> MAC(Air</w:t>
            </w:r>
            <w:r>
              <w:rPr>
                <w:rFonts w:ascii="Times Roman" w:hAnsi="Times Roman"/>
                <w:sz w:val="13"/>
                <w:szCs w:val="13"/>
              </w:rPr>
              <w:t>/Pro</w:t>
            </w:r>
            <w:r w:rsidRPr="00877E8D">
              <w:rPr>
                <w:rFonts w:ascii="Times Roman" w:hAnsi="Times Roman"/>
                <w:sz w:val="13"/>
                <w:szCs w:val="13"/>
              </w:rPr>
              <w:t>)</w:t>
            </w:r>
          </w:p>
        </w:tc>
        <w:tc>
          <w:tcPr>
            <w:tcW w:w="1276" w:type="dxa"/>
          </w:tcPr>
          <w:p w14:paraId="77F9351D" w14:textId="77777777" w:rsidR="00D42F6A" w:rsidRPr="00E75EE3" w:rsidRDefault="00813907" w:rsidP="00DF76A9">
            <w:pPr>
              <w:adjustRightInd w:val="0"/>
              <w:snapToGrid w:val="0"/>
              <w:spacing w:line="200" w:lineRule="atLeast"/>
              <w:jc w:val="right"/>
              <w:rPr>
                <w:rFonts w:ascii="Times Roman" w:hAnsi="Times Roman"/>
                <w:color w:val="000000" w:themeColor="text1"/>
                <w:sz w:val="16"/>
                <w:szCs w:val="16"/>
              </w:rPr>
            </w:pPr>
            <w:r>
              <w:rPr>
                <w:rFonts w:ascii="Times Roman" w:hAnsi="Times Roman"/>
                <w:color w:val="000000" w:themeColor="text1"/>
                <w:sz w:val="16"/>
                <w:szCs w:val="16"/>
              </w:rPr>
              <w:t>599,340</w:t>
            </w:r>
          </w:p>
        </w:tc>
        <w:tc>
          <w:tcPr>
            <w:tcW w:w="1525" w:type="dxa"/>
          </w:tcPr>
          <w:p w14:paraId="2E777EEA"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hint="eastAsia"/>
                <w:sz w:val="16"/>
                <w:szCs w:val="16"/>
              </w:rPr>
              <w:t>-</w:t>
            </w:r>
          </w:p>
        </w:tc>
        <w:tc>
          <w:tcPr>
            <w:tcW w:w="1843" w:type="dxa"/>
          </w:tcPr>
          <w:p w14:paraId="394CA7B5"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0</w:t>
            </w:r>
          </w:p>
        </w:tc>
        <w:tc>
          <w:tcPr>
            <w:tcW w:w="3118" w:type="dxa"/>
          </w:tcPr>
          <w:p w14:paraId="4CCA9648"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52A89190" w14:textId="77777777" w:rsidTr="00A26CEF">
        <w:tc>
          <w:tcPr>
            <w:tcW w:w="1242" w:type="dxa"/>
          </w:tcPr>
          <w:p w14:paraId="3B52FF1A"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HD&amp; cable</w:t>
            </w:r>
          </w:p>
        </w:tc>
        <w:tc>
          <w:tcPr>
            <w:tcW w:w="1276" w:type="dxa"/>
          </w:tcPr>
          <w:p w14:paraId="7A115BD6"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32,470</w:t>
            </w:r>
          </w:p>
        </w:tc>
        <w:tc>
          <w:tcPr>
            <w:tcW w:w="1525" w:type="dxa"/>
          </w:tcPr>
          <w:p w14:paraId="06FD2751"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hint="eastAsia"/>
                <w:sz w:val="16"/>
                <w:szCs w:val="16"/>
              </w:rPr>
              <w:t>-</w:t>
            </w:r>
          </w:p>
        </w:tc>
        <w:tc>
          <w:tcPr>
            <w:tcW w:w="1843" w:type="dxa"/>
          </w:tcPr>
          <w:p w14:paraId="38DA0A98"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0</w:t>
            </w:r>
          </w:p>
        </w:tc>
        <w:tc>
          <w:tcPr>
            <w:tcW w:w="3118" w:type="dxa"/>
          </w:tcPr>
          <w:p w14:paraId="1FD53D97"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4D27FF40" w14:textId="77777777" w:rsidTr="00A26CEF">
        <w:tc>
          <w:tcPr>
            <w:tcW w:w="1242" w:type="dxa"/>
          </w:tcPr>
          <w:p w14:paraId="27E514A2"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MAC/PC soft</w:t>
            </w:r>
          </w:p>
        </w:tc>
        <w:tc>
          <w:tcPr>
            <w:tcW w:w="1276" w:type="dxa"/>
          </w:tcPr>
          <w:p w14:paraId="1A556418"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p>
        </w:tc>
        <w:tc>
          <w:tcPr>
            <w:tcW w:w="1525" w:type="dxa"/>
          </w:tcPr>
          <w:p w14:paraId="58EDAD02"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hint="eastAsia"/>
                <w:sz w:val="16"/>
                <w:szCs w:val="16"/>
              </w:rPr>
              <w:t>-</w:t>
            </w:r>
          </w:p>
        </w:tc>
        <w:tc>
          <w:tcPr>
            <w:tcW w:w="1843" w:type="dxa"/>
          </w:tcPr>
          <w:p w14:paraId="3112F9B9"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7</w:t>
            </w:r>
            <w:r w:rsidRPr="00E75EE3">
              <w:rPr>
                <w:rFonts w:ascii="Times Roman" w:hAnsi="Times Roman"/>
                <w:color w:val="000000" w:themeColor="text1"/>
                <w:sz w:val="16"/>
                <w:szCs w:val="16"/>
              </w:rPr>
              <w:t>0,893</w:t>
            </w:r>
          </w:p>
        </w:tc>
        <w:tc>
          <w:tcPr>
            <w:tcW w:w="3118" w:type="dxa"/>
          </w:tcPr>
          <w:p w14:paraId="4002F96F"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Office, Adobe</w:t>
            </w:r>
          </w:p>
        </w:tc>
      </w:tr>
      <w:tr w:rsidR="00D42F6A" w:rsidRPr="004F22FC" w14:paraId="4EBAD262" w14:textId="77777777" w:rsidTr="00A26CEF">
        <w:tc>
          <w:tcPr>
            <w:tcW w:w="1242" w:type="dxa"/>
          </w:tcPr>
          <w:p w14:paraId="1278119F"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Printer Toner</w:t>
            </w:r>
          </w:p>
        </w:tc>
        <w:tc>
          <w:tcPr>
            <w:tcW w:w="1276" w:type="dxa"/>
          </w:tcPr>
          <w:p w14:paraId="2348AC4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43,297</w:t>
            </w:r>
          </w:p>
        </w:tc>
        <w:tc>
          <w:tcPr>
            <w:tcW w:w="1525" w:type="dxa"/>
          </w:tcPr>
          <w:p w14:paraId="3606A78B"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50,000</w:t>
            </w:r>
          </w:p>
        </w:tc>
        <w:tc>
          <w:tcPr>
            <w:tcW w:w="1843" w:type="dxa"/>
          </w:tcPr>
          <w:p w14:paraId="3856415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19,228</w:t>
            </w:r>
          </w:p>
        </w:tc>
        <w:tc>
          <w:tcPr>
            <w:tcW w:w="3118" w:type="dxa"/>
          </w:tcPr>
          <w:p w14:paraId="6016334C"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Brother MFC-L3770</w:t>
            </w:r>
          </w:p>
        </w:tc>
      </w:tr>
      <w:tr w:rsidR="00D42F6A" w:rsidRPr="004F22FC" w14:paraId="2E15DE3F" w14:textId="77777777" w:rsidTr="00A26CEF">
        <w:tc>
          <w:tcPr>
            <w:tcW w:w="1242" w:type="dxa"/>
          </w:tcPr>
          <w:p w14:paraId="7025E964"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Printer Paper</w:t>
            </w:r>
          </w:p>
        </w:tc>
        <w:tc>
          <w:tcPr>
            <w:tcW w:w="1276" w:type="dxa"/>
          </w:tcPr>
          <w:p w14:paraId="7977A1D4"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1,684</w:t>
            </w:r>
          </w:p>
        </w:tc>
        <w:tc>
          <w:tcPr>
            <w:tcW w:w="1525" w:type="dxa"/>
          </w:tcPr>
          <w:p w14:paraId="7D882FA2"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2,000</w:t>
            </w:r>
          </w:p>
        </w:tc>
        <w:tc>
          <w:tcPr>
            <w:tcW w:w="1843" w:type="dxa"/>
          </w:tcPr>
          <w:p w14:paraId="6C985029"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2,434</w:t>
            </w:r>
          </w:p>
        </w:tc>
        <w:tc>
          <w:tcPr>
            <w:tcW w:w="3118" w:type="dxa"/>
          </w:tcPr>
          <w:p w14:paraId="2A482DE8"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Kent paper 50(1,650)</w:t>
            </w:r>
            <w:r w:rsidR="00251760" w:rsidRPr="00434EB3">
              <w:rPr>
                <w:rFonts w:ascii="Times Roman" w:hAnsi="Times Roman"/>
                <w:sz w:val="16"/>
                <w:szCs w:val="16"/>
              </w:rPr>
              <w:t>,A4x2+envelope(784)</w:t>
            </w:r>
          </w:p>
        </w:tc>
      </w:tr>
      <w:tr w:rsidR="00D42F6A" w:rsidRPr="004F22FC" w14:paraId="7CF326FD" w14:textId="77777777" w:rsidTr="00A26CEF">
        <w:tc>
          <w:tcPr>
            <w:tcW w:w="1242" w:type="dxa"/>
          </w:tcPr>
          <w:p w14:paraId="17FBDCDF"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DPP Phone</w:t>
            </w:r>
          </w:p>
        </w:tc>
        <w:tc>
          <w:tcPr>
            <w:tcW w:w="1276" w:type="dxa"/>
          </w:tcPr>
          <w:p w14:paraId="34552384"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41,688</w:t>
            </w:r>
          </w:p>
        </w:tc>
        <w:tc>
          <w:tcPr>
            <w:tcW w:w="1525" w:type="dxa"/>
          </w:tcPr>
          <w:p w14:paraId="414043E3"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hint="eastAsia"/>
                <w:sz w:val="16"/>
                <w:szCs w:val="16"/>
              </w:rPr>
              <w:t>-</w:t>
            </w:r>
          </w:p>
        </w:tc>
        <w:tc>
          <w:tcPr>
            <w:tcW w:w="1843" w:type="dxa"/>
          </w:tcPr>
          <w:p w14:paraId="59793980"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3118" w:type="dxa"/>
          </w:tcPr>
          <w:p w14:paraId="1A9FBBC5" w14:textId="77777777" w:rsidR="00D42F6A" w:rsidRPr="00434EB3" w:rsidRDefault="00D42F6A" w:rsidP="00251760">
            <w:pPr>
              <w:adjustRightInd w:val="0"/>
              <w:snapToGrid w:val="0"/>
              <w:spacing w:line="200" w:lineRule="atLeast"/>
              <w:jc w:val="left"/>
              <w:rPr>
                <w:rFonts w:ascii="Times Roman" w:hAnsi="Times Roman"/>
                <w:sz w:val="16"/>
                <w:szCs w:val="16"/>
              </w:rPr>
            </w:pPr>
          </w:p>
        </w:tc>
      </w:tr>
      <w:tr w:rsidR="00D42F6A" w:rsidRPr="004F22FC" w14:paraId="46AF5F28" w14:textId="77777777" w:rsidTr="00A26CEF">
        <w:tc>
          <w:tcPr>
            <w:tcW w:w="1242" w:type="dxa"/>
          </w:tcPr>
          <w:p w14:paraId="172BC17B"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Phone use</w:t>
            </w:r>
          </w:p>
        </w:tc>
        <w:tc>
          <w:tcPr>
            <w:tcW w:w="1276" w:type="dxa"/>
          </w:tcPr>
          <w:p w14:paraId="04AA520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31,678</w:t>
            </w:r>
          </w:p>
        </w:tc>
        <w:tc>
          <w:tcPr>
            <w:tcW w:w="1525" w:type="dxa"/>
          </w:tcPr>
          <w:p w14:paraId="151A38FB"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120,000</w:t>
            </w:r>
          </w:p>
        </w:tc>
        <w:tc>
          <w:tcPr>
            <w:tcW w:w="1843" w:type="dxa"/>
          </w:tcPr>
          <w:p w14:paraId="2A08A584"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w:t>
            </w:r>
            <w:r w:rsidR="00324788">
              <w:rPr>
                <w:rFonts w:ascii="Times Roman" w:hAnsi="Times Roman"/>
                <w:color w:val="000000" w:themeColor="text1"/>
                <w:sz w:val="16"/>
                <w:szCs w:val="16"/>
              </w:rPr>
              <w:t>4,249</w:t>
            </w:r>
          </w:p>
        </w:tc>
        <w:tc>
          <w:tcPr>
            <w:tcW w:w="3118" w:type="dxa"/>
          </w:tcPr>
          <w:p w14:paraId="28C27280"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Sep.1-J</w:t>
            </w:r>
            <w:r w:rsidR="00324788" w:rsidRPr="00434EB3">
              <w:rPr>
                <w:rFonts w:ascii="Times Roman" w:hAnsi="Times Roman"/>
                <w:sz w:val="16"/>
                <w:szCs w:val="16"/>
              </w:rPr>
              <w:t>Aug</w:t>
            </w:r>
            <w:r w:rsidRPr="00434EB3">
              <w:rPr>
                <w:rFonts w:ascii="Times Roman" w:hAnsi="Times Roman"/>
                <w:sz w:val="16"/>
                <w:szCs w:val="16"/>
              </w:rPr>
              <w:t xml:space="preserve">31 </w:t>
            </w:r>
          </w:p>
        </w:tc>
      </w:tr>
      <w:tr w:rsidR="00D42F6A" w:rsidRPr="004F22FC" w14:paraId="464EBB33" w14:textId="77777777" w:rsidTr="00A26CEF">
        <w:tc>
          <w:tcPr>
            <w:tcW w:w="1242" w:type="dxa"/>
          </w:tcPr>
          <w:p w14:paraId="50E26662"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B</w:t>
            </w:r>
            <w:r w:rsidRPr="00372F83">
              <w:rPr>
                <w:rFonts w:ascii="Times Roman" w:hAnsi="Times Roman"/>
                <w:sz w:val="16"/>
                <w:szCs w:val="16"/>
              </w:rPr>
              <w:t>iz Station</w:t>
            </w:r>
          </w:p>
        </w:tc>
        <w:tc>
          <w:tcPr>
            <w:tcW w:w="1276" w:type="dxa"/>
          </w:tcPr>
          <w:p w14:paraId="187EAA2D"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6,912</w:t>
            </w:r>
          </w:p>
        </w:tc>
        <w:tc>
          <w:tcPr>
            <w:tcW w:w="1525" w:type="dxa"/>
          </w:tcPr>
          <w:p w14:paraId="4E533B64"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20,736</w:t>
            </w:r>
          </w:p>
        </w:tc>
        <w:tc>
          <w:tcPr>
            <w:tcW w:w="1843" w:type="dxa"/>
          </w:tcPr>
          <w:p w14:paraId="6A1A4A43"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21,056</w:t>
            </w:r>
          </w:p>
        </w:tc>
        <w:tc>
          <w:tcPr>
            <w:tcW w:w="3118" w:type="dxa"/>
          </w:tcPr>
          <w:p w14:paraId="0D9FCB81"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0C8C96B9" w14:textId="77777777" w:rsidTr="00A26CEF">
        <w:tc>
          <w:tcPr>
            <w:tcW w:w="1242" w:type="dxa"/>
          </w:tcPr>
          <w:p w14:paraId="55707B3A" w14:textId="77777777" w:rsidR="00D42F6A" w:rsidRPr="00372F83" w:rsidRDefault="00D42F6A" w:rsidP="00D42F6A">
            <w:pPr>
              <w:adjustRightInd w:val="0"/>
              <w:snapToGrid w:val="0"/>
              <w:spacing w:line="200" w:lineRule="atLeast"/>
              <w:jc w:val="center"/>
              <w:rPr>
                <w:rFonts w:ascii="Times Roman" w:hAnsi="Times Roman"/>
                <w:sz w:val="16"/>
                <w:szCs w:val="16"/>
              </w:rPr>
            </w:pPr>
            <w:r w:rsidRPr="00372F83">
              <w:rPr>
                <w:rFonts w:ascii="Times Roman" w:hAnsi="Times Roman"/>
                <w:sz w:val="16"/>
                <w:szCs w:val="16"/>
              </w:rPr>
              <w:t>Step server</w:t>
            </w:r>
          </w:p>
        </w:tc>
        <w:tc>
          <w:tcPr>
            <w:tcW w:w="1276" w:type="dxa"/>
          </w:tcPr>
          <w:p w14:paraId="573448E5"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15,160</w:t>
            </w:r>
          </w:p>
        </w:tc>
        <w:tc>
          <w:tcPr>
            <w:tcW w:w="1525" w:type="dxa"/>
          </w:tcPr>
          <w:p w14:paraId="0BDD5774"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15,430</w:t>
            </w:r>
          </w:p>
        </w:tc>
        <w:tc>
          <w:tcPr>
            <w:tcW w:w="1843" w:type="dxa"/>
          </w:tcPr>
          <w:p w14:paraId="4570C3F3"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14,160</w:t>
            </w:r>
          </w:p>
        </w:tc>
        <w:tc>
          <w:tcPr>
            <w:tcW w:w="3118" w:type="dxa"/>
          </w:tcPr>
          <w:p w14:paraId="121A0DB5"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457CBFA2" w14:textId="77777777" w:rsidTr="00A26CEF">
        <w:tc>
          <w:tcPr>
            <w:tcW w:w="1242" w:type="dxa"/>
          </w:tcPr>
          <w:p w14:paraId="087EF301" w14:textId="77777777" w:rsidR="00D42F6A" w:rsidRPr="00877E8D" w:rsidRDefault="00D42F6A" w:rsidP="00D42F6A">
            <w:pPr>
              <w:adjustRightInd w:val="0"/>
              <w:snapToGrid w:val="0"/>
              <w:spacing w:line="200" w:lineRule="atLeast"/>
              <w:jc w:val="center"/>
              <w:rPr>
                <w:rFonts w:ascii="Times Roman" w:hAnsi="Times Roman"/>
                <w:sz w:val="13"/>
                <w:szCs w:val="13"/>
              </w:rPr>
            </w:pPr>
            <w:r w:rsidRPr="00877E8D">
              <w:rPr>
                <w:rFonts w:ascii="Times Roman" w:hAnsi="Times Roman"/>
                <w:sz w:val="13"/>
                <w:szCs w:val="13"/>
              </w:rPr>
              <w:t>Handling charge</w:t>
            </w:r>
          </w:p>
        </w:tc>
        <w:tc>
          <w:tcPr>
            <w:tcW w:w="1276" w:type="dxa"/>
          </w:tcPr>
          <w:p w14:paraId="093D1EE5"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6,642</w:t>
            </w:r>
          </w:p>
        </w:tc>
        <w:tc>
          <w:tcPr>
            <w:tcW w:w="1525" w:type="dxa"/>
          </w:tcPr>
          <w:p w14:paraId="08D6ED25"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12,960</w:t>
            </w:r>
          </w:p>
        </w:tc>
        <w:tc>
          <w:tcPr>
            <w:tcW w:w="1843" w:type="dxa"/>
          </w:tcPr>
          <w:p w14:paraId="38544F87" w14:textId="77777777" w:rsidR="00D42F6A" w:rsidRPr="00E75EE3" w:rsidRDefault="00A26CEF" w:rsidP="00DF76A9">
            <w:pPr>
              <w:adjustRightInd w:val="0"/>
              <w:snapToGrid w:val="0"/>
              <w:spacing w:line="200" w:lineRule="atLeast"/>
              <w:jc w:val="right"/>
              <w:rPr>
                <w:rFonts w:ascii="Times Roman" w:hAnsi="Times Roman"/>
                <w:color w:val="000000" w:themeColor="text1"/>
                <w:sz w:val="16"/>
                <w:szCs w:val="16"/>
              </w:rPr>
            </w:pPr>
            <w:r>
              <w:rPr>
                <w:rFonts w:ascii="Times Roman" w:hAnsi="Times Roman"/>
                <w:color w:val="000000" w:themeColor="text1"/>
                <w:sz w:val="16"/>
                <w:szCs w:val="16"/>
              </w:rPr>
              <w:t>27,090</w:t>
            </w:r>
          </w:p>
        </w:tc>
        <w:tc>
          <w:tcPr>
            <w:tcW w:w="3118" w:type="dxa"/>
          </w:tcPr>
          <w:p w14:paraId="157BB288"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Mitsubishi UFJ Bank (</w:t>
            </w:r>
            <w:proofErr w:type="spellStart"/>
            <w:r w:rsidRPr="00434EB3">
              <w:rPr>
                <w:rFonts w:ascii="Times Roman" w:hAnsi="Times Roman"/>
                <w:sz w:val="16"/>
                <w:szCs w:val="16"/>
              </w:rPr>
              <w:t>Furikomi</w:t>
            </w:r>
            <w:proofErr w:type="spellEnd"/>
            <w:r w:rsidRPr="00434EB3">
              <w:rPr>
                <w:rFonts w:ascii="Times Roman" w:hAnsi="Times Roman"/>
                <w:sz w:val="16"/>
                <w:szCs w:val="16"/>
              </w:rPr>
              <w:t>, etc.)</w:t>
            </w:r>
          </w:p>
        </w:tc>
      </w:tr>
      <w:tr w:rsidR="00D42F6A" w:rsidRPr="004F22FC" w14:paraId="6252CDDC" w14:textId="77777777" w:rsidTr="00A26CEF">
        <w:tc>
          <w:tcPr>
            <w:tcW w:w="1242" w:type="dxa"/>
          </w:tcPr>
          <w:p w14:paraId="5DD0747B" w14:textId="77777777" w:rsidR="00D42F6A" w:rsidRPr="00877E8D"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Traffic cost</w:t>
            </w:r>
          </w:p>
        </w:tc>
        <w:tc>
          <w:tcPr>
            <w:tcW w:w="1276" w:type="dxa"/>
          </w:tcPr>
          <w:p w14:paraId="2111693A"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6,088</w:t>
            </w:r>
          </w:p>
        </w:tc>
        <w:tc>
          <w:tcPr>
            <w:tcW w:w="1525" w:type="dxa"/>
          </w:tcPr>
          <w:p w14:paraId="33FEA80B"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843" w:type="dxa"/>
          </w:tcPr>
          <w:p w14:paraId="4B817CE5"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37,608</w:t>
            </w:r>
          </w:p>
        </w:tc>
        <w:tc>
          <w:tcPr>
            <w:tcW w:w="3118" w:type="dxa"/>
          </w:tcPr>
          <w:p w14:paraId="41A1414C" w14:textId="77777777" w:rsidR="00D42F6A" w:rsidRPr="00434EB3" w:rsidRDefault="00D42F6A" w:rsidP="00251760">
            <w:pPr>
              <w:adjustRightInd w:val="0"/>
              <w:snapToGrid w:val="0"/>
              <w:spacing w:line="200" w:lineRule="atLeast"/>
              <w:jc w:val="left"/>
              <w:rPr>
                <w:rFonts w:ascii="Times Roman" w:hAnsi="Times Roman"/>
                <w:sz w:val="16"/>
                <w:szCs w:val="16"/>
              </w:rPr>
            </w:pPr>
            <w:r w:rsidRPr="00434EB3">
              <w:rPr>
                <w:rFonts w:ascii="Times Roman" w:hAnsi="Times Roman"/>
                <w:sz w:val="16"/>
                <w:szCs w:val="16"/>
              </w:rPr>
              <w:t>DPP&amp;APPC (12,850+20,706), Printer4,052</w:t>
            </w:r>
          </w:p>
        </w:tc>
      </w:tr>
      <w:tr w:rsidR="00D42F6A" w:rsidRPr="004F22FC" w14:paraId="7388B386" w14:textId="77777777" w:rsidTr="00A26CEF">
        <w:tc>
          <w:tcPr>
            <w:tcW w:w="1242" w:type="dxa"/>
          </w:tcPr>
          <w:p w14:paraId="1DB0552E"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hint="eastAsia"/>
                <w:sz w:val="16"/>
                <w:szCs w:val="16"/>
              </w:rPr>
              <w:t>O</w:t>
            </w:r>
            <w:r>
              <w:rPr>
                <w:rFonts w:ascii="Times Roman" w:hAnsi="Times Roman"/>
                <w:sz w:val="16"/>
                <w:szCs w:val="16"/>
              </w:rPr>
              <w:t>ther cost</w:t>
            </w:r>
          </w:p>
        </w:tc>
        <w:tc>
          <w:tcPr>
            <w:tcW w:w="1276" w:type="dxa"/>
          </w:tcPr>
          <w:p w14:paraId="10C07A8A"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p>
        </w:tc>
        <w:tc>
          <w:tcPr>
            <w:tcW w:w="1525" w:type="dxa"/>
          </w:tcPr>
          <w:p w14:paraId="4329B5C8"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843" w:type="dxa"/>
          </w:tcPr>
          <w:p w14:paraId="322F9598"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2,505</w:t>
            </w:r>
          </w:p>
        </w:tc>
        <w:tc>
          <w:tcPr>
            <w:tcW w:w="3118" w:type="dxa"/>
          </w:tcPr>
          <w:p w14:paraId="668ABD2F" w14:textId="77777777" w:rsidR="00D42F6A" w:rsidRPr="000E7289" w:rsidRDefault="00D42F6A" w:rsidP="00251760">
            <w:pPr>
              <w:adjustRightInd w:val="0"/>
              <w:snapToGrid w:val="0"/>
              <w:spacing w:line="200" w:lineRule="atLeast"/>
              <w:jc w:val="left"/>
              <w:rPr>
                <w:rFonts w:ascii="Times Roman" w:hAnsi="Times Roman"/>
                <w:sz w:val="13"/>
                <w:szCs w:val="13"/>
              </w:rPr>
            </w:pPr>
            <w:r>
              <w:rPr>
                <w:rFonts w:ascii="Times Roman" w:hAnsi="Times Roman"/>
                <w:sz w:val="13"/>
                <w:szCs w:val="13"/>
              </w:rPr>
              <w:t>Postal stamp 84yen x 20, VISA member</w:t>
            </w:r>
            <w:r w:rsidR="00434EB3">
              <w:rPr>
                <w:rFonts w:ascii="Times Roman" w:hAnsi="Times Roman"/>
                <w:sz w:val="13"/>
                <w:szCs w:val="13"/>
              </w:rPr>
              <w:t>ship</w:t>
            </w:r>
            <w:r>
              <w:rPr>
                <w:rFonts w:ascii="Times Roman" w:hAnsi="Times Roman"/>
                <w:sz w:val="13"/>
                <w:szCs w:val="13"/>
              </w:rPr>
              <w:t xml:space="preserve"> (825)</w:t>
            </w:r>
          </w:p>
        </w:tc>
      </w:tr>
      <w:tr w:rsidR="00D42F6A" w:rsidRPr="004F22FC" w14:paraId="74B9D1A2" w14:textId="77777777" w:rsidTr="00A26CEF">
        <w:tc>
          <w:tcPr>
            <w:tcW w:w="1242" w:type="dxa"/>
          </w:tcPr>
          <w:p w14:paraId="5E5C1AC2" w14:textId="77777777" w:rsidR="00D42F6A" w:rsidRPr="005733D4" w:rsidRDefault="00D42F6A" w:rsidP="00D42F6A">
            <w:pPr>
              <w:adjustRightInd w:val="0"/>
              <w:snapToGrid w:val="0"/>
              <w:spacing w:line="200" w:lineRule="atLeast"/>
              <w:jc w:val="center"/>
              <w:rPr>
                <w:rFonts w:ascii="Times Roman" w:hAnsi="Times Roman"/>
                <w:sz w:val="13"/>
                <w:szCs w:val="13"/>
              </w:rPr>
            </w:pPr>
            <w:r w:rsidRPr="005733D4">
              <w:rPr>
                <w:rFonts w:ascii="Times Roman" w:hAnsi="Times Roman"/>
                <w:sz w:val="13"/>
                <w:szCs w:val="13"/>
              </w:rPr>
              <w:t>TOYO company</w:t>
            </w:r>
          </w:p>
        </w:tc>
        <w:tc>
          <w:tcPr>
            <w:tcW w:w="1276" w:type="dxa"/>
          </w:tcPr>
          <w:p w14:paraId="0E7B60B7"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p>
        </w:tc>
        <w:tc>
          <w:tcPr>
            <w:tcW w:w="1525" w:type="dxa"/>
          </w:tcPr>
          <w:p w14:paraId="2E3A16F6"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630,000</w:t>
            </w:r>
          </w:p>
        </w:tc>
        <w:tc>
          <w:tcPr>
            <w:tcW w:w="1843" w:type="dxa"/>
          </w:tcPr>
          <w:p w14:paraId="058FA3FA"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713,482</w:t>
            </w:r>
          </w:p>
        </w:tc>
        <w:tc>
          <w:tcPr>
            <w:tcW w:w="3118" w:type="dxa"/>
          </w:tcPr>
          <w:p w14:paraId="729261AB" w14:textId="77777777" w:rsidR="00D42F6A" w:rsidRPr="00434EB3" w:rsidRDefault="00D42F6A" w:rsidP="00251760">
            <w:pPr>
              <w:adjustRightInd w:val="0"/>
              <w:snapToGrid w:val="0"/>
              <w:spacing w:line="200" w:lineRule="atLeast"/>
              <w:jc w:val="left"/>
              <w:rPr>
                <w:rFonts w:ascii="Times Roman" w:hAnsi="Times Roman"/>
                <w:sz w:val="15"/>
                <w:szCs w:val="15"/>
              </w:rPr>
            </w:pPr>
            <w:r w:rsidRPr="00434EB3">
              <w:rPr>
                <w:rFonts w:ascii="Times Roman" w:hAnsi="Times Roman"/>
                <w:sz w:val="15"/>
                <w:szCs w:val="15"/>
              </w:rPr>
              <w:t>Nomination &amp; Abstract sites &amp; e-conf site</w:t>
            </w:r>
          </w:p>
        </w:tc>
      </w:tr>
      <w:tr w:rsidR="00D42F6A" w:rsidRPr="004F22FC" w14:paraId="044E1789" w14:textId="77777777" w:rsidTr="00A26CEF">
        <w:tc>
          <w:tcPr>
            <w:tcW w:w="1242" w:type="dxa"/>
          </w:tcPr>
          <w:p w14:paraId="17AC1F14" w14:textId="77777777" w:rsidR="00D42F6A" w:rsidRPr="00DF496F" w:rsidRDefault="00D42F6A" w:rsidP="00D42F6A">
            <w:pPr>
              <w:adjustRightInd w:val="0"/>
              <w:snapToGrid w:val="0"/>
              <w:spacing w:line="200" w:lineRule="atLeast"/>
              <w:jc w:val="center"/>
              <w:rPr>
                <w:rFonts w:ascii="Times Roman" w:hAnsi="Times Roman"/>
                <w:b/>
                <w:bCs/>
                <w:i/>
                <w:sz w:val="16"/>
                <w:szCs w:val="16"/>
              </w:rPr>
            </w:pPr>
            <w:r w:rsidRPr="00DF496F">
              <w:rPr>
                <w:rFonts w:ascii="Times Roman" w:hAnsi="Times Roman"/>
                <w:b/>
                <w:bCs/>
                <w:i/>
                <w:sz w:val="16"/>
                <w:szCs w:val="16"/>
              </w:rPr>
              <w:t>Sub-total</w:t>
            </w:r>
          </w:p>
        </w:tc>
        <w:tc>
          <w:tcPr>
            <w:tcW w:w="1276" w:type="dxa"/>
          </w:tcPr>
          <w:p w14:paraId="4130F30B" w14:textId="77777777" w:rsidR="00D42F6A" w:rsidRPr="00E75EE3" w:rsidRDefault="00D42F6A" w:rsidP="00DF76A9">
            <w:pPr>
              <w:adjustRightInd w:val="0"/>
              <w:snapToGrid w:val="0"/>
              <w:spacing w:line="200" w:lineRule="atLeast"/>
              <w:jc w:val="right"/>
              <w:rPr>
                <w:rFonts w:ascii="Times Roman" w:hAnsi="Times Roman"/>
                <w:b/>
                <w:bCs/>
                <w:color w:val="000000" w:themeColor="text1"/>
                <w:sz w:val="16"/>
                <w:szCs w:val="16"/>
              </w:rPr>
            </w:pPr>
            <w:r w:rsidRPr="00E75EE3">
              <w:rPr>
                <w:rFonts w:ascii="Times Roman" w:hAnsi="Times Roman"/>
                <w:b/>
                <w:bCs/>
                <w:i/>
                <w:color w:val="000000" w:themeColor="text1"/>
                <w:sz w:val="16"/>
                <w:szCs w:val="16"/>
              </w:rPr>
              <w:t>802,859</w:t>
            </w:r>
          </w:p>
        </w:tc>
        <w:tc>
          <w:tcPr>
            <w:tcW w:w="1525" w:type="dxa"/>
          </w:tcPr>
          <w:p w14:paraId="0DE8D05B" w14:textId="77777777" w:rsidR="00D42F6A" w:rsidRPr="00DF496F" w:rsidRDefault="00D42F6A" w:rsidP="00DF76A9">
            <w:pPr>
              <w:adjustRightInd w:val="0"/>
              <w:snapToGrid w:val="0"/>
              <w:spacing w:line="200" w:lineRule="atLeast"/>
              <w:jc w:val="right"/>
              <w:rPr>
                <w:rFonts w:ascii="Times Roman" w:hAnsi="Times Roman"/>
                <w:b/>
                <w:bCs/>
                <w:i/>
                <w:sz w:val="16"/>
                <w:szCs w:val="16"/>
              </w:rPr>
            </w:pPr>
            <w:r w:rsidRPr="00DF496F">
              <w:rPr>
                <w:rFonts w:ascii="Times Roman" w:hAnsi="Times Roman"/>
                <w:b/>
                <w:bCs/>
                <w:i/>
                <w:sz w:val="16"/>
                <w:szCs w:val="16"/>
              </w:rPr>
              <w:t>888,534</w:t>
            </w:r>
          </w:p>
        </w:tc>
        <w:tc>
          <w:tcPr>
            <w:tcW w:w="1843" w:type="dxa"/>
          </w:tcPr>
          <w:p w14:paraId="378DE0FE" w14:textId="77777777" w:rsidR="00D42F6A" w:rsidRPr="00E75EE3" w:rsidRDefault="00D42F6A" w:rsidP="00DF76A9">
            <w:pPr>
              <w:adjustRightInd w:val="0"/>
              <w:snapToGrid w:val="0"/>
              <w:spacing w:line="200" w:lineRule="atLeast"/>
              <w:jc w:val="right"/>
              <w:rPr>
                <w:rFonts w:ascii="Times Roman" w:hAnsi="Times Roman"/>
                <w:b/>
                <w:bCs/>
                <w:i/>
                <w:color w:val="000000" w:themeColor="text1"/>
                <w:sz w:val="16"/>
                <w:szCs w:val="16"/>
              </w:rPr>
            </w:pPr>
            <w:r w:rsidRPr="00E75EE3">
              <w:rPr>
                <w:rFonts w:ascii="Times Roman" w:hAnsi="Times Roman"/>
                <w:b/>
                <w:bCs/>
                <w:i/>
                <w:color w:val="000000" w:themeColor="text1"/>
                <w:sz w:val="16"/>
                <w:szCs w:val="16"/>
              </w:rPr>
              <w:t>98</w:t>
            </w:r>
            <w:r w:rsidR="00A26CEF">
              <w:rPr>
                <w:rFonts w:ascii="Times Roman" w:hAnsi="Times Roman"/>
                <w:b/>
                <w:bCs/>
                <w:i/>
                <w:color w:val="000000" w:themeColor="text1"/>
                <w:sz w:val="16"/>
                <w:szCs w:val="16"/>
              </w:rPr>
              <w:t>5,975</w:t>
            </w:r>
          </w:p>
        </w:tc>
        <w:tc>
          <w:tcPr>
            <w:tcW w:w="3118" w:type="dxa"/>
          </w:tcPr>
          <w:p w14:paraId="58FD3103" w14:textId="77777777" w:rsidR="00D42F6A" w:rsidRPr="000E7289" w:rsidRDefault="00D42F6A" w:rsidP="00251760">
            <w:pPr>
              <w:adjustRightInd w:val="0"/>
              <w:snapToGrid w:val="0"/>
              <w:spacing w:line="200" w:lineRule="atLeast"/>
              <w:jc w:val="left"/>
              <w:rPr>
                <w:rFonts w:ascii="Times Roman" w:hAnsi="Times Roman"/>
                <w:i/>
                <w:color w:val="FF0000"/>
                <w:sz w:val="13"/>
                <w:szCs w:val="13"/>
              </w:rPr>
            </w:pPr>
          </w:p>
        </w:tc>
      </w:tr>
      <w:tr w:rsidR="00D42F6A" w:rsidRPr="004F22FC" w14:paraId="4A92EB8B" w14:textId="77777777" w:rsidTr="00A26CEF">
        <w:tc>
          <w:tcPr>
            <w:tcW w:w="1242" w:type="dxa"/>
          </w:tcPr>
          <w:p w14:paraId="42E99545"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2</w:t>
            </w:r>
            <w:r w:rsidRPr="00372F83">
              <w:rPr>
                <w:rFonts w:ascii="Times Roman" w:hAnsi="Times Roman"/>
                <w:sz w:val="16"/>
                <w:szCs w:val="16"/>
              </w:rPr>
              <w:t>. Staff cost</w:t>
            </w:r>
          </w:p>
        </w:tc>
        <w:tc>
          <w:tcPr>
            <w:tcW w:w="1276" w:type="dxa"/>
          </w:tcPr>
          <w:p w14:paraId="1610623E"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p>
        </w:tc>
        <w:tc>
          <w:tcPr>
            <w:tcW w:w="1525" w:type="dxa"/>
          </w:tcPr>
          <w:p w14:paraId="0D95A6C3" w14:textId="77777777" w:rsidR="00D42F6A" w:rsidRPr="00E46256" w:rsidRDefault="00D42F6A" w:rsidP="00DF76A9">
            <w:pPr>
              <w:adjustRightInd w:val="0"/>
              <w:snapToGrid w:val="0"/>
              <w:spacing w:line="200" w:lineRule="atLeast"/>
              <w:jc w:val="right"/>
              <w:rPr>
                <w:rFonts w:ascii="Times Roman" w:hAnsi="Times Roman"/>
                <w:b/>
                <w:i/>
                <w:sz w:val="16"/>
                <w:szCs w:val="16"/>
              </w:rPr>
            </w:pPr>
          </w:p>
        </w:tc>
        <w:tc>
          <w:tcPr>
            <w:tcW w:w="1843" w:type="dxa"/>
          </w:tcPr>
          <w:p w14:paraId="412B5032"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p>
        </w:tc>
        <w:tc>
          <w:tcPr>
            <w:tcW w:w="3118" w:type="dxa"/>
          </w:tcPr>
          <w:p w14:paraId="35B06156"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2AA32F9B" w14:textId="77777777" w:rsidTr="00A26CEF">
        <w:tc>
          <w:tcPr>
            <w:tcW w:w="1242" w:type="dxa"/>
          </w:tcPr>
          <w:p w14:paraId="01632265" w14:textId="77777777" w:rsidR="00D42F6A" w:rsidRPr="003B7DA0" w:rsidRDefault="00D42F6A" w:rsidP="00D42F6A">
            <w:pPr>
              <w:adjustRightInd w:val="0"/>
              <w:snapToGrid w:val="0"/>
              <w:spacing w:line="200" w:lineRule="atLeast"/>
              <w:jc w:val="center"/>
              <w:rPr>
                <w:rFonts w:ascii="Times Roman" w:hAnsi="Times Roman"/>
                <w:sz w:val="16"/>
                <w:szCs w:val="16"/>
              </w:rPr>
            </w:pPr>
            <w:r w:rsidRPr="003B7DA0">
              <w:rPr>
                <w:rFonts w:ascii="Times New Roman" w:hAnsi="Times New Roman" w:cs="Times New Roman"/>
                <w:sz w:val="16"/>
                <w:szCs w:val="16"/>
              </w:rPr>
              <w:t>Remuneration</w:t>
            </w:r>
          </w:p>
        </w:tc>
        <w:tc>
          <w:tcPr>
            <w:tcW w:w="1276" w:type="dxa"/>
          </w:tcPr>
          <w:p w14:paraId="532B2993"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1,466,300</w:t>
            </w:r>
          </w:p>
        </w:tc>
        <w:tc>
          <w:tcPr>
            <w:tcW w:w="1525" w:type="dxa"/>
          </w:tcPr>
          <w:p w14:paraId="39E6BEAD"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3,181,440</w:t>
            </w:r>
          </w:p>
        </w:tc>
        <w:tc>
          <w:tcPr>
            <w:tcW w:w="1843" w:type="dxa"/>
          </w:tcPr>
          <w:p w14:paraId="642DC2B8"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3,2</w:t>
            </w:r>
            <w:r w:rsidR="00A26CEF">
              <w:rPr>
                <w:rFonts w:ascii="Times Roman" w:hAnsi="Times Roman"/>
                <w:color w:val="000000" w:themeColor="text1"/>
                <w:sz w:val="16"/>
                <w:szCs w:val="16"/>
              </w:rPr>
              <w:t>09,520</w:t>
            </w:r>
          </w:p>
        </w:tc>
        <w:tc>
          <w:tcPr>
            <w:tcW w:w="3118" w:type="dxa"/>
          </w:tcPr>
          <w:p w14:paraId="4A93FECF"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64799C00" w14:textId="77777777" w:rsidTr="00A26CEF">
        <w:tc>
          <w:tcPr>
            <w:tcW w:w="1242" w:type="dxa"/>
          </w:tcPr>
          <w:p w14:paraId="51661012"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 xml:space="preserve">Gov. </w:t>
            </w:r>
            <w:r w:rsidRPr="00372F83">
              <w:rPr>
                <w:rFonts w:ascii="Times Roman" w:hAnsi="Times Roman"/>
                <w:sz w:val="16"/>
                <w:szCs w:val="16"/>
              </w:rPr>
              <w:t>Tax</w:t>
            </w:r>
          </w:p>
        </w:tc>
        <w:tc>
          <w:tcPr>
            <w:tcW w:w="1276" w:type="dxa"/>
          </w:tcPr>
          <w:p w14:paraId="5383564F"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20,220</w:t>
            </w:r>
          </w:p>
        </w:tc>
        <w:tc>
          <w:tcPr>
            <w:tcW w:w="1525" w:type="dxa"/>
          </w:tcPr>
          <w:p w14:paraId="7092F162"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80,880</w:t>
            </w:r>
          </w:p>
        </w:tc>
        <w:tc>
          <w:tcPr>
            <w:tcW w:w="1843" w:type="dxa"/>
          </w:tcPr>
          <w:p w14:paraId="504330E4"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54,800</w:t>
            </w:r>
          </w:p>
        </w:tc>
        <w:tc>
          <w:tcPr>
            <w:tcW w:w="3118" w:type="dxa"/>
          </w:tcPr>
          <w:p w14:paraId="3CB77112"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178D1834" w14:textId="77777777" w:rsidTr="00A26CEF">
        <w:tc>
          <w:tcPr>
            <w:tcW w:w="1242" w:type="dxa"/>
          </w:tcPr>
          <w:p w14:paraId="28628B63" w14:textId="77777777" w:rsidR="00D42F6A" w:rsidRPr="00DF61D6" w:rsidRDefault="00D42F6A" w:rsidP="00D42F6A">
            <w:pPr>
              <w:adjustRightInd w:val="0"/>
              <w:snapToGrid w:val="0"/>
              <w:spacing w:line="200" w:lineRule="atLeast"/>
              <w:ind w:leftChars="-59" w:left="-124"/>
              <w:jc w:val="center"/>
              <w:rPr>
                <w:rFonts w:ascii="Times Roman" w:hAnsi="Times Roman"/>
                <w:sz w:val="13"/>
                <w:szCs w:val="13"/>
              </w:rPr>
            </w:pPr>
            <w:r w:rsidRPr="00DF61D6">
              <w:rPr>
                <w:rFonts w:ascii="Times Roman" w:hAnsi="Times Roman"/>
                <w:sz w:val="13"/>
                <w:szCs w:val="13"/>
              </w:rPr>
              <w:t>Pension &amp; Insurance</w:t>
            </w:r>
          </w:p>
        </w:tc>
        <w:tc>
          <w:tcPr>
            <w:tcW w:w="1276" w:type="dxa"/>
          </w:tcPr>
          <w:p w14:paraId="678A1135"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w:t>
            </w:r>
          </w:p>
        </w:tc>
        <w:tc>
          <w:tcPr>
            <w:tcW w:w="1525" w:type="dxa"/>
          </w:tcPr>
          <w:p w14:paraId="36C2F998"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683,520</w:t>
            </w:r>
          </w:p>
        </w:tc>
        <w:tc>
          <w:tcPr>
            <w:tcW w:w="1843" w:type="dxa"/>
          </w:tcPr>
          <w:p w14:paraId="70EDFFCD"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682,980</w:t>
            </w:r>
          </w:p>
        </w:tc>
        <w:tc>
          <w:tcPr>
            <w:tcW w:w="3118" w:type="dxa"/>
          </w:tcPr>
          <w:p w14:paraId="757B5587" w14:textId="77777777" w:rsidR="00D42F6A" w:rsidRPr="003B096F" w:rsidRDefault="00D42F6A" w:rsidP="00251760">
            <w:pPr>
              <w:adjustRightInd w:val="0"/>
              <w:snapToGrid w:val="0"/>
              <w:spacing w:line="200" w:lineRule="atLeast"/>
              <w:jc w:val="left"/>
              <w:rPr>
                <w:rFonts w:ascii="Times Roman" w:hAnsi="Times Roman"/>
                <w:sz w:val="15"/>
                <w:szCs w:val="15"/>
              </w:rPr>
            </w:pPr>
            <w:r w:rsidRPr="003B096F">
              <w:rPr>
                <w:rFonts w:ascii="Times Roman" w:hAnsi="Times Roman"/>
                <w:sz w:val="15"/>
                <w:szCs w:val="15"/>
              </w:rPr>
              <w:t>56,960/M x 12 ((28,140 +680) x12 by Inc.)</w:t>
            </w:r>
          </w:p>
        </w:tc>
      </w:tr>
      <w:tr w:rsidR="00D42F6A" w:rsidRPr="004F22FC" w14:paraId="524ECBF7" w14:textId="77777777" w:rsidTr="00A26CEF">
        <w:tc>
          <w:tcPr>
            <w:tcW w:w="1242" w:type="dxa"/>
          </w:tcPr>
          <w:p w14:paraId="1AE6359F" w14:textId="77777777" w:rsidR="00D42F6A" w:rsidRPr="00223DC8" w:rsidRDefault="00D42F6A" w:rsidP="00D42F6A">
            <w:pPr>
              <w:adjustRightInd w:val="0"/>
              <w:snapToGrid w:val="0"/>
              <w:spacing w:line="200" w:lineRule="atLeast"/>
              <w:jc w:val="center"/>
              <w:rPr>
                <w:rFonts w:ascii="Times Roman" w:hAnsi="Times Roman"/>
                <w:b/>
                <w:bCs/>
                <w:sz w:val="16"/>
                <w:szCs w:val="16"/>
              </w:rPr>
            </w:pPr>
            <w:r w:rsidRPr="00223DC8">
              <w:rPr>
                <w:rFonts w:ascii="Times Roman" w:hAnsi="Times Roman"/>
                <w:b/>
                <w:bCs/>
                <w:i/>
                <w:sz w:val="16"/>
                <w:szCs w:val="16"/>
              </w:rPr>
              <w:t>Sub-total</w:t>
            </w:r>
          </w:p>
        </w:tc>
        <w:tc>
          <w:tcPr>
            <w:tcW w:w="1276" w:type="dxa"/>
          </w:tcPr>
          <w:p w14:paraId="0CA3C71E" w14:textId="77777777" w:rsidR="00D42F6A" w:rsidRPr="00E75EE3" w:rsidRDefault="00D42F6A" w:rsidP="00DF76A9">
            <w:pPr>
              <w:adjustRightInd w:val="0"/>
              <w:snapToGrid w:val="0"/>
              <w:spacing w:line="200" w:lineRule="atLeast"/>
              <w:jc w:val="right"/>
              <w:rPr>
                <w:rFonts w:ascii="Times Roman" w:hAnsi="Times Roman"/>
                <w:b/>
                <w:bCs/>
                <w:color w:val="000000" w:themeColor="text1"/>
                <w:sz w:val="16"/>
                <w:szCs w:val="16"/>
              </w:rPr>
            </w:pPr>
            <w:r w:rsidRPr="00E75EE3">
              <w:rPr>
                <w:rFonts w:ascii="Times Roman" w:hAnsi="Times Roman"/>
                <w:b/>
                <w:bCs/>
                <w:i/>
                <w:color w:val="000000" w:themeColor="text1"/>
                <w:sz w:val="16"/>
                <w:szCs w:val="16"/>
              </w:rPr>
              <w:t>1,486,520</w:t>
            </w:r>
          </w:p>
        </w:tc>
        <w:tc>
          <w:tcPr>
            <w:tcW w:w="1525" w:type="dxa"/>
          </w:tcPr>
          <w:p w14:paraId="021A7FC7" w14:textId="77777777" w:rsidR="00D42F6A" w:rsidRPr="00223DC8" w:rsidRDefault="00D42F6A" w:rsidP="00DF76A9">
            <w:pPr>
              <w:adjustRightInd w:val="0"/>
              <w:snapToGrid w:val="0"/>
              <w:spacing w:line="200" w:lineRule="atLeast"/>
              <w:jc w:val="right"/>
              <w:rPr>
                <w:rFonts w:ascii="Times Roman" w:hAnsi="Times Roman"/>
                <w:b/>
                <w:bCs/>
                <w:i/>
                <w:iCs/>
                <w:sz w:val="16"/>
                <w:szCs w:val="16"/>
              </w:rPr>
            </w:pPr>
            <w:r w:rsidRPr="00223DC8">
              <w:rPr>
                <w:rFonts w:ascii="Times Roman" w:hAnsi="Times Roman" w:hint="eastAsia"/>
                <w:b/>
                <w:bCs/>
                <w:i/>
                <w:iCs/>
                <w:sz w:val="16"/>
                <w:szCs w:val="16"/>
              </w:rPr>
              <w:t>3</w:t>
            </w:r>
            <w:r w:rsidRPr="00223DC8">
              <w:rPr>
                <w:rFonts w:ascii="Times Roman" w:hAnsi="Times Roman"/>
                <w:b/>
                <w:bCs/>
                <w:i/>
                <w:iCs/>
                <w:sz w:val="16"/>
                <w:szCs w:val="16"/>
              </w:rPr>
              <w:t>,945,840</w:t>
            </w:r>
          </w:p>
        </w:tc>
        <w:tc>
          <w:tcPr>
            <w:tcW w:w="1843" w:type="dxa"/>
          </w:tcPr>
          <w:p w14:paraId="4DA49968" w14:textId="77777777" w:rsidR="00D42F6A" w:rsidRPr="00E75EE3" w:rsidRDefault="00D42F6A" w:rsidP="00DF76A9">
            <w:pPr>
              <w:adjustRightInd w:val="0"/>
              <w:snapToGrid w:val="0"/>
              <w:spacing w:line="200" w:lineRule="atLeast"/>
              <w:jc w:val="right"/>
              <w:rPr>
                <w:rFonts w:ascii="Times Roman" w:hAnsi="Times Roman"/>
                <w:b/>
                <w:bCs/>
                <w:i/>
                <w:iCs/>
                <w:color w:val="000000" w:themeColor="text1"/>
                <w:sz w:val="16"/>
                <w:szCs w:val="16"/>
              </w:rPr>
            </w:pPr>
            <w:r w:rsidRPr="00E75EE3">
              <w:rPr>
                <w:rFonts w:ascii="Times Roman" w:hAnsi="Times Roman" w:hint="eastAsia"/>
                <w:b/>
                <w:bCs/>
                <w:i/>
                <w:iCs/>
                <w:color w:val="000000" w:themeColor="text1"/>
                <w:sz w:val="16"/>
                <w:szCs w:val="16"/>
              </w:rPr>
              <w:t>3</w:t>
            </w:r>
            <w:r w:rsidRPr="00E75EE3">
              <w:rPr>
                <w:rFonts w:ascii="Times Roman" w:hAnsi="Times Roman"/>
                <w:b/>
                <w:bCs/>
                <w:i/>
                <w:iCs/>
                <w:color w:val="000000" w:themeColor="text1"/>
                <w:sz w:val="16"/>
                <w:szCs w:val="16"/>
              </w:rPr>
              <w:t>,94</w:t>
            </w:r>
            <w:r w:rsidR="00A26CEF">
              <w:rPr>
                <w:rFonts w:ascii="Times Roman" w:hAnsi="Times Roman"/>
                <w:b/>
                <w:bCs/>
                <w:i/>
                <w:iCs/>
                <w:color w:val="000000" w:themeColor="text1"/>
                <w:sz w:val="16"/>
                <w:szCs w:val="16"/>
              </w:rPr>
              <w:t>7,300</w:t>
            </w:r>
          </w:p>
        </w:tc>
        <w:tc>
          <w:tcPr>
            <w:tcW w:w="3118" w:type="dxa"/>
          </w:tcPr>
          <w:p w14:paraId="3E9E19C1"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4FFA8B2E" w14:textId="77777777" w:rsidTr="00A26CEF">
        <w:tc>
          <w:tcPr>
            <w:tcW w:w="1242" w:type="dxa"/>
          </w:tcPr>
          <w:p w14:paraId="33F3AE2E"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 xml:space="preserve">3. </w:t>
            </w:r>
            <w:r w:rsidRPr="00877E8D">
              <w:rPr>
                <w:rFonts w:ascii="Times Roman" w:hAnsi="Times Roman"/>
                <w:sz w:val="13"/>
                <w:szCs w:val="13"/>
              </w:rPr>
              <w:t>Publication cost</w:t>
            </w:r>
          </w:p>
        </w:tc>
        <w:tc>
          <w:tcPr>
            <w:tcW w:w="1276" w:type="dxa"/>
          </w:tcPr>
          <w:p w14:paraId="266DE052" w14:textId="77777777" w:rsidR="00D42F6A" w:rsidRDefault="00D42F6A" w:rsidP="00DF76A9">
            <w:pPr>
              <w:adjustRightInd w:val="0"/>
              <w:snapToGrid w:val="0"/>
              <w:spacing w:line="200" w:lineRule="atLeast"/>
              <w:jc w:val="right"/>
              <w:rPr>
                <w:rFonts w:ascii="Times Roman" w:hAnsi="Times Roman"/>
                <w:b/>
                <w:i/>
                <w:sz w:val="16"/>
                <w:szCs w:val="16"/>
              </w:rPr>
            </w:pPr>
          </w:p>
        </w:tc>
        <w:tc>
          <w:tcPr>
            <w:tcW w:w="1525" w:type="dxa"/>
          </w:tcPr>
          <w:p w14:paraId="604379D0" w14:textId="77777777" w:rsidR="00D42F6A" w:rsidRDefault="00D42F6A" w:rsidP="00DF76A9">
            <w:pPr>
              <w:adjustRightInd w:val="0"/>
              <w:snapToGrid w:val="0"/>
              <w:spacing w:line="200" w:lineRule="atLeast"/>
              <w:jc w:val="right"/>
              <w:rPr>
                <w:rFonts w:ascii="Times Roman" w:hAnsi="Times Roman"/>
                <w:b/>
                <w:i/>
                <w:sz w:val="16"/>
                <w:szCs w:val="16"/>
              </w:rPr>
            </w:pPr>
          </w:p>
        </w:tc>
        <w:tc>
          <w:tcPr>
            <w:tcW w:w="1843" w:type="dxa"/>
          </w:tcPr>
          <w:p w14:paraId="17A4FA1B"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p>
        </w:tc>
        <w:tc>
          <w:tcPr>
            <w:tcW w:w="3118" w:type="dxa"/>
          </w:tcPr>
          <w:p w14:paraId="2F1B939C"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256E9003" w14:textId="77777777" w:rsidTr="00A26CEF">
        <w:tc>
          <w:tcPr>
            <w:tcW w:w="1242" w:type="dxa"/>
          </w:tcPr>
          <w:p w14:paraId="59BA56CD" w14:textId="77777777" w:rsidR="00D42F6A" w:rsidRPr="00372F83" w:rsidRDefault="00D42F6A" w:rsidP="00D42F6A">
            <w:pPr>
              <w:adjustRightInd w:val="0"/>
              <w:snapToGrid w:val="0"/>
              <w:spacing w:line="200" w:lineRule="atLeast"/>
              <w:jc w:val="center"/>
              <w:rPr>
                <w:rFonts w:ascii="Times Roman" w:hAnsi="Times Roman"/>
                <w:sz w:val="16"/>
                <w:szCs w:val="16"/>
              </w:rPr>
            </w:pPr>
            <w:r w:rsidRPr="0015751F">
              <w:rPr>
                <w:rFonts w:ascii="Times Roman" w:hAnsi="Times Roman"/>
                <w:sz w:val="13"/>
                <w:szCs w:val="13"/>
              </w:rPr>
              <w:t xml:space="preserve">32 </w:t>
            </w:r>
            <w:r w:rsidRPr="00877E8D">
              <w:rPr>
                <w:rFonts w:ascii="Times Roman" w:hAnsi="Times Roman"/>
                <w:sz w:val="13"/>
                <w:szCs w:val="13"/>
              </w:rPr>
              <w:t>papers</w:t>
            </w:r>
            <w:r>
              <w:rPr>
                <w:rFonts w:ascii="Times Roman" w:hAnsi="Times Roman"/>
                <w:sz w:val="13"/>
                <w:szCs w:val="13"/>
              </w:rPr>
              <w:t xml:space="preserve"> (</w:t>
            </w:r>
            <w:r w:rsidRPr="00877E8D">
              <w:rPr>
                <w:rFonts w:ascii="Times Roman" w:hAnsi="Times Roman"/>
                <w:sz w:val="13"/>
                <w:szCs w:val="13"/>
              </w:rPr>
              <w:t>2018</w:t>
            </w:r>
            <w:r>
              <w:rPr>
                <w:rFonts w:ascii="Times Roman" w:hAnsi="Times Roman"/>
                <w:sz w:val="13"/>
                <w:szCs w:val="13"/>
              </w:rPr>
              <w:t>)</w:t>
            </w:r>
          </w:p>
        </w:tc>
        <w:tc>
          <w:tcPr>
            <w:tcW w:w="1276" w:type="dxa"/>
          </w:tcPr>
          <w:p w14:paraId="5CA0D04F"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20645EBD"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1,600,000</w:t>
            </w:r>
          </w:p>
        </w:tc>
        <w:tc>
          <w:tcPr>
            <w:tcW w:w="1843" w:type="dxa"/>
          </w:tcPr>
          <w:p w14:paraId="45932BB0"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100,000</w:t>
            </w:r>
          </w:p>
        </w:tc>
        <w:tc>
          <w:tcPr>
            <w:tcW w:w="3118" w:type="dxa"/>
          </w:tcPr>
          <w:p w14:paraId="39FFCD2A" w14:textId="77777777" w:rsidR="00D42F6A" w:rsidRPr="003B096F" w:rsidRDefault="00D42F6A" w:rsidP="00251760">
            <w:pPr>
              <w:adjustRightInd w:val="0"/>
              <w:snapToGrid w:val="0"/>
              <w:spacing w:line="200" w:lineRule="atLeast"/>
              <w:jc w:val="left"/>
              <w:rPr>
                <w:rFonts w:ascii="Times Roman" w:hAnsi="Times Roman"/>
                <w:sz w:val="16"/>
                <w:szCs w:val="16"/>
              </w:rPr>
            </w:pPr>
            <w:r w:rsidRPr="003B096F">
              <w:rPr>
                <w:rFonts w:ascii="Times Roman" w:hAnsi="Times Roman"/>
                <w:sz w:val="16"/>
                <w:szCs w:val="16"/>
              </w:rPr>
              <w:t xml:space="preserve">Y. Feng, Y. </w:t>
            </w:r>
            <w:proofErr w:type="spellStart"/>
            <w:r w:rsidRPr="003B096F">
              <w:rPr>
                <w:rFonts w:ascii="Times Roman" w:hAnsi="Times Roman"/>
                <w:sz w:val="16"/>
                <w:szCs w:val="16"/>
              </w:rPr>
              <w:t>Ebihara</w:t>
            </w:r>
            <w:proofErr w:type="spellEnd"/>
            <w:r w:rsidRPr="003B096F">
              <w:rPr>
                <w:rFonts w:ascii="Times Roman" w:hAnsi="Times Roman"/>
                <w:sz w:val="16"/>
                <w:szCs w:val="16"/>
              </w:rPr>
              <w:t>,</w:t>
            </w:r>
          </w:p>
        </w:tc>
      </w:tr>
      <w:tr w:rsidR="00D42F6A" w:rsidRPr="004F22FC" w14:paraId="5FD4ABCC" w14:textId="77777777" w:rsidTr="00A26CEF">
        <w:tc>
          <w:tcPr>
            <w:tcW w:w="1242" w:type="dxa"/>
          </w:tcPr>
          <w:p w14:paraId="1D978F12" w14:textId="77777777" w:rsidR="00D42F6A" w:rsidRPr="008E3B00" w:rsidRDefault="00D42F6A" w:rsidP="00D42F6A">
            <w:pPr>
              <w:adjustRightInd w:val="0"/>
              <w:snapToGrid w:val="0"/>
              <w:spacing w:line="200" w:lineRule="atLeast"/>
              <w:jc w:val="center"/>
              <w:rPr>
                <w:rFonts w:ascii="Times Roman" w:hAnsi="Times Roman"/>
                <w:sz w:val="14"/>
                <w:szCs w:val="14"/>
              </w:rPr>
            </w:pPr>
            <w:r>
              <w:rPr>
                <w:rFonts w:ascii="Times Roman" w:hAnsi="Times Roman"/>
                <w:sz w:val="14"/>
                <w:szCs w:val="14"/>
              </w:rPr>
              <w:t>4</w:t>
            </w:r>
            <w:r w:rsidRPr="008E3B00">
              <w:rPr>
                <w:rFonts w:ascii="Times Roman" w:hAnsi="Times Roman"/>
                <w:sz w:val="14"/>
                <w:szCs w:val="14"/>
              </w:rPr>
              <w:t>. Financial supp.</w:t>
            </w:r>
          </w:p>
        </w:tc>
        <w:tc>
          <w:tcPr>
            <w:tcW w:w="1276" w:type="dxa"/>
          </w:tcPr>
          <w:p w14:paraId="5A58600F" w14:textId="77777777" w:rsidR="00D42F6A" w:rsidRPr="00372F83"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0B69F3F9" w14:textId="77777777" w:rsidR="00D42F6A" w:rsidRPr="006748A5" w:rsidRDefault="00D42F6A" w:rsidP="00DF76A9">
            <w:pPr>
              <w:adjustRightInd w:val="0"/>
              <w:snapToGrid w:val="0"/>
              <w:spacing w:line="200" w:lineRule="atLeast"/>
              <w:jc w:val="right"/>
              <w:rPr>
                <w:rFonts w:ascii="Times Roman" w:hAnsi="Times Roman"/>
                <w:sz w:val="13"/>
                <w:szCs w:val="13"/>
              </w:rPr>
            </w:pPr>
            <w:r w:rsidRPr="006748A5">
              <w:rPr>
                <w:rFonts w:ascii="Times Roman" w:hAnsi="Times Roman"/>
                <w:sz w:val="13"/>
                <w:szCs w:val="13"/>
              </w:rPr>
              <w:t>KRW10,000,000</w:t>
            </w:r>
          </w:p>
        </w:tc>
        <w:tc>
          <w:tcPr>
            <w:tcW w:w="1843" w:type="dxa"/>
          </w:tcPr>
          <w:p w14:paraId="7AC146BC" w14:textId="77777777" w:rsidR="00D42F6A" w:rsidRPr="00E75EE3" w:rsidRDefault="00F62441" w:rsidP="00DF76A9">
            <w:pPr>
              <w:adjustRightInd w:val="0"/>
              <w:snapToGrid w:val="0"/>
              <w:spacing w:line="200" w:lineRule="atLeast"/>
              <w:jc w:val="right"/>
              <w:rPr>
                <w:rFonts w:ascii="Times Roman" w:hAnsi="Times Roman"/>
                <w:color w:val="000000" w:themeColor="text1"/>
                <w:sz w:val="13"/>
                <w:szCs w:val="13"/>
              </w:rPr>
            </w:pPr>
            <w:r>
              <w:rPr>
                <w:rFonts w:ascii="Times Roman" w:hAnsi="Times Roman"/>
                <w:color w:val="000000" w:themeColor="text1"/>
                <w:sz w:val="16"/>
                <w:szCs w:val="16"/>
              </w:rPr>
              <w:t>909,926</w:t>
            </w:r>
          </w:p>
        </w:tc>
        <w:tc>
          <w:tcPr>
            <w:tcW w:w="3118" w:type="dxa"/>
          </w:tcPr>
          <w:p w14:paraId="63C38BBD" w14:textId="77777777" w:rsidR="00D42F6A" w:rsidRPr="000E7289" w:rsidRDefault="00F62441" w:rsidP="00251760">
            <w:pPr>
              <w:adjustRightInd w:val="0"/>
              <w:snapToGrid w:val="0"/>
              <w:spacing w:line="200" w:lineRule="atLeast"/>
              <w:jc w:val="left"/>
              <w:rPr>
                <w:rFonts w:ascii="Times Roman" w:hAnsi="Times Roman"/>
                <w:sz w:val="13"/>
                <w:szCs w:val="13"/>
              </w:rPr>
            </w:pPr>
            <w:r>
              <w:rPr>
                <w:rFonts w:ascii="Times Roman" w:hAnsi="Times Roman"/>
                <w:sz w:val="13"/>
                <w:szCs w:val="13"/>
              </w:rPr>
              <w:t>909,926JYP-&gt;8,185USD (World currency shop)</w:t>
            </w:r>
          </w:p>
        </w:tc>
      </w:tr>
      <w:tr w:rsidR="00874209" w:rsidRPr="004F22FC" w14:paraId="5C0F1891" w14:textId="77777777" w:rsidTr="000632F4">
        <w:tc>
          <w:tcPr>
            <w:tcW w:w="1242" w:type="dxa"/>
          </w:tcPr>
          <w:p w14:paraId="7CCF9EA7" w14:textId="77777777" w:rsidR="00874209" w:rsidRPr="00B91949" w:rsidRDefault="00874209" w:rsidP="000632F4">
            <w:pPr>
              <w:adjustRightInd w:val="0"/>
              <w:snapToGrid w:val="0"/>
              <w:spacing w:line="200" w:lineRule="atLeast"/>
              <w:ind w:firstLineChars="50" w:firstLine="65"/>
              <w:jc w:val="center"/>
              <w:rPr>
                <w:rFonts w:ascii="Times Roman" w:hAnsi="Times Roman"/>
                <w:sz w:val="13"/>
                <w:szCs w:val="13"/>
              </w:rPr>
            </w:pPr>
          </w:p>
        </w:tc>
        <w:tc>
          <w:tcPr>
            <w:tcW w:w="1276" w:type="dxa"/>
          </w:tcPr>
          <w:p w14:paraId="44065BF0" w14:textId="77777777" w:rsidR="00874209" w:rsidRDefault="00874209" w:rsidP="00DF76A9">
            <w:pPr>
              <w:adjustRightInd w:val="0"/>
              <w:snapToGrid w:val="0"/>
              <w:spacing w:line="200" w:lineRule="atLeast"/>
              <w:jc w:val="right"/>
              <w:rPr>
                <w:rFonts w:ascii="Times Roman" w:hAnsi="Times Roman"/>
                <w:sz w:val="16"/>
                <w:szCs w:val="16"/>
              </w:rPr>
            </w:pPr>
          </w:p>
        </w:tc>
        <w:tc>
          <w:tcPr>
            <w:tcW w:w="1525" w:type="dxa"/>
          </w:tcPr>
          <w:p w14:paraId="4301D5FC" w14:textId="77777777" w:rsidR="00874209" w:rsidRPr="00372F83" w:rsidRDefault="00874209" w:rsidP="00DF76A9">
            <w:pPr>
              <w:adjustRightInd w:val="0"/>
              <w:snapToGrid w:val="0"/>
              <w:spacing w:line="200" w:lineRule="atLeast"/>
              <w:jc w:val="right"/>
              <w:rPr>
                <w:rFonts w:ascii="Times Roman" w:hAnsi="Times Roman"/>
                <w:sz w:val="16"/>
                <w:szCs w:val="16"/>
              </w:rPr>
            </w:pPr>
          </w:p>
        </w:tc>
        <w:tc>
          <w:tcPr>
            <w:tcW w:w="1843" w:type="dxa"/>
          </w:tcPr>
          <w:p w14:paraId="387B0F8C" w14:textId="77777777" w:rsidR="00874209" w:rsidRPr="00180BC7" w:rsidRDefault="00874209" w:rsidP="00DF76A9">
            <w:pPr>
              <w:adjustRightInd w:val="0"/>
              <w:snapToGrid w:val="0"/>
              <w:spacing w:line="200" w:lineRule="atLeast"/>
              <w:jc w:val="right"/>
              <w:rPr>
                <w:rFonts w:ascii="Times Roman" w:hAnsi="Times Roman"/>
                <w:color w:val="000000" w:themeColor="text1"/>
                <w:sz w:val="16"/>
                <w:szCs w:val="16"/>
              </w:rPr>
            </w:pPr>
            <w:r w:rsidRPr="00180BC7">
              <w:rPr>
                <w:rFonts w:ascii="Times Roman" w:hAnsi="Times Roman"/>
                <w:color w:val="000000" w:themeColor="text1"/>
                <w:sz w:val="16"/>
                <w:szCs w:val="16"/>
              </w:rPr>
              <w:t>7455 USD-</w:t>
            </w:r>
            <w:r w:rsidR="005916C6" w:rsidRPr="00180BC7">
              <w:rPr>
                <w:rFonts w:ascii="Times Roman" w:hAnsi="Times Roman"/>
                <w:color w:val="000000" w:themeColor="text1"/>
                <w:sz w:val="16"/>
                <w:szCs w:val="16"/>
              </w:rPr>
              <w:t>8185</w:t>
            </w:r>
            <w:r w:rsidRPr="00180BC7">
              <w:rPr>
                <w:rFonts w:ascii="Times Roman" w:hAnsi="Times Roman"/>
                <w:color w:val="000000" w:themeColor="text1"/>
                <w:sz w:val="16"/>
                <w:szCs w:val="16"/>
              </w:rPr>
              <w:t>USD</w:t>
            </w:r>
          </w:p>
        </w:tc>
        <w:tc>
          <w:tcPr>
            <w:tcW w:w="3118" w:type="dxa"/>
          </w:tcPr>
          <w:p w14:paraId="64103005" w14:textId="77777777" w:rsidR="00874209" w:rsidRPr="00180BC7" w:rsidRDefault="00180BC7" w:rsidP="000632F4">
            <w:pPr>
              <w:adjustRightInd w:val="0"/>
              <w:snapToGrid w:val="0"/>
              <w:spacing w:line="120" w:lineRule="atLeast"/>
              <w:jc w:val="left"/>
              <w:rPr>
                <w:rFonts w:ascii="Times Roman" w:hAnsi="Times Roman"/>
                <w:sz w:val="16"/>
                <w:szCs w:val="16"/>
              </w:rPr>
            </w:pPr>
            <w:r>
              <w:rPr>
                <w:rFonts w:ascii="Times Roman" w:hAnsi="Times Roman"/>
                <w:sz w:val="16"/>
                <w:szCs w:val="16"/>
              </w:rPr>
              <w:t>Ch</w:t>
            </w:r>
            <w:r w:rsidR="00330871">
              <w:rPr>
                <w:rFonts w:ascii="Times Roman" w:hAnsi="Times Roman"/>
                <w:sz w:val="16"/>
                <w:szCs w:val="16"/>
              </w:rPr>
              <w:t>a</w:t>
            </w:r>
            <w:r>
              <w:rPr>
                <w:rFonts w:ascii="Times Roman" w:hAnsi="Times Roman"/>
                <w:sz w:val="16"/>
                <w:szCs w:val="16"/>
              </w:rPr>
              <w:t xml:space="preserve">nge: </w:t>
            </w:r>
            <w:r w:rsidRPr="00180BC7">
              <w:rPr>
                <w:rFonts w:ascii="Times Roman" w:hAnsi="Times Roman"/>
                <w:sz w:val="16"/>
                <w:szCs w:val="16"/>
              </w:rPr>
              <w:t>730USD</w:t>
            </w:r>
          </w:p>
        </w:tc>
      </w:tr>
      <w:tr w:rsidR="00D42F6A" w:rsidRPr="004F22FC" w14:paraId="60D34247" w14:textId="77777777" w:rsidTr="00A26CEF">
        <w:tc>
          <w:tcPr>
            <w:tcW w:w="1242" w:type="dxa"/>
          </w:tcPr>
          <w:p w14:paraId="4A2E49F8" w14:textId="77777777" w:rsidR="00D42F6A" w:rsidRPr="00B91949" w:rsidRDefault="00D42F6A" w:rsidP="00D42F6A">
            <w:pPr>
              <w:adjustRightInd w:val="0"/>
              <w:snapToGrid w:val="0"/>
              <w:spacing w:line="200" w:lineRule="atLeast"/>
              <w:ind w:firstLineChars="50" w:firstLine="65"/>
              <w:jc w:val="center"/>
              <w:rPr>
                <w:rFonts w:ascii="Times Roman" w:hAnsi="Times Roman"/>
                <w:sz w:val="13"/>
                <w:szCs w:val="13"/>
              </w:rPr>
            </w:pPr>
          </w:p>
        </w:tc>
        <w:tc>
          <w:tcPr>
            <w:tcW w:w="1276" w:type="dxa"/>
          </w:tcPr>
          <w:p w14:paraId="6CD87A05" w14:textId="77777777" w:rsidR="00D42F6A" w:rsidRDefault="00D42F6A" w:rsidP="00DF76A9">
            <w:pPr>
              <w:adjustRightInd w:val="0"/>
              <w:snapToGrid w:val="0"/>
              <w:spacing w:line="200" w:lineRule="atLeast"/>
              <w:jc w:val="right"/>
              <w:rPr>
                <w:rFonts w:ascii="Times Roman" w:hAnsi="Times Roman"/>
                <w:sz w:val="16"/>
                <w:szCs w:val="16"/>
              </w:rPr>
            </w:pPr>
          </w:p>
        </w:tc>
        <w:tc>
          <w:tcPr>
            <w:tcW w:w="1525" w:type="dxa"/>
          </w:tcPr>
          <w:p w14:paraId="47CE043B"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843" w:type="dxa"/>
          </w:tcPr>
          <w:p w14:paraId="4585335C" w14:textId="77777777" w:rsidR="00D42F6A" w:rsidRPr="00330871" w:rsidRDefault="00180BC7" w:rsidP="00DF76A9">
            <w:pPr>
              <w:adjustRightInd w:val="0"/>
              <w:snapToGrid w:val="0"/>
              <w:spacing w:line="200" w:lineRule="atLeast"/>
              <w:jc w:val="right"/>
              <w:rPr>
                <w:rFonts w:ascii="Times Roman" w:hAnsi="Times Roman"/>
                <w:color w:val="000000" w:themeColor="text1"/>
                <w:sz w:val="16"/>
                <w:szCs w:val="16"/>
              </w:rPr>
            </w:pPr>
            <w:r w:rsidRPr="00330871">
              <w:rPr>
                <w:rFonts w:ascii="Times Roman" w:hAnsi="Times Roman"/>
                <w:color w:val="000000" w:themeColor="text1"/>
                <w:sz w:val="16"/>
                <w:szCs w:val="16"/>
              </w:rPr>
              <w:t>84</w:t>
            </w:r>
            <w:r w:rsidR="00330871" w:rsidRPr="00330871">
              <w:rPr>
                <w:rFonts w:ascii="Times Roman" w:hAnsi="Times Roman"/>
                <w:color w:val="000000" w:themeColor="text1"/>
                <w:sz w:val="16"/>
                <w:szCs w:val="16"/>
              </w:rPr>
              <w:t>,</w:t>
            </w:r>
            <w:r w:rsidRPr="00330871">
              <w:rPr>
                <w:rFonts w:ascii="Times Roman" w:hAnsi="Times Roman"/>
                <w:color w:val="000000" w:themeColor="text1"/>
                <w:sz w:val="16"/>
                <w:szCs w:val="16"/>
              </w:rPr>
              <w:t>310</w:t>
            </w:r>
          </w:p>
        </w:tc>
        <w:tc>
          <w:tcPr>
            <w:tcW w:w="3118" w:type="dxa"/>
          </w:tcPr>
          <w:p w14:paraId="221027CA" w14:textId="77777777" w:rsidR="00D42F6A" w:rsidRPr="00CE3443" w:rsidRDefault="00D12A61" w:rsidP="00251760">
            <w:pPr>
              <w:adjustRightInd w:val="0"/>
              <w:snapToGrid w:val="0"/>
              <w:spacing w:line="120" w:lineRule="atLeast"/>
              <w:jc w:val="left"/>
              <w:rPr>
                <w:rFonts w:ascii="Times Roman" w:hAnsi="Times Roman"/>
                <w:sz w:val="16"/>
                <w:szCs w:val="16"/>
              </w:rPr>
            </w:pPr>
            <w:r>
              <w:rPr>
                <w:rFonts w:ascii="Times Roman" w:hAnsi="Times Roman"/>
                <w:sz w:val="16"/>
                <w:szCs w:val="16"/>
              </w:rPr>
              <w:t xml:space="preserve">CEO </w:t>
            </w:r>
            <w:r w:rsidR="00630D8B">
              <w:rPr>
                <w:rFonts w:ascii="Times Roman" w:hAnsi="Times Roman" w:hint="eastAsia"/>
                <w:sz w:val="16"/>
                <w:szCs w:val="16"/>
              </w:rPr>
              <w:t>A</w:t>
            </w:r>
            <w:r w:rsidR="00630D8B">
              <w:rPr>
                <w:rFonts w:ascii="Times Roman" w:hAnsi="Times Roman"/>
                <w:sz w:val="16"/>
                <w:szCs w:val="16"/>
              </w:rPr>
              <w:t>ir fa</w:t>
            </w:r>
            <w:r>
              <w:rPr>
                <w:rFonts w:ascii="Times Roman" w:hAnsi="Times Roman"/>
                <w:sz w:val="16"/>
                <w:szCs w:val="16"/>
              </w:rPr>
              <w:t>re</w:t>
            </w:r>
            <w:r w:rsidR="00630D8B">
              <w:rPr>
                <w:rFonts w:ascii="Times Roman" w:hAnsi="Times Roman"/>
                <w:sz w:val="16"/>
                <w:szCs w:val="16"/>
              </w:rPr>
              <w:t xml:space="preserve"> to Kuching</w:t>
            </w:r>
          </w:p>
        </w:tc>
      </w:tr>
      <w:tr w:rsidR="00D42F6A" w:rsidRPr="004F22FC" w14:paraId="51C90770" w14:textId="77777777" w:rsidTr="00A26CEF">
        <w:tc>
          <w:tcPr>
            <w:tcW w:w="1242" w:type="dxa"/>
          </w:tcPr>
          <w:p w14:paraId="23A28C17" w14:textId="77777777" w:rsidR="00D42F6A" w:rsidRPr="00DB6752" w:rsidRDefault="00D42F6A" w:rsidP="00D42F6A">
            <w:pPr>
              <w:adjustRightInd w:val="0"/>
              <w:snapToGrid w:val="0"/>
              <w:spacing w:line="200" w:lineRule="atLeast"/>
              <w:jc w:val="center"/>
              <w:rPr>
                <w:rFonts w:ascii="Times Roman" w:hAnsi="Times Roman"/>
                <w:sz w:val="15"/>
                <w:szCs w:val="15"/>
              </w:rPr>
            </w:pPr>
            <w:r>
              <w:rPr>
                <w:rFonts w:ascii="Times Roman" w:hAnsi="Times Roman"/>
                <w:sz w:val="15"/>
                <w:szCs w:val="15"/>
              </w:rPr>
              <w:t>5</w:t>
            </w:r>
            <w:r w:rsidRPr="00DB6752">
              <w:rPr>
                <w:rFonts w:ascii="Times Roman" w:hAnsi="Times Roman"/>
                <w:sz w:val="15"/>
                <w:szCs w:val="15"/>
              </w:rPr>
              <w:t xml:space="preserve">. </w:t>
            </w:r>
            <w:proofErr w:type="spellStart"/>
            <w:r w:rsidRPr="00DB6752">
              <w:rPr>
                <w:rFonts w:ascii="Times Roman" w:hAnsi="Times Roman"/>
                <w:sz w:val="15"/>
                <w:szCs w:val="15"/>
              </w:rPr>
              <w:t>Prize&amp;Award</w:t>
            </w:r>
            <w:proofErr w:type="spellEnd"/>
          </w:p>
        </w:tc>
        <w:tc>
          <w:tcPr>
            <w:tcW w:w="1276" w:type="dxa"/>
          </w:tcPr>
          <w:p w14:paraId="2DE51038"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47AC0138" w14:textId="77777777" w:rsidR="00D42F6A" w:rsidRPr="0027307A" w:rsidRDefault="00D42F6A" w:rsidP="00DF76A9">
            <w:pPr>
              <w:wordWrap w:val="0"/>
              <w:adjustRightInd w:val="0"/>
              <w:snapToGrid w:val="0"/>
              <w:spacing w:line="200" w:lineRule="atLeast"/>
              <w:jc w:val="right"/>
              <w:rPr>
                <w:rFonts w:ascii="Times Roman" w:hAnsi="Times Roman"/>
                <w:b/>
                <w:i/>
                <w:sz w:val="16"/>
                <w:szCs w:val="16"/>
              </w:rPr>
            </w:pPr>
          </w:p>
        </w:tc>
        <w:tc>
          <w:tcPr>
            <w:tcW w:w="1843" w:type="dxa"/>
          </w:tcPr>
          <w:p w14:paraId="2CB7A91F" w14:textId="77777777" w:rsidR="00D42F6A" w:rsidRPr="00E75EE3" w:rsidRDefault="00D42F6A" w:rsidP="00DF76A9">
            <w:pPr>
              <w:wordWrap w:val="0"/>
              <w:adjustRightInd w:val="0"/>
              <w:snapToGrid w:val="0"/>
              <w:spacing w:line="200" w:lineRule="atLeast"/>
              <w:jc w:val="right"/>
              <w:rPr>
                <w:rFonts w:ascii="Times Roman" w:hAnsi="Times Roman"/>
                <w:b/>
                <w:i/>
                <w:color w:val="000000" w:themeColor="text1"/>
                <w:sz w:val="16"/>
                <w:szCs w:val="16"/>
              </w:rPr>
            </w:pPr>
          </w:p>
        </w:tc>
        <w:tc>
          <w:tcPr>
            <w:tcW w:w="3118" w:type="dxa"/>
          </w:tcPr>
          <w:p w14:paraId="1CDFD3B2"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5048FB61" w14:textId="77777777" w:rsidTr="00A26CEF">
        <w:tc>
          <w:tcPr>
            <w:tcW w:w="1242" w:type="dxa"/>
          </w:tcPr>
          <w:p w14:paraId="282F413C" w14:textId="77777777" w:rsidR="00D42F6A" w:rsidRPr="00DC2E56" w:rsidRDefault="00D42F6A" w:rsidP="00D42F6A">
            <w:pPr>
              <w:adjustRightInd w:val="0"/>
              <w:snapToGrid w:val="0"/>
              <w:spacing w:line="200" w:lineRule="atLeast"/>
              <w:jc w:val="center"/>
              <w:rPr>
                <w:rFonts w:ascii="Times Roman" w:hAnsi="Times Roman"/>
                <w:sz w:val="13"/>
                <w:szCs w:val="13"/>
              </w:rPr>
            </w:pPr>
            <w:r w:rsidRPr="00DC2E56">
              <w:rPr>
                <w:rFonts w:ascii="Times Roman" w:hAnsi="Times Roman"/>
                <w:sz w:val="13"/>
                <w:szCs w:val="13"/>
              </w:rPr>
              <w:t>Chandra cash</w:t>
            </w:r>
            <w:r>
              <w:rPr>
                <w:rFonts w:ascii="Times Roman" w:hAnsi="Times Roman"/>
                <w:sz w:val="13"/>
                <w:szCs w:val="13"/>
              </w:rPr>
              <w:t>1</w:t>
            </w:r>
          </w:p>
        </w:tc>
        <w:tc>
          <w:tcPr>
            <w:tcW w:w="1276" w:type="dxa"/>
          </w:tcPr>
          <w:p w14:paraId="37E663B4"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1C8BC01E" w14:textId="77777777" w:rsidR="00D42F6A" w:rsidRPr="005E767F" w:rsidRDefault="00D42F6A" w:rsidP="00DF76A9">
            <w:pPr>
              <w:adjustRightInd w:val="0"/>
              <w:snapToGrid w:val="0"/>
              <w:spacing w:line="200" w:lineRule="atLeast"/>
              <w:jc w:val="right"/>
              <w:rPr>
                <w:rFonts w:ascii="Times Roman" w:hAnsi="Times Roman"/>
                <w:bCs/>
                <w:iCs/>
                <w:sz w:val="16"/>
                <w:szCs w:val="16"/>
              </w:rPr>
            </w:pPr>
            <w:r w:rsidRPr="005E767F">
              <w:rPr>
                <w:rFonts w:ascii="Times Roman" w:hAnsi="Times Roman"/>
                <w:bCs/>
                <w:iCs/>
                <w:sz w:val="16"/>
                <w:szCs w:val="16"/>
              </w:rPr>
              <w:t>USD5,000</w:t>
            </w:r>
          </w:p>
        </w:tc>
        <w:tc>
          <w:tcPr>
            <w:tcW w:w="1843" w:type="dxa"/>
          </w:tcPr>
          <w:p w14:paraId="3855FC91" w14:textId="77777777" w:rsidR="00D42F6A" w:rsidRPr="00E75EE3" w:rsidRDefault="00D42F6A" w:rsidP="00DF76A9">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color w:val="000000" w:themeColor="text1"/>
                <w:sz w:val="16"/>
                <w:szCs w:val="16"/>
              </w:rPr>
              <w:t>537,450</w:t>
            </w:r>
          </w:p>
        </w:tc>
        <w:tc>
          <w:tcPr>
            <w:tcW w:w="3118" w:type="dxa"/>
          </w:tcPr>
          <w:p w14:paraId="55C70CF5" w14:textId="77777777" w:rsidR="00D42F6A" w:rsidRPr="000E7289" w:rsidRDefault="00F215AF" w:rsidP="00251760">
            <w:pPr>
              <w:adjustRightInd w:val="0"/>
              <w:snapToGrid w:val="0"/>
              <w:spacing w:line="200" w:lineRule="atLeast"/>
              <w:jc w:val="left"/>
              <w:rPr>
                <w:rFonts w:ascii="Times Roman" w:hAnsi="Times Roman"/>
                <w:sz w:val="13"/>
                <w:szCs w:val="13"/>
              </w:rPr>
            </w:pPr>
            <w:r>
              <w:rPr>
                <w:rFonts w:ascii="Times Roman" w:hAnsi="Times Roman"/>
                <w:sz w:val="16"/>
                <w:szCs w:val="16"/>
              </w:rPr>
              <w:t>Chandra-1</w:t>
            </w:r>
            <w:r w:rsidR="00D42F6A">
              <w:rPr>
                <w:rFonts w:ascii="Times Roman" w:hAnsi="Times Roman"/>
                <w:sz w:val="16"/>
                <w:szCs w:val="16"/>
              </w:rPr>
              <w:t xml:space="preserve"> (Bank transfer to Kyoto)</w:t>
            </w:r>
          </w:p>
        </w:tc>
      </w:tr>
      <w:tr w:rsidR="00D42F6A" w:rsidRPr="004F22FC" w14:paraId="3553474E" w14:textId="77777777" w:rsidTr="00A26CEF">
        <w:tc>
          <w:tcPr>
            <w:tcW w:w="1242" w:type="dxa"/>
          </w:tcPr>
          <w:p w14:paraId="1AE0930E" w14:textId="77777777" w:rsidR="00D42F6A" w:rsidRPr="00DC2E56" w:rsidRDefault="00D42F6A" w:rsidP="00D42F6A">
            <w:pPr>
              <w:adjustRightInd w:val="0"/>
              <w:snapToGrid w:val="0"/>
              <w:spacing w:line="200" w:lineRule="atLeast"/>
              <w:ind w:firstLineChars="50" w:firstLine="65"/>
              <w:jc w:val="center"/>
              <w:rPr>
                <w:rFonts w:ascii="Times Roman" w:hAnsi="Times Roman"/>
                <w:sz w:val="13"/>
                <w:szCs w:val="13"/>
              </w:rPr>
            </w:pPr>
            <w:r w:rsidRPr="00DC2E56">
              <w:rPr>
                <w:rFonts w:ascii="Times Roman" w:hAnsi="Times Roman"/>
                <w:sz w:val="13"/>
                <w:szCs w:val="13"/>
              </w:rPr>
              <w:t>Chandra cash</w:t>
            </w:r>
            <w:r>
              <w:rPr>
                <w:rFonts w:ascii="Times Roman" w:hAnsi="Times Roman"/>
                <w:sz w:val="13"/>
                <w:szCs w:val="13"/>
              </w:rPr>
              <w:t>2</w:t>
            </w:r>
          </w:p>
        </w:tc>
        <w:tc>
          <w:tcPr>
            <w:tcW w:w="1276" w:type="dxa"/>
          </w:tcPr>
          <w:p w14:paraId="34763942"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367F6328"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USD5,000</w:t>
            </w:r>
          </w:p>
        </w:tc>
        <w:tc>
          <w:tcPr>
            <w:tcW w:w="1843" w:type="dxa"/>
          </w:tcPr>
          <w:p w14:paraId="500BC8A0"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USD5, 000</w:t>
            </w:r>
          </w:p>
        </w:tc>
        <w:tc>
          <w:tcPr>
            <w:tcW w:w="3118" w:type="dxa"/>
          </w:tcPr>
          <w:p w14:paraId="6F1C8CD2" w14:textId="77777777" w:rsidR="00D42F6A" w:rsidRPr="000E7289" w:rsidRDefault="00F215AF" w:rsidP="00251760">
            <w:pPr>
              <w:adjustRightInd w:val="0"/>
              <w:snapToGrid w:val="0"/>
              <w:spacing w:line="200" w:lineRule="atLeast"/>
              <w:jc w:val="left"/>
              <w:rPr>
                <w:rFonts w:ascii="Times Roman" w:hAnsi="Times Roman"/>
                <w:sz w:val="13"/>
                <w:szCs w:val="13"/>
              </w:rPr>
            </w:pPr>
            <w:r>
              <w:rPr>
                <w:rFonts w:ascii="Times Roman" w:hAnsi="Times Roman"/>
                <w:sz w:val="16"/>
                <w:szCs w:val="16"/>
              </w:rPr>
              <w:t>Chandra-2</w:t>
            </w:r>
            <w:r w:rsidR="00D42F6A">
              <w:rPr>
                <w:rFonts w:ascii="Times Roman" w:hAnsi="Times Roman"/>
                <w:sz w:val="16"/>
                <w:szCs w:val="16"/>
              </w:rPr>
              <w:t xml:space="preserve"> (Bank transfer to US)</w:t>
            </w:r>
          </w:p>
        </w:tc>
      </w:tr>
      <w:tr w:rsidR="00D42F6A" w:rsidRPr="004F22FC" w14:paraId="0D34D047" w14:textId="77777777" w:rsidTr="00A26CEF">
        <w:tc>
          <w:tcPr>
            <w:tcW w:w="1242" w:type="dxa"/>
          </w:tcPr>
          <w:p w14:paraId="56E34E48" w14:textId="77777777" w:rsidR="00D42F6A" w:rsidRPr="005733D4" w:rsidRDefault="00D42F6A" w:rsidP="00D42F6A">
            <w:pPr>
              <w:adjustRightInd w:val="0"/>
              <w:snapToGrid w:val="0"/>
              <w:spacing w:line="200" w:lineRule="atLeast"/>
              <w:jc w:val="center"/>
              <w:rPr>
                <w:rFonts w:ascii="Times Roman" w:hAnsi="Times Roman"/>
                <w:sz w:val="13"/>
                <w:szCs w:val="13"/>
              </w:rPr>
            </w:pPr>
            <w:r w:rsidRPr="005733D4">
              <w:rPr>
                <w:rFonts w:ascii="Times Roman" w:hAnsi="Times Roman"/>
                <w:sz w:val="13"/>
                <w:szCs w:val="13"/>
              </w:rPr>
              <w:t xml:space="preserve">Innovation </w:t>
            </w:r>
            <w:r>
              <w:rPr>
                <w:rFonts w:ascii="Times Roman" w:hAnsi="Times Roman"/>
                <w:sz w:val="13"/>
                <w:szCs w:val="13"/>
              </w:rPr>
              <w:t>Cash</w:t>
            </w:r>
          </w:p>
        </w:tc>
        <w:tc>
          <w:tcPr>
            <w:tcW w:w="1276" w:type="dxa"/>
          </w:tcPr>
          <w:p w14:paraId="693EFCEA"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30799844" w14:textId="77777777" w:rsidR="00D42F6A" w:rsidRDefault="00D42F6A" w:rsidP="00DF76A9">
            <w:pPr>
              <w:adjustRightInd w:val="0"/>
              <w:snapToGrid w:val="0"/>
              <w:spacing w:line="200" w:lineRule="atLeast"/>
              <w:jc w:val="right"/>
              <w:rPr>
                <w:rFonts w:ascii="Times Roman" w:hAnsi="Times Roman"/>
                <w:sz w:val="16"/>
                <w:szCs w:val="16"/>
              </w:rPr>
            </w:pPr>
          </w:p>
        </w:tc>
        <w:tc>
          <w:tcPr>
            <w:tcW w:w="1843" w:type="dxa"/>
          </w:tcPr>
          <w:p w14:paraId="43D33AD3"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3118" w:type="dxa"/>
          </w:tcPr>
          <w:p w14:paraId="19848D7E"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6E45DA8E" w14:textId="77777777" w:rsidTr="00A26CEF">
        <w:tc>
          <w:tcPr>
            <w:tcW w:w="1242" w:type="dxa"/>
          </w:tcPr>
          <w:p w14:paraId="3E26DB6E" w14:textId="77777777" w:rsidR="00D42F6A" w:rsidRPr="005733D4" w:rsidRDefault="00D42F6A" w:rsidP="00D42F6A">
            <w:pPr>
              <w:adjustRightInd w:val="0"/>
              <w:snapToGrid w:val="0"/>
              <w:spacing w:line="200" w:lineRule="atLeast"/>
              <w:jc w:val="center"/>
              <w:rPr>
                <w:rFonts w:ascii="Times Roman" w:hAnsi="Times Roman"/>
                <w:sz w:val="13"/>
                <w:szCs w:val="13"/>
              </w:rPr>
            </w:pPr>
            <w:r w:rsidRPr="005733D4">
              <w:rPr>
                <w:rFonts w:ascii="Times Roman" w:hAnsi="Times Roman"/>
                <w:sz w:val="13"/>
                <w:szCs w:val="13"/>
              </w:rPr>
              <w:t>Innovation Medal</w:t>
            </w:r>
          </w:p>
        </w:tc>
        <w:tc>
          <w:tcPr>
            <w:tcW w:w="1276" w:type="dxa"/>
          </w:tcPr>
          <w:p w14:paraId="73BCE82B"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3123B853"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10,000</w:t>
            </w:r>
          </w:p>
        </w:tc>
        <w:tc>
          <w:tcPr>
            <w:tcW w:w="1843" w:type="dxa"/>
          </w:tcPr>
          <w:p w14:paraId="426327FC"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20,240</w:t>
            </w:r>
          </w:p>
        </w:tc>
        <w:tc>
          <w:tcPr>
            <w:tcW w:w="3118" w:type="dxa"/>
          </w:tcPr>
          <w:p w14:paraId="7101D499"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526E5F44" w14:textId="77777777" w:rsidTr="00A26CEF">
        <w:tc>
          <w:tcPr>
            <w:tcW w:w="1242" w:type="dxa"/>
          </w:tcPr>
          <w:p w14:paraId="08DE65DC" w14:textId="77777777" w:rsidR="00D42F6A" w:rsidRPr="005733D4"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U40 cash</w:t>
            </w:r>
          </w:p>
        </w:tc>
        <w:tc>
          <w:tcPr>
            <w:tcW w:w="1276" w:type="dxa"/>
          </w:tcPr>
          <w:p w14:paraId="56F66E87"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46FB276E"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843" w:type="dxa"/>
          </w:tcPr>
          <w:p w14:paraId="2C248080"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p>
        </w:tc>
        <w:tc>
          <w:tcPr>
            <w:tcW w:w="3118" w:type="dxa"/>
          </w:tcPr>
          <w:p w14:paraId="0F628AAA" w14:textId="77777777" w:rsidR="00D42F6A" w:rsidRPr="003B096F" w:rsidRDefault="00D42F6A" w:rsidP="00251760">
            <w:pPr>
              <w:adjustRightInd w:val="0"/>
              <w:snapToGrid w:val="0"/>
              <w:spacing w:line="200" w:lineRule="atLeast"/>
              <w:jc w:val="left"/>
              <w:rPr>
                <w:rFonts w:ascii="Times Roman" w:hAnsi="Times Roman"/>
                <w:sz w:val="16"/>
                <w:szCs w:val="16"/>
              </w:rPr>
            </w:pPr>
            <w:r w:rsidRPr="003B096F">
              <w:rPr>
                <w:rFonts w:ascii="Times Roman" w:hAnsi="Times Roman"/>
                <w:sz w:val="16"/>
                <w:szCs w:val="16"/>
              </w:rPr>
              <w:t>500USD x 7</w:t>
            </w:r>
          </w:p>
        </w:tc>
      </w:tr>
      <w:tr w:rsidR="00D42F6A" w:rsidRPr="004F22FC" w14:paraId="2810EBCB" w14:textId="77777777" w:rsidTr="00A26CEF">
        <w:tc>
          <w:tcPr>
            <w:tcW w:w="1242" w:type="dxa"/>
          </w:tcPr>
          <w:p w14:paraId="6F49A6CA" w14:textId="77777777" w:rsidR="00D42F6A" w:rsidRPr="005733D4"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U40 plates</w:t>
            </w:r>
          </w:p>
        </w:tc>
        <w:tc>
          <w:tcPr>
            <w:tcW w:w="1276" w:type="dxa"/>
          </w:tcPr>
          <w:p w14:paraId="77909395"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007AB33E"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843" w:type="dxa"/>
          </w:tcPr>
          <w:p w14:paraId="7E3B0B97" w14:textId="77777777" w:rsidR="00D42F6A" w:rsidRPr="00E75EE3" w:rsidRDefault="00D42F6A" w:rsidP="00DF76A9">
            <w:pPr>
              <w:adjustRightInd w:val="0"/>
              <w:snapToGrid w:val="0"/>
              <w:spacing w:line="200" w:lineRule="atLeast"/>
              <w:ind w:right="80"/>
              <w:jc w:val="right"/>
              <w:rPr>
                <w:rFonts w:ascii="Times Roman" w:hAnsi="Times Roman"/>
                <w:color w:val="000000" w:themeColor="text1"/>
                <w:sz w:val="16"/>
                <w:szCs w:val="16"/>
              </w:rPr>
            </w:pPr>
          </w:p>
        </w:tc>
        <w:tc>
          <w:tcPr>
            <w:tcW w:w="3118" w:type="dxa"/>
          </w:tcPr>
          <w:p w14:paraId="3A38974B" w14:textId="77777777" w:rsidR="00D42F6A" w:rsidRPr="003B096F" w:rsidRDefault="00D42F6A" w:rsidP="00251760">
            <w:pPr>
              <w:adjustRightInd w:val="0"/>
              <w:snapToGrid w:val="0"/>
              <w:spacing w:line="200" w:lineRule="atLeast"/>
              <w:jc w:val="left"/>
              <w:rPr>
                <w:rFonts w:ascii="Times Roman" w:hAnsi="Times Roman"/>
                <w:sz w:val="16"/>
                <w:szCs w:val="16"/>
              </w:rPr>
            </w:pPr>
            <w:r w:rsidRPr="003B096F">
              <w:rPr>
                <w:rFonts w:ascii="Times Roman" w:hAnsi="Times Roman"/>
                <w:sz w:val="16"/>
                <w:szCs w:val="16"/>
              </w:rPr>
              <w:t>U40 plates x 7</w:t>
            </w:r>
          </w:p>
        </w:tc>
      </w:tr>
      <w:tr w:rsidR="00D42F6A" w:rsidRPr="004F22FC" w14:paraId="44CB7F6B" w14:textId="77777777" w:rsidTr="00A26CEF">
        <w:tc>
          <w:tcPr>
            <w:tcW w:w="1242" w:type="dxa"/>
          </w:tcPr>
          <w:p w14:paraId="2C329287" w14:textId="77777777" w:rsidR="00D42F6A" w:rsidRPr="005733D4"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U30 cash</w:t>
            </w:r>
          </w:p>
        </w:tc>
        <w:tc>
          <w:tcPr>
            <w:tcW w:w="1276" w:type="dxa"/>
          </w:tcPr>
          <w:p w14:paraId="2B2C1F55"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56BAD4FF"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843" w:type="dxa"/>
          </w:tcPr>
          <w:p w14:paraId="588A21A9"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200,880</w:t>
            </w:r>
          </w:p>
        </w:tc>
        <w:tc>
          <w:tcPr>
            <w:tcW w:w="3118" w:type="dxa"/>
          </w:tcPr>
          <w:p w14:paraId="463A473B" w14:textId="77777777" w:rsidR="00D42F6A" w:rsidRPr="003B096F" w:rsidRDefault="00D42F6A" w:rsidP="00251760">
            <w:pPr>
              <w:adjustRightInd w:val="0"/>
              <w:snapToGrid w:val="0"/>
              <w:spacing w:line="200" w:lineRule="atLeast"/>
              <w:jc w:val="left"/>
              <w:rPr>
                <w:rFonts w:ascii="Times Roman" w:hAnsi="Times Roman"/>
                <w:sz w:val="16"/>
                <w:szCs w:val="16"/>
              </w:rPr>
            </w:pPr>
            <w:r w:rsidRPr="003B096F">
              <w:rPr>
                <w:rFonts w:ascii="Times Roman" w:hAnsi="Times Roman"/>
                <w:sz w:val="16"/>
                <w:szCs w:val="16"/>
              </w:rPr>
              <w:t>300USD x 7</w:t>
            </w:r>
          </w:p>
        </w:tc>
      </w:tr>
      <w:tr w:rsidR="00D42F6A" w:rsidRPr="004F22FC" w14:paraId="42709192" w14:textId="77777777" w:rsidTr="00A26CEF">
        <w:tc>
          <w:tcPr>
            <w:tcW w:w="1242" w:type="dxa"/>
          </w:tcPr>
          <w:p w14:paraId="4DE415AB" w14:textId="77777777" w:rsidR="00D42F6A" w:rsidRPr="005733D4" w:rsidRDefault="00D42F6A" w:rsidP="00D42F6A">
            <w:pPr>
              <w:adjustRightInd w:val="0"/>
              <w:snapToGrid w:val="0"/>
              <w:spacing w:line="200" w:lineRule="atLeast"/>
              <w:jc w:val="center"/>
              <w:rPr>
                <w:rFonts w:ascii="Times Roman" w:hAnsi="Times Roman"/>
                <w:sz w:val="13"/>
                <w:szCs w:val="13"/>
              </w:rPr>
            </w:pPr>
            <w:r>
              <w:rPr>
                <w:rFonts w:ascii="Times Roman" w:hAnsi="Times Roman"/>
                <w:sz w:val="13"/>
                <w:szCs w:val="13"/>
              </w:rPr>
              <w:t>U30 plates</w:t>
            </w:r>
          </w:p>
        </w:tc>
        <w:tc>
          <w:tcPr>
            <w:tcW w:w="1276" w:type="dxa"/>
          </w:tcPr>
          <w:p w14:paraId="42202D3E" w14:textId="77777777" w:rsidR="00D42F6A" w:rsidRPr="00372F83" w:rsidRDefault="00D42F6A" w:rsidP="00DF76A9">
            <w:pPr>
              <w:adjustRightInd w:val="0"/>
              <w:snapToGrid w:val="0"/>
              <w:spacing w:line="200" w:lineRule="atLeast"/>
              <w:jc w:val="right"/>
              <w:rPr>
                <w:rFonts w:ascii="Times Roman" w:hAnsi="Times Roman"/>
                <w:sz w:val="16"/>
                <w:szCs w:val="16"/>
              </w:rPr>
            </w:pPr>
          </w:p>
        </w:tc>
        <w:tc>
          <w:tcPr>
            <w:tcW w:w="1525" w:type="dxa"/>
          </w:tcPr>
          <w:p w14:paraId="6774817B" w14:textId="77777777" w:rsidR="00D42F6A" w:rsidRDefault="00D42F6A" w:rsidP="00DF76A9">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843" w:type="dxa"/>
          </w:tcPr>
          <w:p w14:paraId="7B984357" w14:textId="77777777" w:rsidR="00D42F6A" w:rsidRPr="00E75EE3" w:rsidRDefault="00D42F6A" w:rsidP="00DF76A9">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60,060</w:t>
            </w:r>
          </w:p>
        </w:tc>
        <w:tc>
          <w:tcPr>
            <w:tcW w:w="3118" w:type="dxa"/>
          </w:tcPr>
          <w:p w14:paraId="1B5C63E2" w14:textId="77777777" w:rsidR="00D42F6A" w:rsidRPr="003B096F" w:rsidRDefault="00D42F6A" w:rsidP="00251760">
            <w:pPr>
              <w:adjustRightInd w:val="0"/>
              <w:snapToGrid w:val="0"/>
              <w:spacing w:line="200" w:lineRule="atLeast"/>
              <w:jc w:val="left"/>
              <w:rPr>
                <w:rFonts w:ascii="Times Roman" w:hAnsi="Times Roman"/>
                <w:sz w:val="16"/>
                <w:szCs w:val="16"/>
              </w:rPr>
            </w:pPr>
            <w:r w:rsidRPr="003B096F">
              <w:rPr>
                <w:rFonts w:ascii="Times Roman" w:hAnsi="Times Roman"/>
                <w:sz w:val="16"/>
                <w:szCs w:val="16"/>
              </w:rPr>
              <w:t>U30 plates x 7</w:t>
            </w:r>
          </w:p>
        </w:tc>
      </w:tr>
      <w:tr w:rsidR="00D42F6A" w:rsidRPr="004F22FC" w14:paraId="31B30183" w14:textId="77777777" w:rsidTr="00A26CEF">
        <w:tc>
          <w:tcPr>
            <w:tcW w:w="1242" w:type="dxa"/>
          </w:tcPr>
          <w:p w14:paraId="738D57EA" w14:textId="77777777" w:rsidR="00D42F6A" w:rsidRPr="00372F83" w:rsidRDefault="00D42F6A" w:rsidP="00D42F6A">
            <w:pPr>
              <w:adjustRightInd w:val="0"/>
              <w:snapToGrid w:val="0"/>
              <w:spacing w:line="200" w:lineRule="atLeast"/>
              <w:jc w:val="center"/>
              <w:rPr>
                <w:rFonts w:ascii="Times Roman" w:hAnsi="Times Roman"/>
                <w:sz w:val="16"/>
                <w:szCs w:val="16"/>
              </w:rPr>
            </w:pPr>
            <w:r>
              <w:rPr>
                <w:rFonts w:ascii="Times Roman" w:hAnsi="Times Roman"/>
                <w:sz w:val="16"/>
                <w:szCs w:val="16"/>
              </w:rPr>
              <w:t>6. Carry Over</w:t>
            </w:r>
          </w:p>
        </w:tc>
        <w:tc>
          <w:tcPr>
            <w:tcW w:w="1276" w:type="dxa"/>
          </w:tcPr>
          <w:p w14:paraId="1072AFF6" w14:textId="77777777" w:rsidR="00D42F6A" w:rsidRPr="00231FD4" w:rsidRDefault="00D42F6A" w:rsidP="00DF76A9">
            <w:pPr>
              <w:adjustRightInd w:val="0"/>
              <w:snapToGrid w:val="0"/>
              <w:spacing w:line="200" w:lineRule="atLeast"/>
              <w:jc w:val="right"/>
              <w:rPr>
                <w:rFonts w:ascii="Times Roman" w:hAnsi="Times Roman"/>
                <w:b/>
                <w:bCs/>
                <w:i/>
                <w:iCs/>
                <w:sz w:val="16"/>
                <w:szCs w:val="16"/>
              </w:rPr>
            </w:pPr>
            <w:r w:rsidRPr="00231FD4">
              <w:rPr>
                <w:rFonts w:ascii="Times Roman" w:hAnsi="Times Roman"/>
                <w:b/>
                <w:bCs/>
                <w:i/>
                <w:iCs/>
                <w:sz w:val="16"/>
                <w:szCs w:val="16"/>
              </w:rPr>
              <w:t>11,495,324</w:t>
            </w:r>
          </w:p>
        </w:tc>
        <w:tc>
          <w:tcPr>
            <w:tcW w:w="1525" w:type="dxa"/>
          </w:tcPr>
          <w:p w14:paraId="1AD51EE6" w14:textId="77777777" w:rsidR="00D42F6A" w:rsidRPr="00B35FE4" w:rsidRDefault="00D42F6A" w:rsidP="00DF76A9">
            <w:pPr>
              <w:adjustRightInd w:val="0"/>
              <w:snapToGrid w:val="0"/>
              <w:spacing w:line="200" w:lineRule="atLeast"/>
              <w:jc w:val="right"/>
              <w:rPr>
                <w:rFonts w:ascii="Times Roman" w:hAnsi="Times Roman"/>
                <w:b/>
                <w:i/>
                <w:sz w:val="16"/>
                <w:szCs w:val="16"/>
              </w:rPr>
            </w:pPr>
            <w:r w:rsidRPr="00B35FE4">
              <w:rPr>
                <w:rFonts w:ascii="Times Roman" w:hAnsi="Times Roman"/>
                <w:b/>
                <w:i/>
                <w:sz w:val="16"/>
                <w:szCs w:val="16"/>
              </w:rPr>
              <w:t>4,4</w:t>
            </w:r>
            <w:r>
              <w:rPr>
                <w:rFonts w:ascii="Times Roman" w:hAnsi="Times Roman"/>
                <w:b/>
                <w:i/>
                <w:sz w:val="16"/>
                <w:szCs w:val="16"/>
              </w:rPr>
              <w:t>22,343</w:t>
            </w:r>
          </w:p>
        </w:tc>
        <w:tc>
          <w:tcPr>
            <w:tcW w:w="1843" w:type="dxa"/>
          </w:tcPr>
          <w:p w14:paraId="7D0F2FAC" w14:textId="77777777" w:rsidR="00D42F6A" w:rsidRPr="00B35FE4" w:rsidRDefault="00D42F6A" w:rsidP="00DF76A9">
            <w:pPr>
              <w:adjustRightInd w:val="0"/>
              <w:snapToGrid w:val="0"/>
              <w:spacing w:line="200" w:lineRule="atLeast"/>
              <w:jc w:val="right"/>
              <w:rPr>
                <w:rFonts w:ascii="Times Roman" w:hAnsi="Times Roman"/>
                <w:b/>
                <w:i/>
                <w:sz w:val="16"/>
                <w:szCs w:val="16"/>
              </w:rPr>
            </w:pPr>
            <w:r>
              <w:rPr>
                <w:rFonts w:ascii="Times Roman" w:hAnsi="Times Roman"/>
                <w:b/>
                <w:i/>
                <w:sz w:val="16"/>
                <w:szCs w:val="16"/>
              </w:rPr>
              <w:t>6,73</w:t>
            </w:r>
            <w:r w:rsidR="00F215AF">
              <w:rPr>
                <w:rFonts w:ascii="Times Roman" w:hAnsi="Times Roman"/>
                <w:b/>
                <w:i/>
                <w:sz w:val="16"/>
                <w:szCs w:val="16"/>
              </w:rPr>
              <w:t>6</w:t>
            </w:r>
            <w:r>
              <w:rPr>
                <w:rFonts w:ascii="Times Roman" w:hAnsi="Times Roman"/>
                <w:b/>
                <w:i/>
                <w:sz w:val="16"/>
                <w:szCs w:val="16"/>
              </w:rPr>
              <w:t>,</w:t>
            </w:r>
            <w:r w:rsidR="00F215AF">
              <w:rPr>
                <w:rFonts w:ascii="Times Roman" w:hAnsi="Times Roman"/>
                <w:b/>
                <w:i/>
                <w:sz w:val="16"/>
                <w:szCs w:val="16"/>
              </w:rPr>
              <w:t>696</w:t>
            </w:r>
          </w:p>
        </w:tc>
        <w:tc>
          <w:tcPr>
            <w:tcW w:w="3118" w:type="dxa"/>
          </w:tcPr>
          <w:p w14:paraId="4AA4DCAF" w14:textId="77777777" w:rsidR="00D42F6A" w:rsidRPr="000E7289" w:rsidRDefault="00D42F6A" w:rsidP="00251760">
            <w:pPr>
              <w:adjustRightInd w:val="0"/>
              <w:snapToGrid w:val="0"/>
              <w:spacing w:line="200" w:lineRule="atLeast"/>
              <w:jc w:val="left"/>
              <w:rPr>
                <w:rFonts w:ascii="Times Roman" w:hAnsi="Times Roman"/>
                <w:sz w:val="13"/>
                <w:szCs w:val="13"/>
              </w:rPr>
            </w:pPr>
          </w:p>
        </w:tc>
      </w:tr>
      <w:tr w:rsidR="00D42F6A" w:rsidRPr="004F22FC" w14:paraId="162DFDCC" w14:textId="77777777" w:rsidTr="00A26CEF">
        <w:tc>
          <w:tcPr>
            <w:tcW w:w="1242" w:type="dxa"/>
          </w:tcPr>
          <w:p w14:paraId="3B4DD38F" w14:textId="77777777" w:rsidR="00D42F6A" w:rsidRPr="00372F83" w:rsidRDefault="00D42F6A" w:rsidP="00D42F6A">
            <w:pPr>
              <w:adjustRightInd w:val="0"/>
              <w:snapToGrid w:val="0"/>
              <w:spacing w:line="200" w:lineRule="atLeast"/>
              <w:jc w:val="center"/>
              <w:rPr>
                <w:rFonts w:ascii="Times Roman" w:hAnsi="Times Roman"/>
                <w:sz w:val="16"/>
                <w:szCs w:val="16"/>
              </w:rPr>
            </w:pPr>
          </w:p>
        </w:tc>
        <w:tc>
          <w:tcPr>
            <w:tcW w:w="1276" w:type="dxa"/>
          </w:tcPr>
          <w:p w14:paraId="33B9EE0A" w14:textId="77777777" w:rsidR="00D42F6A" w:rsidRPr="00460D1F" w:rsidRDefault="00D42F6A" w:rsidP="00DF76A9">
            <w:pPr>
              <w:adjustRightInd w:val="0"/>
              <w:snapToGrid w:val="0"/>
              <w:spacing w:line="200" w:lineRule="atLeast"/>
              <w:jc w:val="right"/>
              <w:rPr>
                <w:rFonts w:ascii="Times Roman" w:hAnsi="Times Roman"/>
                <w:b/>
                <w:i/>
                <w:sz w:val="16"/>
                <w:szCs w:val="16"/>
              </w:rPr>
            </w:pPr>
            <w:r w:rsidRPr="00460D1F">
              <w:rPr>
                <w:rFonts w:ascii="Times Roman" w:hAnsi="Times Roman"/>
                <w:b/>
                <w:i/>
                <w:sz w:val="16"/>
                <w:szCs w:val="16"/>
              </w:rPr>
              <w:t>USD772</w:t>
            </w:r>
          </w:p>
        </w:tc>
        <w:tc>
          <w:tcPr>
            <w:tcW w:w="1525" w:type="dxa"/>
          </w:tcPr>
          <w:p w14:paraId="7EEDCE58" w14:textId="77777777" w:rsidR="00D42F6A" w:rsidRPr="00C043F8" w:rsidRDefault="00D42F6A" w:rsidP="00DF76A9">
            <w:pPr>
              <w:wordWrap w:val="0"/>
              <w:adjustRightInd w:val="0"/>
              <w:snapToGrid w:val="0"/>
              <w:spacing w:line="200" w:lineRule="atLeast"/>
              <w:jc w:val="right"/>
              <w:rPr>
                <w:rFonts w:ascii="Times Roman" w:hAnsi="Times Roman"/>
                <w:b/>
                <w:i/>
                <w:sz w:val="16"/>
                <w:szCs w:val="16"/>
              </w:rPr>
            </w:pPr>
            <w:r w:rsidRPr="00C043F8">
              <w:rPr>
                <w:rFonts w:ascii="Times Roman" w:hAnsi="Times Roman"/>
                <w:b/>
                <w:i/>
                <w:sz w:val="16"/>
                <w:szCs w:val="16"/>
              </w:rPr>
              <w:t>USD572</w:t>
            </w:r>
          </w:p>
        </w:tc>
        <w:tc>
          <w:tcPr>
            <w:tcW w:w="1843" w:type="dxa"/>
          </w:tcPr>
          <w:p w14:paraId="04120893" w14:textId="77777777" w:rsidR="00D42F6A" w:rsidRPr="00C043F8" w:rsidRDefault="00D42F6A" w:rsidP="00DF76A9">
            <w:pPr>
              <w:wordWrap w:val="0"/>
              <w:adjustRightInd w:val="0"/>
              <w:snapToGrid w:val="0"/>
              <w:spacing w:line="200" w:lineRule="atLeast"/>
              <w:jc w:val="right"/>
              <w:rPr>
                <w:rFonts w:ascii="Times Roman" w:hAnsi="Times Roman"/>
                <w:b/>
                <w:i/>
                <w:sz w:val="16"/>
                <w:szCs w:val="16"/>
              </w:rPr>
            </w:pPr>
            <w:r w:rsidRPr="00C043F8">
              <w:rPr>
                <w:rFonts w:ascii="Times Roman" w:hAnsi="Times Roman"/>
                <w:b/>
                <w:i/>
                <w:sz w:val="16"/>
                <w:szCs w:val="16"/>
              </w:rPr>
              <w:t>USD</w:t>
            </w:r>
            <w:r>
              <w:rPr>
                <w:rFonts w:ascii="Times Roman" w:hAnsi="Times Roman"/>
                <w:b/>
                <w:i/>
                <w:sz w:val="16"/>
                <w:szCs w:val="16"/>
              </w:rPr>
              <w:t>1,30</w:t>
            </w:r>
            <w:r w:rsidRPr="00C043F8">
              <w:rPr>
                <w:rFonts w:ascii="Times Roman" w:hAnsi="Times Roman"/>
                <w:b/>
                <w:i/>
                <w:sz w:val="16"/>
                <w:szCs w:val="16"/>
              </w:rPr>
              <w:t>2</w:t>
            </w:r>
          </w:p>
        </w:tc>
        <w:tc>
          <w:tcPr>
            <w:tcW w:w="3118" w:type="dxa"/>
          </w:tcPr>
          <w:p w14:paraId="42DF9398" w14:textId="77777777" w:rsidR="00D42F6A" w:rsidRPr="000E7289" w:rsidRDefault="00D42F6A" w:rsidP="00251760">
            <w:pPr>
              <w:adjustRightInd w:val="0"/>
              <w:snapToGrid w:val="0"/>
              <w:spacing w:line="200" w:lineRule="atLeast"/>
              <w:jc w:val="left"/>
              <w:rPr>
                <w:rFonts w:ascii="Times Roman" w:hAnsi="Times Roman"/>
                <w:sz w:val="13"/>
                <w:szCs w:val="13"/>
              </w:rPr>
            </w:pPr>
          </w:p>
        </w:tc>
      </w:tr>
    </w:tbl>
    <w:p w14:paraId="2D02EEBC" w14:textId="5E6A9017" w:rsidR="00FE1980" w:rsidRPr="00FE1980" w:rsidRDefault="00FE1980">
      <w:pPr>
        <w:widowControl/>
        <w:jc w:val="left"/>
        <w:rPr>
          <w:rFonts w:ascii="Times" w:hAnsi="Times"/>
          <w:b/>
          <w:bCs/>
          <w:sz w:val="18"/>
          <w:szCs w:val="18"/>
        </w:rPr>
      </w:pPr>
      <w:r w:rsidRPr="00FE1980">
        <w:rPr>
          <w:rFonts w:ascii="Times" w:hAnsi="Times" w:hint="eastAsia"/>
          <w:b/>
          <w:bCs/>
          <w:sz w:val="18"/>
          <w:szCs w:val="18"/>
        </w:rPr>
        <w:t>報酬に関するメモ：</w:t>
      </w:r>
      <w:r>
        <w:rPr>
          <w:rFonts w:ascii="Times" w:hAnsi="Times" w:hint="eastAsia"/>
          <w:b/>
          <w:bCs/>
          <w:sz w:val="18"/>
          <w:szCs w:val="18"/>
        </w:rPr>
        <w:t>CEO</w:t>
      </w:r>
      <w:r>
        <w:rPr>
          <w:rFonts w:ascii="Times" w:hAnsi="Times" w:hint="eastAsia"/>
          <w:b/>
          <w:bCs/>
          <w:sz w:val="18"/>
          <w:szCs w:val="18"/>
        </w:rPr>
        <w:t>と常務理事に対する報酬支払いについては、</w:t>
      </w:r>
      <w:r w:rsidR="001471F9">
        <w:rPr>
          <w:rFonts w:ascii="Times" w:hAnsi="Times" w:hint="eastAsia"/>
          <w:b/>
          <w:bCs/>
          <w:sz w:val="18"/>
          <w:szCs w:val="18"/>
        </w:rPr>
        <w:t>定款</w:t>
      </w:r>
      <w:r w:rsidR="001471F9">
        <w:rPr>
          <w:rFonts w:ascii="Times" w:hAnsi="Times" w:hint="eastAsia"/>
          <w:b/>
          <w:bCs/>
          <w:sz w:val="18"/>
          <w:szCs w:val="18"/>
        </w:rPr>
        <w:t>27</w:t>
      </w:r>
      <w:r w:rsidR="001471F9">
        <w:rPr>
          <w:rFonts w:ascii="Times" w:hAnsi="Times" w:hint="eastAsia"/>
          <w:b/>
          <w:bCs/>
          <w:sz w:val="18"/>
          <w:szCs w:val="18"/>
        </w:rPr>
        <w:t>条に基づき、</w:t>
      </w:r>
      <w:r>
        <w:rPr>
          <w:rFonts w:ascii="Times" w:hAnsi="Times" w:hint="eastAsia"/>
          <w:b/>
          <w:bCs/>
          <w:sz w:val="18"/>
          <w:szCs w:val="18"/>
        </w:rPr>
        <w:t>2019</w:t>
      </w:r>
      <w:r>
        <w:rPr>
          <w:rFonts w:ascii="Times" w:hAnsi="Times" w:hint="eastAsia"/>
          <w:b/>
          <w:bCs/>
          <w:sz w:val="18"/>
          <w:szCs w:val="18"/>
        </w:rPr>
        <w:t>年</w:t>
      </w:r>
      <w:r>
        <w:rPr>
          <w:rFonts w:ascii="Times" w:hAnsi="Times" w:hint="eastAsia"/>
          <w:b/>
          <w:bCs/>
          <w:sz w:val="18"/>
          <w:szCs w:val="18"/>
        </w:rPr>
        <w:t>3</w:t>
      </w:r>
      <w:r>
        <w:rPr>
          <w:rFonts w:ascii="Times" w:hAnsi="Times" w:hint="eastAsia"/>
          <w:b/>
          <w:bCs/>
          <w:sz w:val="18"/>
          <w:szCs w:val="18"/>
        </w:rPr>
        <w:t>月</w:t>
      </w:r>
      <w:r>
        <w:rPr>
          <w:rFonts w:ascii="Times" w:hAnsi="Times" w:hint="eastAsia"/>
          <w:b/>
          <w:bCs/>
          <w:sz w:val="18"/>
          <w:szCs w:val="18"/>
        </w:rPr>
        <w:t>1</w:t>
      </w:r>
      <w:r>
        <w:rPr>
          <w:rFonts w:ascii="Times" w:hAnsi="Times" w:hint="eastAsia"/>
          <w:b/>
          <w:bCs/>
          <w:sz w:val="18"/>
          <w:szCs w:val="18"/>
        </w:rPr>
        <w:t>日の社員総会で提案され、</w:t>
      </w:r>
      <w:r>
        <w:rPr>
          <w:rFonts w:ascii="Times" w:hAnsi="Times" w:hint="eastAsia"/>
          <w:b/>
          <w:bCs/>
          <w:sz w:val="18"/>
          <w:szCs w:val="18"/>
        </w:rPr>
        <w:t>2019</w:t>
      </w:r>
      <w:r>
        <w:rPr>
          <w:rFonts w:ascii="Times" w:hAnsi="Times" w:hint="eastAsia"/>
          <w:b/>
          <w:bCs/>
          <w:sz w:val="18"/>
          <w:szCs w:val="18"/>
        </w:rPr>
        <w:t>年</w:t>
      </w:r>
      <w:r>
        <w:rPr>
          <w:rFonts w:ascii="Times" w:hAnsi="Times" w:hint="eastAsia"/>
          <w:b/>
          <w:bCs/>
          <w:sz w:val="18"/>
          <w:szCs w:val="18"/>
        </w:rPr>
        <w:t>3</w:t>
      </w:r>
      <w:r>
        <w:rPr>
          <w:rFonts w:ascii="Times" w:hAnsi="Times" w:hint="eastAsia"/>
          <w:b/>
          <w:bCs/>
          <w:sz w:val="18"/>
          <w:szCs w:val="18"/>
        </w:rPr>
        <w:t>月</w:t>
      </w:r>
      <w:r>
        <w:rPr>
          <w:rFonts w:ascii="Times" w:hAnsi="Times" w:hint="eastAsia"/>
          <w:b/>
          <w:bCs/>
          <w:sz w:val="18"/>
          <w:szCs w:val="18"/>
        </w:rPr>
        <w:t>9</w:t>
      </w:r>
      <w:r>
        <w:rPr>
          <w:rFonts w:ascii="Times" w:hAnsi="Times" w:hint="eastAsia"/>
          <w:b/>
          <w:bCs/>
          <w:sz w:val="18"/>
          <w:szCs w:val="18"/>
        </w:rPr>
        <w:t>日の理事会で了承された。</w:t>
      </w:r>
    </w:p>
    <w:p w14:paraId="066E48A2" w14:textId="77777777" w:rsidR="00F662CB" w:rsidRPr="00F662CB" w:rsidRDefault="00F662CB" w:rsidP="00630D8B">
      <w:pPr>
        <w:snapToGrid w:val="0"/>
        <w:spacing w:line="200" w:lineRule="atLeast"/>
        <w:rPr>
          <w:rFonts w:ascii="Times" w:hAnsi="Times"/>
          <w:b/>
          <w:bCs/>
          <w:szCs w:val="21"/>
        </w:rPr>
      </w:pPr>
      <w:r>
        <w:rPr>
          <w:rFonts w:ascii="Times" w:hAnsi="Times"/>
          <w:b/>
          <w:bCs/>
        </w:rPr>
        <w:t>Note on</w:t>
      </w:r>
      <w:r w:rsidRPr="00F662CB">
        <w:rPr>
          <w:rFonts w:ascii="Times" w:hAnsi="Times"/>
          <w:b/>
          <w:bCs/>
          <w:szCs w:val="21"/>
        </w:rPr>
        <w:t xml:space="preserve"> </w:t>
      </w:r>
      <w:r w:rsidRPr="00F662CB">
        <w:rPr>
          <w:rFonts w:ascii="Times" w:hAnsi="Times" w:cs="Times New Roman"/>
          <w:b/>
          <w:bCs/>
          <w:szCs w:val="21"/>
        </w:rPr>
        <w:t>Remuneration</w:t>
      </w:r>
      <w:r w:rsidRPr="00F662CB">
        <w:rPr>
          <w:rFonts w:ascii="Times" w:hAnsi="Times"/>
          <w:b/>
          <w:bCs/>
          <w:szCs w:val="21"/>
        </w:rPr>
        <w:t>:</w:t>
      </w:r>
      <w:r w:rsidR="00A40710" w:rsidRPr="00A40710">
        <w:rPr>
          <w:rFonts w:ascii="Times New Roman" w:hAnsi="Times New Roman" w:cs="Times New Roman"/>
          <w:sz w:val="16"/>
          <w:szCs w:val="16"/>
        </w:rPr>
        <w:t xml:space="preserve"> </w:t>
      </w:r>
      <w:r w:rsidR="00A40710" w:rsidRPr="003B7DA0">
        <w:rPr>
          <w:rFonts w:ascii="Times New Roman" w:hAnsi="Times New Roman" w:cs="Times New Roman"/>
          <w:sz w:val="16"/>
          <w:szCs w:val="16"/>
        </w:rPr>
        <w:t>Remuneration</w:t>
      </w:r>
      <w:r w:rsidR="00A40710">
        <w:rPr>
          <w:rFonts w:ascii="Times New Roman" w:hAnsi="Times New Roman" w:cs="Times New Roman"/>
          <w:sz w:val="16"/>
          <w:szCs w:val="16"/>
        </w:rPr>
        <w:t xml:space="preserve"> for CEO and Executive Director is </w:t>
      </w:r>
      <w:r w:rsidR="00A41910">
        <w:rPr>
          <w:rFonts w:ascii="Times New Roman" w:hAnsi="Times New Roman" w:cs="Times New Roman"/>
          <w:sz w:val="16"/>
          <w:szCs w:val="16"/>
        </w:rPr>
        <w:t xml:space="preserve">defined </w:t>
      </w:r>
      <w:r w:rsidR="00A40710">
        <w:rPr>
          <w:rFonts w:ascii="Times New Roman" w:hAnsi="Times New Roman" w:cs="Times New Roman"/>
          <w:sz w:val="16"/>
          <w:szCs w:val="16"/>
        </w:rPr>
        <w:t xml:space="preserve">by </w:t>
      </w:r>
      <w:r w:rsidR="00A41910">
        <w:rPr>
          <w:rFonts w:ascii="Times New Roman" w:hAnsi="Times New Roman" w:cs="Times New Roman"/>
          <w:sz w:val="16"/>
          <w:szCs w:val="16"/>
        </w:rPr>
        <w:t xml:space="preserve">the March 1, 2019 general assembly </w:t>
      </w:r>
      <w:r w:rsidR="00520059">
        <w:rPr>
          <w:rFonts w:ascii="Times New Roman" w:hAnsi="Times New Roman" w:cs="Times New Roman"/>
          <w:sz w:val="16"/>
          <w:szCs w:val="16"/>
        </w:rPr>
        <w:t xml:space="preserve">and approved </w:t>
      </w:r>
      <w:r w:rsidR="00A40710">
        <w:rPr>
          <w:rFonts w:ascii="Times New Roman" w:hAnsi="Times New Roman" w:cs="Times New Roman"/>
          <w:sz w:val="16"/>
          <w:szCs w:val="16"/>
        </w:rPr>
        <w:t xml:space="preserve">the </w:t>
      </w:r>
      <w:proofErr w:type="spellStart"/>
      <w:r w:rsidR="00A40710">
        <w:rPr>
          <w:rFonts w:ascii="Times New Roman" w:hAnsi="Times New Roman" w:cs="Times New Roman"/>
          <w:sz w:val="16"/>
          <w:szCs w:val="16"/>
        </w:rPr>
        <w:t>BoD</w:t>
      </w:r>
      <w:proofErr w:type="spellEnd"/>
      <w:r w:rsidR="00A40710">
        <w:rPr>
          <w:rFonts w:ascii="Times New Roman" w:hAnsi="Times New Roman" w:cs="Times New Roman"/>
          <w:sz w:val="16"/>
          <w:szCs w:val="16"/>
        </w:rPr>
        <w:t xml:space="preserve"> on March 9, 2019 based on the Article 27 of Articles of Incorporation</w:t>
      </w:r>
      <w:r w:rsidR="00E6516C">
        <w:rPr>
          <w:rFonts w:ascii="Times New Roman" w:hAnsi="Times New Roman" w:cs="Times New Roman"/>
          <w:sz w:val="16"/>
          <w:szCs w:val="16"/>
        </w:rPr>
        <w:t>.</w:t>
      </w:r>
    </w:p>
    <w:p w14:paraId="4FE5301D" w14:textId="466A4708" w:rsidR="00673A48" w:rsidRDefault="00FB5083">
      <w:pPr>
        <w:widowControl/>
        <w:jc w:val="left"/>
        <w:rPr>
          <w:rFonts w:ascii="Times" w:hAnsi="Times"/>
          <w:b/>
          <w:bCs/>
        </w:rPr>
      </w:pPr>
      <w:r>
        <w:rPr>
          <w:rFonts w:ascii="Times" w:hAnsi="Times" w:hint="eastAsia"/>
          <w:b/>
          <w:bCs/>
        </w:rPr>
        <w:lastRenderedPageBreak/>
        <w:t>2019</w:t>
      </w:r>
      <w:r w:rsidRPr="00FB5083">
        <w:rPr>
          <w:rFonts w:ascii="Times" w:hAnsi="Times" w:hint="eastAsia"/>
          <w:b/>
          <w:bCs/>
          <w:sz w:val="18"/>
          <w:szCs w:val="18"/>
        </w:rPr>
        <w:t>会計年度</w:t>
      </w:r>
      <w:r>
        <w:rPr>
          <w:rFonts w:ascii="Times" w:hAnsi="Times" w:hint="eastAsia"/>
          <w:b/>
          <w:bCs/>
          <w:sz w:val="18"/>
          <w:szCs w:val="18"/>
        </w:rPr>
        <w:t>の貸借対照表に関するメモ</w:t>
      </w:r>
    </w:p>
    <w:p w14:paraId="2673AA65" w14:textId="77777777" w:rsidR="00017CED" w:rsidRDefault="00017CED" w:rsidP="00630D8B">
      <w:pPr>
        <w:snapToGrid w:val="0"/>
        <w:spacing w:line="200" w:lineRule="atLeast"/>
        <w:rPr>
          <w:rFonts w:ascii="Times" w:hAnsi="Times"/>
        </w:rPr>
      </w:pPr>
      <w:r>
        <w:rPr>
          <w:rFonts w:ascii="Times" w:hAnsi="Times"/>
          <w:b/>
          <w:bCs/>
        </w:rPr>
        <w:t>Note on FY2019 balance sheet</w:t>
      </w:r>
      <w:r w:rsidRPr="00FC17A8">
        <w:rPr>
          <w:rFonts w:ascii="Times" w:hAnsi="Times"/>
          <w:b/>
          <w:bCs/>
        </w:rPr>
        <w:t>:</w:t>
      </w:r>
      <w:r>
        <w:rPr>
          <w:rFonts w:ascii="Times" w:hAnsi="Times"/>
        </w:rPr>
        <w:t xml:space="preserve"> </w:t>
      </w:r>
      <w:r>
        <w:rPr>
          <w:rFonts w:ascii="Times" w:hAnsi="Times" w:hint="eastAsia"/>
        </w:rPr>
        <w:t>D</w:t>
      </w:r>
      <w:r>
        <w:rPr>
          <w:rFonts w:ascii="Times" w:hAnsi="Times"/>
        </w:rPr>
        <w:t>ue to loss of financial authority</w:t>
      </w:r>
      <w:r w:rsidR="005735D9">
        <w:rPr>
          <w:rFonts w:ascii="Times" w:hAnsi="Times"/>
        </w:rPr>
        <w:t xml:space="preserve"> for AAPPS-DPP2019</w:t>
      </w:r>
      <w:r>
        <w:rPr>
          <w:rFonts w:ascii="Times" w:hAnsi="Times"/>
        </w:rPr>
        <w:t xml:space="preserve">, we have deficits from our annual conference AAPPS-DPP2019 and </w:t>
      </w:r>
      <w:r w:rsidR="00B00B6F">
        <w:rPr>
          <w:rFonts w:ascii="Times" w:hAnsi="Times"/>
        </w:rPr>
        <w:t xml:space="preserve">contribution to </w:t>
      </w:r>
      <w:r>
        <w:rPr>
          <w:rFonts w:ascii="Times" w:hAnsi="Times"/>
        </w:rPr>
        <w:t xml:space="preserve">APPC-14. But DPP could support large number of colleagues (22 for AAPPS-DPP2019 and 26 for APPC-14). Total amount of financial support for DPP participants was 44,169 USD. DPP could also provide cashes for </w:t>
      </w:r>
      <w:r w:rsidR="00884607">
        <w:rPr>
          <w:rFonts w:ascii="Times" w:hAnsi="Times"/>
        </w:rPr>
        <w:t>two</w:t>
      </w:r>
      <w:r>
        <w:rPr>
          <w:rFonts w:ascii="Times" w:hAnsi="Times"/>
        </w:rPr>
        <w:t xml:space="preserve"> 2019 S. Chandrasekhar Prize laureates (10,000 USD)</w:t>
      </w:r>
      <w:r w:rsidR="002963BC">
        <w:rPr>
          <w:rFonts w:ascii="Times" w:hAnsi="Times"/>
        </w:rPr>
        <w:t xml:space="preserve"> by sponsorship of ENN and MIP</w:t>
      </w:r>
      <w:r w:rsidR="00552F26">
        <w:rPr>
          <w:rFonts w:ascii="Times" w:hAnsi="Times"/>
        </w:rPr>
        <w:t>. IFE-forum continued to sponsor U30 (6 x 300USD). Expenses for</w:t>
      </w:r>
      <w:r>
        <w:rPr>
          <w:rFonts w:ascii="Times" w:hAnsi="Times"/>
        </w:rPr>
        <w:t xml:space="preserve"> </w:t>
      </w:r>
      <w:r w:rsidR="00552F26">
        <w:rPr>
          <w:rFonts w:ascii="Times" w:hAnsi="Times"/>
        </w:rPr>
        <w:t>the</w:t>
      </w:r>
      <w:r>
        <w:rPr>
          <w:rFonts w:ascii="Times" w:hAnsi="Times"/>
        </w:rPr>
        <w:t xml:space="preserve"> plasma innovation prize (3,000USD), U40 (6 x 500USD), and book gifts for 20 poster prize winners</w:t>
      </w:r>
      <w:r w:rsidR="00127138">
        <w:rPr>
          <w:rFonts w:ascii="Times" w:hAnsi="Times"/>
        </w:rPr>
        <w:t xml:space="preserve"> were provided by AAPPS-DPP2019 LOC</w:t>
      </w:r>
      <w:r>
        <w:rPr>
          <w:rFonts w:ascii="Times" w:hAnsi="Times"/>
        </w:rPr>
        <w:t>.</w:t>
      </w:r>
      <w:r w:rsidR="00630D8B">
        <w:rPr>
          <w:rFonts w:ascii="Times" w:hAnsi="Times"/>
        </w:rPr>
        <w:t xml:space="preserve"> All efforts </w:t>
      </w:r>
      <w:r w:rsidR="00D12A61">
        <w:rPr>
          <w:rFonts w:ascii="Times" w:hAnsi="Times"/>
        </w:rPr>
        <w:t>provided balance sheet better than expected.</w:t>
      </w:r>
    </w:p>
    <w:p w14:paraId="3E5CA0B6" w14:textId="77777777" w:rsidR="00017CED" w:rsidRDefault="00017CED" w:rsidP="00017CED"/>
    <w:p w14:paraId="028E2C8E" w14:textId="77777777" w:rsidR="00017CED" w:rsidRPr="00931295" w:rsidRDefault="00017CED" w:rsidP="00017CED">
      <w:pPr>
        <w:pStyle w:val="a7"/>
        <w:widowControl/>
        <w:numPr>
          <w:ilvl w:val="0"/>
          <w:numId w:val="7"/>
        </w:numPr>
        <w:snapToGrid w:val="0"/>
        <w:spacing w:line="200" w:lineRule="atLeast"/>
        <w:ind w:leftChars="0"/>
        <w:jc w:val="left"/>
        <w:rPr>
          <w:rFonts w:ascii="Times" w:hAnsi="Times"/>
          <w:sz w:val="20"/>
          <w:szCs w:val="20"/>
        </w:rPr>
      </w:pPr>
      <w:r w:rsidRPr="00931295">
        <w:rPr>
          <w:rFonts w:ascii="Times" w:hAnsi="Times"/>
          <w:sz w:val="20"/>
          <w:szCs w:val="20"/>
        </w:rPr>
        <w:t>AAPPS-DPP2019</w:t>
      </w:r>
      <w:r w:rsidR="00C24CD0" w:rsidRPr="00C24CD0">
        <w:rPr>
          <w:rFonts w:ascii="Times Roman" w:hAnsi="Times Roman"/>
          <w:sz w:val="20"/>
          <w:szCs w:val="20"/>
        </w:rPr>
        <w:t xml:space="preserve">(Table </w:t>
      </w:r>
      <w:r w:rsidR="00C24CD0">
        <w:rPr>
          <w:rFonts w:ascii="Times Roman" w:hAnsi="Times Roman"/>
          <w:sz w:val="20"/>
          <w:szCs w:val="20"/>
        </w:rPr>
        <w:t>1</w:t>
      </w:r>
      <w:r w:rsidR="00C24CD0" w:rsidRPr="00C24CD0">
        <w:rPr>
          <w:rFonts w:ascii="Times Roman" w:hAnsi="Times Roman"/>
          <w:sz w:val="20"/>
          <w:szCs w:val="20"/>
        </w:rPr>
        <w:t>)</w:t>
      </w:r>
    </w:p>
    <w:p w14:paraId="234FED2C" w14:textId="77777777" w:rsidR="00017CED" w:rsidRPr="00931295" w:rsidRDefault="00017CED" w:rsidP="00017CED">
      <w:pPr>
        <w:pStyle w:val="a7"/>
        <w:widowControl/>
        <w:numPr>
          <w:ilvl w:val="1"/>
          <w:numId w:val="7"/>
        </w:numPr>
        <w:snapToGrid w:val="0"/>
        <w:spacing w:line="200" w:lineRule="atLeast"/>
        <w:ind w:leftChars="0"/>
        <w:jc w:val="left"/>
        <w:rPr>
          <w:rFonts w:ascii="Times" w:hAnsi="Times"/>
          <w:sz w:val="20"/>
          <w:szCs w:val="20"/>
        </w:rPr>
      </w:pPr>
      <w:r w:rsidRPr="00931295">
        <w:rPr>
          <w:rFonts w:ascii="Times" w:hAnsi="Times"/>
          <w:sz w:val="20"/>
          <w:szCs w:val="20"/>
        </w:rPr>
        <w:t>Income (credit)</w:t>
      </w:r>
    </w:p>
    <w:tbl>
      <w:tblPr>
        <w:tblStyle w:val="aa"/>
        <w:tblW w:w="9493" w:type="dxa"/>
        <w:tblLook w:val="04A0" w:firstRow="1" w:lastRow="0" w:firstColumn="1" w:lastColumn="0" w:noHBand="0" w:noVBand="1"/>
      </w:tblPr>
      <w:tblGrid>
        <w:gridCol w:w="2122"/>
        <w:gridCol w:w="1134"/>
        <w:gridCol w:w="2976"/>
        <w:gridCol w:w="3261"/>
      </w:tblGrid>
      <w:tr w:rsidR="00017CED" w:rsidRPr="00931295" w14:paraId="647D1D6A" w14:textId="77777777" w:rsidTr="00710E9A">
        <w:tc>
          <w:tcPr>
            <w:tcW w:w="2122" w:type="dxa"/>
          </w:tcPr>
          <w:p w14:paraId="4C4A838F"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tem</w:t>
            </w:r>
          </w:p>
        </w:tc>
        <w:tc>
          <w:tcPr>
            <w:tcW w:w="1134" w:type="dxa"/>
          </w:tcPr>
          <w:p w14:paraId="61A5D5DF" w14:textId="77777777" w:rsidR="00017CED" w:rsidRPr="00931295" w:rsidRDefault="00017CED" w:rsidP="000632F4">
            <w:pPr>
              <w:snapToGrid w:val="0"/>
              <w:spacing w:line="200" w:lineRule="atLeast"/>
              <w:rPr>
                <w:rFonts w:ascii="Times" w:hAnsi="Times"/>
                <w:szCs w:val="20"/>
                <w:lang w:eastAsia="ja-JP"/>
              </w:rPr>
            </w:pPr>
            <w:r>
              <w:rPr>
                <w:rFonts w:ascii="Times" w:hAnsi="Times"/>
                <w:szCs w:val="20"/>
                <w:lang w:eastAsia="ja-JP"/>
              </w:rPr>
              <w:t>date</w:t>
            </w:r>
          </w:p>
        </w:tc>
        <w:tc>
          <w:tcPr>
            <w:tcW w:w="2976" w:type="dxa"/>
          </w:tcPr>
          <w:p w14:paraId="320AAC72" w14:textId="77777777" w:rsidR="00017CED" w:rsidRPr="00931295" w:rsidRDefault="00017CED" w:rsidP="000632F4">
            <w:pPr>
              <w:snapToGrid w:val="0"/>
              <w:spacing w:line="200" w:lineRule="atLeast"/>
              <w:rPr>
                <w:rFonts w:ascii="Times" w:hAnsi="Times"/>
                <w:szCs w:val="20"/>
              </w:rPr>
            </w:pPr>
            <w:r w:rsidRPr="00931295">
              <w:rPr>
                <w:rFonts w:ascii="Times" w:hAnsi="Times"/>
                <w:szCs w:val="20"/>
              </w:rPr>
              <w:t>Value (JPY)</w:t>
            </w:r>
          </w:p>
        </w:tc>
        <w:tc>
          <w:tcPr>
            <w:tcW w:w="3261" w:type="dxa"/>
          </w:tcPr>
          <w:p w14:paraId="5E86627C" w14:textId="77777777" w:rsidR="00017CED" w:rsidRPr="00931295" w:rsidRDefault="00017CED" w:rsidP="000632F4">
            <w:pPr>
              <w:snapToGrid w:val="0"/>
              <w:spacing w:line="200" w:lineRule="atLeast"/>
              <w:rPr>
                <w:rFonts w:ascii="Times" w:hAnsi="Times"/>
                <w:szCs w:val="20"/>
              </w:rPr>
            </w:pPr>
            <w:r w:rsidRPr="00931295">
              <w:rPr>
                <w:rFonts w:ascii="Times" w:hAnsi="Times"/>
                <w:szCs w:val="20"/>
              </w:rPr>
              <w:t>Note</w:t>
            </w:r>
          </w:p>
        </w:tc>
      </w:tr>
      <w:tr w:rsidR="00017CED" w:rsidRPr="00931295" w14:paraId="62617F98" w14:textId="77777777" w:rsidTr="00710E9A">
        <w:tc>
          <w:tcPr>
            <w:tcW w:w="2122" w:type="dxa"/>
          </w:tcPr>
          <w:p w14:paraId="2EDE5AB4"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U</w:t>
            </w:r>
            <w:r w:rsidRPr="00931295">
              <w:rPr>
                <w:rFonts w:ascii="Times" w:hAnsi="Times"/>
                <w:szCs w:val="20"/>
              </w:rPr>
              <w:t>30 support</w:t>
            </w:r>
          </w:p>
        </w:tc>
        <w:tc>
          <w:tcPr>
            <w:tcW w:w="1134" w:type="dxa"/>
          </w:tcPr>
          <w:p w14:paraId="234A7426"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1</w:t>
            </w:r>
            <w:r w:rsidRPr="00931295">
              <w:rPr>
                <w:rFonts w:ascii="Times" w:hAnsi="Times"/>
                <w:szCs w:val="20"/>
              </w:rPr>
              <w:t>0.28</w:t>
            </w:r>
          </w:p>
        </w:tc>
        <w:tc>
          <w:tcPr>
            <w:tcW w:w="2976" w:type="dxa"/>
          </w:tcPr>
          <w:p w14:paraId="7A569797" w14:textId="77777777" w:rsidR="00017CED" w:rsidRPr="00931295" w:rsidRDefault="00017CED" w:rsidP="00073E02">
            <w:pPr>
              <w:snapToGrid w:val="0"/>
              <w:spacing w:line="200" w:lineRule="atLeast"/>
              <w:jc w:val="right"/>
              <w:rPr>
                <w:rFonts w:ascii="Times" w:hAnsi="Times"/>
                <w:szCs w:val="20"/>
              </w:rPr>
            </w:pPr>
            <w:r w:rsidRPr="00931295">
              <w:rPr>
                <w:rFonts w:ascii="Times" w:hAnsi="Times" w:hint="eastAsia"/>
                <w:szCs w:val="20"/>
              </w:rPr>
              <w:t>3</w:t>
            </w:r>
            <w:r w:rsidRPr="00931295">
              <w:rPr>
                <w:rFonts w:ascii="Times" w:hAnsi="Times"/>
                <w:szCs w:val="20"/>
              </w:rPr>
              <w:t>50,000</w:t>
            </w:r>
          </w:p>
        </w:tc>
        <w:tc>
          <w:tcPr>
            <w:tcW w:w="3261" w:type="dxa"/>
          </w:tcPr>
          <w:p w14:paraId="67026820"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FE Forum</w:t>
            </w:r>
          </w:p>
        </w:tc>
      </w:tr>
      <w:tr w:rsidR="00017CED" w:rsidRPr="00931295" w14:paraId="0C7EEF89" w14:textId="77777777" w:rsidTr="00710E9A">
        <w:tc>
          <w:tcPr>
            <w:tcW w:w="2122" w:type="dxa"/>
          </w:tcPr>
          <w:p w14:paraId="5168E09B"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T</w:t>
            </w:r>
            <w:r w:rsidRPr="00931295">
              <w:rPr>
                <w:rFonts w:ascii="Times" w:hAnsi="Times"/>
                <w:szCs w:val="20"/>
              </w:rPr>
              <w:t>otal</w:t>
            </w:r>
          </w:p>
        </w:tc>
        <w:tc>
          <w:tcPr>
            <w:tcW w:w="1134" w:type="dxa"/>
          </w:tcPr>
          <w:p w14:paraId="3F7D73D9" w14:textId="77777777" w:rsidR="00017CED" w:rsidRPr="00931295" w:rsidRDefault="00017CED" w:rsidP="000632F4">
            <w:pPr>
              <w:snapToGrid w:val="0"/>
              <w:spacing w:line="200" w:lineRule="atLeast"/>
              <w:rPr>
                <w:rFonts w:ascii="Times" w:hAnsi="Times"/>
                <w:szCs w:val="20"/>
              </w:rPr>
            </w:pPr>
          </w:p>
        </w:tc>
        <w:tc>
          <w:tcPr>
            <w:tcW w:w="2976" w:type="dxa"/>
          </w:tcPr>
          <w:p w14:paraId="4AD227FE" w14:textId="77777777" w:rsidR="00017CED" w:rsidRPr="00931295" w:rsidRDefault="00017CED" w:rsidP="00073E02">
            <w:pPr>
              <w:snapToGrid w:val="0"/>
              <w:spacing w:line="200" w:lineRule="atLeast"/>
              <w:jc w:val="right"/>
              <w:rPr>
                <w:rFonts w:ascii="Times" w:hAnsi="Times"/>
                <w:szCs w:val="20"/>
              </w:rPr>
            </w:pPr>
            <w:r w:rsidRPr="00931295">
              <w:rPr>
                <w:rFonts w:ascii="Times" w:hAnsi="Times" w:hint="eastAsia"/>
                <w:szCs w:val="20"/>
              </w:rPr>
              <w:t>3</w:t>
            </w:r>
            <w:r w:rsidRPr="00931295">
              <w:rPr>
                <w:rFonts w:ascii="Times" w:hAnsi="Times"/>
                <w:szCs w:val="20"/>
              </w:rPr>
              <w:t>50,000</w:t>
            </w:r>
          </w:p>
        </w:tc>
        <w:tc>
          <w:tcPr>
            <w:tcW w:w="3261" w:type="dxa"/>
          </w:tcPr>
          <w:p w14:paraId="7B552525" w14:textId="77777777" w:rsidR="00017CED" w:rsidRPr="00931295" w:rsidRDefault="00017CED" w:rsidP="000632F4">
            <w:pPr>
              <w:snapToGrid w:val="0"/>
              <w:spacing w:line="200" w:lineRule="atLeast"/>
              <w:rPr>
                <w:rFonts w:ascii="Times" w:hAnsi="Times"/>
                <w:szCs w:val="20"/>
              </w:rPr>
            </w:pPr>
          </w:p>
        </w:tc>
      </w:tr>
    </w:tbl>
    <w:p w14:paraId="7CB80E3E" w14:textId="77777777" w:rsidR="00017CED" w:rsidRPr="00931295" w:rsidRDefault="00017CED" w:rsidP="00017CED">
      <w:pPr>
        <w:adjustRightInd w:val="0"/>
        <w:snapToGrid w:val="0"/>
        <w:spacing w:line="200" w:lineRule="atLeast"/>
        <w:rPr>
          <w:sz w:val="20"/>
          <w:szCs w:val="20"/>
        </w:rPr>
      </w:pPr>
    </w:p>
    <w:p w14:paraId="3C07588F" w14:textId="77777777" w:rsidR="00017CED" w:rsidRPr="00931295" w:rsidRDefault="00017CED" w:rsidP="00017CED">
      <w:pPr>
        <w:adjustRightInd w:val="0"/>
        <w:snapToGrid w:val="0"/>
        <w:spacing w:line="200" w:lineRule="atLeast"/>
        <w:rPr>
          <w:rFonts w:ascii="Times" w:hAnsi="Times"/>
          <w:sz w:val="20"/>
          <w:szCs w:val="20"/>
        </w:rPr>
      </w:pPr>
      <w:r w:rsidRPr="00931295">
        <w:rPr>
          <w:rFonts w:ascii="Times" w:hAnsi="Times"/>
          <w:sz w:val="20"/>
          <w:szCs w:val="20"/>
        </w:rPr>
        <w:t>1.2 Expenditure (debit)</w:t>
      </w:r>
    </w:p>
    <w:tbl>
      <w:tblPr>
        <w:tblStyle w:val="aa"/>
        <w:tblW w:w="9493" w:type="dxa"/>
        <w:tblLook w:val="04A0" w:firstRow="1" w:lastRow="0" w:firstColumn="1" w:lastColumn="0" w:noHBand="0" w:noVBand="1"/>
      </w:tblPr>
      <w:tblGrid>
        <w:gridCol w:w="2122"/>
        <w:gridCol w:w="1134"/>
        <w:gridCol w:w="2976"/>
        <w:gridCol w:w="3261"/>
      </w:tblGrid>
      <w:tr w:rsidR="00017CED" w:rsidRPr="00931295" w14:paraId="0F14175A" w14:textId="77777777" w:rsidTr="00710E9A">
        <w:tc>
          <w:tcPr>
            <w:tcW w:w="2122" w:type="dxa"/>
          </w:tcPr>
          <w:p w14:paraId="00DD3F7E"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tem</w:t>
            </w:r>
          </w:p>
        </w:tc>
        <w:tc>
          <w:tcPr>
            <w:tcW w:w="1134" w:type="dxa"/>
          </w:tcPr>
          <w:p w14:paraId="42D97A92" w14:textId="77777777" w:rsidR="00017CED" w:rsidRPr="00931295" w:rsidRDefault="00017CED" w:rsidP="000632F4">
            <w:pPr>
              <w:adjustRightInd w:val="0"/>
              <w:snapToGrid w:val="0"/>
              <w:spacing w:line="200" w:lineRule="atLeast"/>
              <w:rPr>
                <w:rFonts w:ascii="Times" w:hAnsi="Times"/>
                <w:szCs w:val="20"/>
                <w:lang w:eastAsia="ja-JP"/>
              </w:rPr>
            </w:pPr>
            <w:r>
              <w:rPr>
                <w:rFonts w:ascii="Times" w:hAnsi="Times"/>
                <w:szCs w:val="20"/>
                <w:lang w:eastAsia="ja-JP"/>
              </w:rPr>
              <w:t>date</w:t>
            </w:r>
          </w:p>
        </w:tc>
        <w:tc>
          <w:tcPr>
            <w:tcW w:w="2976" w:type="dxa"/>
          </w:tcPr>
          <w:p w14:paraId="2C401CEA"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Value (JPY)</w:t>
            </w:r>
          </w:p>
        </w:tc>
        <w:tc>
          <w:tcPr>
            <w:tcW w:w="3261" w:type="dxa"/>
          </w:tcPr>
          <w:p w14:paraId="32A21533"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Note</w:t>
            </w:r>
          </w:p>
        </w:tc>
      </w:tr>
      <w:tr w:rsidR="00017CED" w:rsidRPr="00931295" w14:paraId="072C100B" w14:textId="77777777" w:rsidTr="00710E9A">
        <w:tc>
          <w:tcPr>
            <w:tcW w:w="2122" w:type="dxa"/>
          </w:tcPr>
          <w:p w14:paraId="10D098A9"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Poster prize certificate</w:t>
            </w:r>
          </w:p>
        </w:tc>
        <w:tc>
          <w:tcPr>
            <w:tcW w:w="1134" w:type="dxa"/>
          </w:tcPr>
          <w:p w14:paraId="2D7D5161"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1</w:t>
            </w:r>
            <w:r w:rsidRPr="00931295">
              <w:rPr>
                <w:rFonts w:ascii="Times" w:hAnsi="Times"/>
                <w:szCs w:val="20"/>
              </w:rPr>
              <w:t>0.18</w:t>
            </w:r>
          </w:p>
        </w:tc>
        <w:tc>
          <w:tcPr>
            <w:tcW w:w="2976" w:type="dxa"/>
          </w:tcPr>
          <w:p w14:paraId="3BA7C2BE"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1</w:t>
            </w:r>
            <w:r w:rsidRPr="00931295">
              <w:rPr>
                <w:rFonts w:ascii="Times" w:hAnsi="Times"/>
                <w:szCs w:val="20"/>
              </w:rPr>
              <w:t>,650</w:t>
            </w:r>
          </w:p>
        </w:tc>
        <w:tc>
          <w:tcPr>
            <w:tcW w:w="3261" w:type="dxa"/>
          </w:tcPr>
          <w:p w14:paraId="2DE6B7F5"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Printed in Naka</w:t>
            </w:r>
          </w:p>
        </w:tc>
      </w:tr>
      <w:tr w:rsidR="00017CED" w:rsidRPr="00931295" w14:paraId="15042ED0" w14:textId="77777777" w:rsidTr="00710E9A">
        <w:tc>
          <w:tcPr>
            <w:tcW w:w="2122" w:type="dxa"/>
          </w:tcPr>
          <w:p w14:paraId="407027E6"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U30 plates, envelope</w:t>
            </w:r>
          </w:p>
        </w:tc>
        <w:tc>
          <w:tcPr>
            <w:tcW w:w="1134" w:type="dxa"/>
          </w:tcPr>
          <w:p w14:paraId="29B77B59"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10.28</w:t>
            </w:r>
          </w:p>
        </w:tc>
        <w:tc>
          <w:tcPr>
            <w:tcW w:w="2976" w:type="dxa"/>
          </w:tcPr>
          <w:p w14:paraId="7F03C22C"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szCs w:val="20"/>
              </w:rPr>
              <w:t>60,830</w:t>
            </w:r>
          </w:p>
        </w:tc>
        <w:tc>
          <w:tcPr>
            <w:tcW w:w="3261" w:type="dxa"/>
          </w:tcPr>
          <w:p w14:paraId="4E3CFEB4"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 xml:space="preserve">To </w:t>
            </w:r>
            <w:proofErr w:type="spellStart"/>
            <w:r w:rsidRPr="00931295">
              <w:rPr>
                <w:rFonts w:ascii="Times" w:hAnsi="Times"/>
                <w:szCs w:val="20"/>
              </w:rPr>
              <w:t>Mima</w:t>
            </w:r>
            <w:proofErr w:type="spellEnd"/>
            <w:r w:rsidRPr="00931295">
              <w:rPr>
                <w:rFonts w:ascii="Times" w:hAnsi="Times"/>
                <w:szCs w:val="20"/>
              </w:rPr>
              <w:t xml:space="preserve"> </w:t>
            </w:r>
          </w:p>
        </w:tc>
      </w:tr>
      <w:tr w:rsidR="00017CED" w:rsidRPr="00931295" w14:paraId="68D3E9AE" w14:textId="77777777" w:rsidTr="00710E9A">
        <w:tc>
          <w:tcPr>
            <w:tcW w:w="2122" w:type="dxa"/>
          </w:tcPr>
          <w:p w14:paraId="5C8498DC"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U30 cash</w:t>
            </w:r>
          </w:p>
        </w:tc>
        <w:tc>
          <w:tcPr>
            <w:tcW w:w="1134" w:type="dxa"/>
          </w:tcPr>
          <w:p w14:paraId="65E90BB5"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1</w:t>
            </w:r>
            <w:r w:rsidRPr="00931295">
              <w:rPr>
                <w:rFonts w:ascii="Times" w:hAnsi="Times"/>
                <w:szCs w:val="20"/>
              </w:rPr>
              <w:t>0.28</w:t>
            </w:r>
          </w:p>
        </w:tc>
        <w:tc>
          <w:tcPr>
            <w:tcW w:w="2976" w:type="dxa"/>
          </w:tcPr>
          <w:p w14:paraId="38730C26"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szCs w:val="20"/>
              </w:rPr>
              <w:t>200,880</w:t>
            </w:r>
          </w:p>
        </w:tc>
        <w:tc>
          <w:tcPr>
            <w:tcW w:w="3261" w:type="dxa"/>
          </w:tcPr>
          <w:p w14:paraId="30A5EF23"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3</w:t>
            </w:r>
            <w:r w:rsidRPr="00931295">
              <w:rPr>
                <w:rFonts w:ascii="Times" w:hAnsi="Times"/>
                <w:szCs w:val="20"/>
              </w:rPr>
              <w:t>00USD x 6</w:t>
            </w:r>
          </w:p>
        </w:tc>
      </w:tr>
      <w:tr w:rsidR="00017CED" w:rsidRPr="00931295" w14:paraId="2110C6F5" w14:textId="77777777" w:rsidTr="00710E9A">
        <w:tc>
          <w:tcPr>
            <w:tcW w:w="2122" w:type="dxa"/>
          </w:tcPr>
          <w:p w14:paraId="24B89B7E"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R</w:t>
            </w:r>
            <w:r w:rsidRPr="00931295">
              <w:rPr>
                <w:rFonts w:ascii="Times" w:hAnsi="Times"/>
                <w:szCs w:val="20"/>
              </w:rPr>
              <w:t>MPP honorarium</w:t>
            </w:r>
          </w:p>
        </w:tc>
        <w:tc>
          <w:tcPr>
            <w:tcW w:w="1134" w:type="dxa"/>
          </w:tcPr>
          <w:p w14:paraId="5931FE19"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10.28</w:t>
            </w:r>
          </w:p>
        </w:tc>
        <w:tc>
          <w:tcPr>
            <w:tcW w:w="2976" w:type="dxa"/>
          </w:tcPr>
          <w:p w14:paraId="6DEDF04D"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5</w:t>
            </w:r>
            <w:r w:rsidRPr="00931295">
              <w:rPr>
                <w:rFonts w:ascii="Times" w:hAnsi="Times"/>
                <w:szCs w:val="20"/>
              </w:rPr>
              <w:t>0,000</w:t>
            </w:r>
          </w:p>
        </w:tc>
        <w:tc>
          <w:tcPr>
            <w:tcW w:w="3261" w:type="dxa"/>
          </w:tcPr>
          <w:p w14:paraId="5C28B767"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 xml:space="preserve">To </w:t>
            </w:r>
            <w:r w:rsidRPr="00931295">
              <w:rPr>
                <w:rFonts w:ascii="Times" w:hAnsi="Times" w:hint="eastAsia"/>
                <w:szCs w:val="20"/>
              </w:rPr>
              <w:t>Y</w:t>
            </w:r>
            <w:r w:rsidRPr="00931295">
              <w:rPr>
                <w:rFonts w:ascii="Times" w:hAnsi="Times"/>
                <w:szCs w:val="20"/>
              </w:rPr>
              <w:t xml:space="preserve">ang Feng </w:t>
            </w:r>
          </w:p>
        </w:tc>
      </w:tr>
      <w:tr w:rsidR="00017CED" w:rsidRPr="00931295" w14:paraId="1F3F86BE" w14:textId="77777777" w:rsidTr="00710E9A">
        <w:tc>
          <w:tcPr>
            <w:tcW w:w="2122" w:type="dxa"/>
          </w:tcPr>
          <w:p w14:paraId="1BAD64FF"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nnovation medal</w:t>
            </w:r>
          </w:p>
        </w:tc>
        <w:tc>
          <w:tcPr>
            <w:tcW w:w="1134" w:type="dxa"/>
          </w:tcPr>
          <w:p w14:paraId="660842C2"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10.31</w:t>
            </w:r>
          </w:p>
        </w:tc>
        <w:tc>
          <w:tcPr>
            <w:tcW w:w="2976" w:type="dxa"/>
          </w:tcPr>
          <w:p w14:paraId="65F5E830"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2</w:t>
            </w:r>
            <w:r w:rsidRPr="00931295">
              <w:rPr>
                <w:rFonts w:ascii="Times" w:hAnsi="Times"/>
                <w:szCs w:val="20"/>
              </w:rPr>
              <w:t>0,790</w:t>
            </w:r>
          </w:p>
        </w:tc>
        <w:tc>
          <w:tcPr>
            <w:tcW w:w="3261" w:type="dxa"/>
          </w:tcPr>
          <w:p w14:paraId="25D95FDE"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 xml:space="preserve">For </w:t>
            </w:r>
            <w:r w:rsidRPr="00931295">
              <w:rPr>
                <w:rFonts w:ascii="Times" w:hAnsi="Times" w:hint="eastAsia"/>
                <w:szCs w:val="20"/>
              </w:rPr>
              <w:t>R</w:t>
            </w:r>
            <w:r w:rsidRPr="00931295">
              <w:rPr>
                <w:rFonts w:ascii="Times" w:hAnsi="Times"/>
                <w:szCs w:val="20"/>
              </w:rPr>
              <w:t xml:space="preserve">od Boswell </w:t>
            </w:r>
          </w:p>
        </w:tc>
      </w:tr>
      <w:tr w:rsidR="00017CED" w:rsidRPr="00931295" w14:paraId="0F39D400" w14:textId="77777777" w:rsidTr="00710E9A">
        <w:tc>
          <w:tcPr>
            <w:tcW w:w="2122" w:type="dxa"/>
          </w:tcPr>
          <w:p w14:paraId="6320D840"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In Japan Traffic &amp; USB</w:t>
            </w:r>
          </w:p>
        </w:tc>
        <w:tc>
          <w:tcPr>
            <w:tcW w:w="1134" w:type="dxa"/>
          </w:tcPr>
          <w:p w14:paraId="7E14F60C" w14:textId="77777777" w:rsidR="00017CED" w:rsidRPr="00931295" w:rsidRDefault="00017CED" w:rsidP="000632F4">
            <w:pPr>
              <w:adjustRightInd w:val="0"/>
              <w:snapToGrid w:val="0"/>
              <w:spacing w:line="200" w:lineRule="atLeast"/>
              <w:rPr>
                <w:rFonts w:ascii="Times" w:hAnsi="Times"/>
                <w:szCs w:val="20"/>
              </w:rPr>
            </w:pPr>
            <w:r>
              <w:rPr>
                <w:rFonts w:ascii="Times" w:hAnsi="Times"/>
                <w:szCs w:val="20"/>
              </w:rPr>
              <w:t>11.1-9</w:t>
            </w:r>
          </w:p>
        </w:tc>
        <w:tc>
          <w:tcPr>
            <w:tcW w:w="2976" w:type="dxa"/>
          </w:tcPr>
          <w:p w14:paraId="053032A8"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1</w:t>
            </w:r>
            <w:r w:rsidRPr="00931295">
              <w:rPr>
                <w:rFonts w:ascii="Times" w:hAnsi="Times"/>
                <w:szCs w:val="20"/>
              </w:rPr>
              <w:t>9,400</w:t>
            </w:r>
          </w:p>
        </w:tc>
        <w:tc>
          <w:tcPr>
            <w:tcW w:w="3261" w:type="dxa"/>
          </w:tcPr>
          <w:p w14:paraId="25141A18" w14:textId="77777777" w:rsidR="00017CED" w:rsidRPr="00931295" w:rsidRDefault="006E7C09" w:rsidP="000632F4">
            <w:pPr>
              <w:adjustRightInd w:val="0"/>
              <w:snapToGrid w:val="0"/>
              <w:spacing w:line="200" w:lineRule="atLeast"/>
              <w:rPr>
                <w:rFonts w:ascii="Times" w:hAnsi="Times"/>
                <w:szCs w:val="20"/>
              </w:rPr>
            </w:pPr>
            <w:proofErr w:type="spellStart"/>
            <w:r>
              <w:rPr>
                <w:rFonts w:ascii="Times" w:hAnsi="Times"/>
                <w:szCs w:val="20"/>
              </w:rPr>
              <w:t>E</w:t>
            </w:r>
            <w:r w:rsidR="00DD5478">
              <w:rPr>
                <w:rFonts w:ascii="Times" w:hAnsi="Times"/>
                <w:szCs w:val="20"/>
              </w:rPr>
              <w:t>x</w:t>
            </w:r>
            <w:r w:rsidR="00630D8B">
              <w:rPr>
                <w:rFonts w:ascii="Times" w:hAnsi="Times"/>
                <w:szCs w:val="20"/>
              </w:rPr>
              <w:t>.</w:t>
            </w:r>
            <w:r w:rsidR="00DD5478">
              <w:rPr>
                <w:rFonts w:ascii="Times" w:hAnsi="Times"/>
                <w:szCs w:val="20"/>
              </w:rPr>
              <w:t>D</w:t>
            </w:r>
            <w:r w:rsidR="00B84DEF">
              <w:rPr>
                <w:rFonts w:ascii="Times" w:hAnsi="Times"/>
                <w:szCs w:val="20"/>
              </w:rPr>
              <w:t>ir</w:t>
            </w:r>
            <w:proofErr w:type="spellEnd"/>
            <w:r w:rsidR="00017CED" w:rsidRPr="00931295">
              <w:rPr>
                <w:rFonts w:ascii="Times" w:hAnsi="Times"/>
                <w:szCs w:val="20"/>
              </w:rPr>
              <w:t>(13,400)&amp;</w:t>
            </w:r>
            <w:r>
              <w:rPr>
                <w:rFonts w:ascii="Times" w:hAnsi="Times"/>
                <w:szCs w:val="20"/>
              </w:rPr>
              <w:t>CEO</w:t>
            </w:r>
            <w:r w:rsidR="00017CED" w:rsidRPr="00931295">
              <w:rPr>
                <w:rFonts w:ascii="Times" w:hAnsi="Times"/>
                <w:szCs w:val="20"/>
              </w:rPr>
              <w:t>(6000)</w:t>
            </w:r>
            <w:r w:rsidR="00017CED">
              <w:rPr>
                <w:rFonts w:ascii="Times" w:hAnsi="Times"/>
                <w:szCs w:val="20"/>
              </w:rPr>
              <w:t xml:space="preserve"> </w:t>
            </w:r>
            <w:r w:rsidR="00630D8B">
              <w:rPr>
                <w:rFonts w:ascii="Times" w:hAnsi="Times"/>
                <w:szCs w:val="20"/>
              </w:rPr>
              <w:t xml:space="preserve">to </w:t>
            </w:r>
            <w:r w:rsidR="00017CED">
              <w:rPr>
                <w:rFonts w:ascii="Times" w:hAnsi="Times"/>
                <w:szCs w:val="20"/>
              </w:rPr>
              <w:t>Narita</w:t>
            </w:r>
          </w:p>
        </w:tc>
      </w:tr>
      <w:tr w:rsidR="00017CED" w:rsidRPr="00931295" w14:paraId="21B7CF12" w14:textId="77777777" w:rsidTr="00710E9A">
        <w:tc>
          <w:tcPr>
            <w:tcW w:w="2122" w:type="dxa"/>
          </w:tcPr>
          <w:p w14:paraId="3886D034"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T</w:t>
            </w:r>
            <w:r w:rsidRPr="00931295">
              <w:rPr>
                <w:rFonts w:ascii="Times" w:hAnsi="Times"/>
                <w:szCs w:val="20"/>
              </w:rPr>
              <w:t>OYO company</w:t>
            </w:r>
          </w:p>
        </w:tc>
        <w:tc>
          <w:tcPr>
            <w:tcW w:w="1134" w:type="dxa"/>
          </w:tcPr>
          <w:p w14:paraId="26EE2A51"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1</w:t>
            </w:r>
            <w:r w:rsidRPr="00931295">
              <w:rPr>
                <w:rFonts w:ascii="Times" w:hAnsi="Times"/>
                <w:szCs w:val="20"/>
              </w:rPr>
              <w:t>1.28</w:t>
            </w:r>
          </w:p>
        </w:tc>
        <w:tc>
          <w:tcPr>
            <w:tcW w:w="2976" w:type="dxa"/>
          </w:tcPr>
          <w:p w14:paraId="19DA2D96"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7</w:t>
            </w:r>
            <w:r w:rsidRPr="00931295">
              <w:rPr>
                <w:rFonts w:ascii="Times" w:hAnsi="Times"/>
                <w:szCs w:val="20"/>
              </w:rPr>
              <w:t>14,552</w:t>
            </w:r>
          </w:p>
        </w:tc>
        <w:tc>
          <w:tcPr>
            <w:tcW w:w="3261" w:type="dxa"/>
          </w:tcPr>
          <w:p w14:paraId="621383E5"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W</w:t>
            </w:r>
            <w:r w:rsidRPr="00931295">
              <w:rPr>
                <w:rFonts w:ascii="Times" w:hAnsi="Times"/>
                <w:szCs w:val="20"/>
              </w:rPr>
              <w:t>eb system</w:t>
            </w:r>
          </w:p>
        </w:tc>
      </w:tr>
      <w:tr w:rsidR="00017CED" w:rsidRPr="00931295" w14:paraId="25E9F022" w14:textId="77777777" w:rsidTr="00710E9A">
        <w:tc>
          <w:tcPr>
            <w:tcW w:w="2122" w:type="dxa"/>
          </w:tcPr>
          <w:p w14:paraId="238FA814"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T</w:t>
            </w:r>
            <w:r w:rsidRPr="00931295">
              <w:rPr>
                <w:rFonts w:ascii="Times" w:hAnsi="Times"/>
                <w:szCs w:val="20"/>
              </w:rPr>
              <w:t>otal</w:t>
            </w:r>
          </w:p>
        </w:tc>
        <w:tc>
          <w:tcPr>
            <w:tcW w:w="1134" w:type="dxa"/>
          </w:tcPr>
          <w:p w14:paraId="592FC621" w14:textId="77777777" w:rsidR="00017CED" w:rsidRPr="00931295" w:rsidRDefault="00017CED" w:rsidP="000632F4">
            <w:pPr>
              <w:adjustRightInd w:val="0"/>
              <w:snapToGrid w:val="0"/>
              <w:spacing w:line="200" w:lineRule="atLeast"/>
              <w:rPr>
                <w:rFonts w:ascii="Times" w:hAnsi="Times"/>
                <w:szCs w:val="20"/>
              </w:rPr>
            </w:pPr>
          </w:p>
        </w:tc>
        <w:tc>
          <w:tcPr>
            <w:tcW w:w="2976" w:type="dxa"/>
          </w:tcPr>
          <w:p w14:paraId="18D0C90A"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szCs w:val="20"/>
              </w:rPr>
              <w:t>1</w:t>
            </w:r>
            <w:r w:rsidRPr="00931295">
              <w:rPr>
                <w:rFonts w:ascii="Times" w:hAnsi="Times"/>
                <w:szCs w:val="20"/>
              </w:rPr>
              <w:t>,068,102</w:t>
            </w:r>
          </w:p>
        </w:tc>
        <w:tc>
          <w:tcPr>
            <w:tcW w:w="3261" w:type="dxa"/>
          </w:tcPr>
          <w:p w14:paraId="1CBD5170" w14:textId="77777777" w:rsidR="00017CED" w:rsidRPr="00931295" w:rsidRDefault="00017CED" w:rsidP="000632F4">
            <w:pPr>
              <w:adjustRightInd w:val="0"/>
              <w:snapToGrid w:val="0"/>
              <w:spacing w:line="200" w:lineRule="atLeast"/>
              <w:rPr>
                <w:rFonts w:ascii="Times" w:hAnsi="Times"/>
                <w:szCs w:val="20"/>
              </w:rPr>
            </w:pPr>
          </w:p>
        </w:tc>
      </w:tr>
    </w:tbl>
    <w:p w14:paraId="1AAE15E8" w14:textId="77777777" w:rsidR="00017CED" w:rsidRDefault="00017CED" w:rsidP="00017CED"/>
    <w:p w14:paraId="238B18AF" w14:textId="77777777" w:rsidR="00017CED" w:rsidRPr="00EF2073" w:rsidRDefault="00017CED" w:rsidP="00017CED">
      <w:pPr>
        <w:pStyle w:val="a7"/>
        <w:widowControl/>
        <w:numPr>
          <w:ilvl w:val="1"/>
          <w:numId w:val="8"/>
        </w:numPr>
        <w:ind w:leftChars="0"/>
        <w:jc w:val="left"/>
        <w:rPr>
          <w:rFonts w:ascii="Times" w:hAnsi="Times"/>
          <w:sz w:val="20"/>
          <w:szCs w:val="20"/>
        </w:rPr>
      </w:pPr>
      <w:r w:rsidRPr="00EF2073">
        <w:rPr>
          <w:rFonts w:ascii="Times" w:hAnsi="Times"/>
          <w:sz w:val="20"/>
          <w:szCs w:val="20"/>
        </w:rPr>
        <w:t>Balance</w:t>
      </w:r>
    </w:p>
    <w:tbl>
      <w:tblPr>
        <w:tblStyle w:val="aa"/>
        <w:tblW w:w="9493" w:type="dxa"/>
        <w:tblLook w:val="04A0" w:firstRow="1" w:lastRow="0" w:firstColumn="1" w:lastColumn="0" w:noHBand="0" w:noVBand="1"/>
      </w:tblPr>
      <w:tblGrid>
        <w:gridCol w:w="2122"/>
        <w:gridCol w:w="1134"/>
        <w:gridCol w:w="2976"/>
        <w:gridCol w:w="3261"/>
      </w:tblGrid>
      <w:tr w:rsidR="00017CED" w:rsidRPr="00931295" w14:paraId="38C615B3" w14:textId="77777777" w:rsidTr="00710E9A">
        <w:tc>
          <w:tcPr>
            <w:tcW w:w="2122" w:type="dxa"/>
          </w:tcPr>
          <w:p w14:paraId="2A3EBC48"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B</w:t>
            </w:r>
            <w:r w:rsidRPr="00931295">
              <w:rPr>
                <w:rFonts w:ascii="Times" w:hAnsi="Times"/>
                <w:szCs w:val="20"/>
              </w:rPr>
              <w:t>alance (credit-debit)</w:t>
            </w:r>
          </w:p>
        </w:tc>
        <w:tc>
          <w:tcPr>
            <w:tcW w:w="1134" w:type="dxa"/>
          </w:tcPr>
          <w:p w14:paraId="43C9CD4E" w14:textId="77777777" w:rsidR="00017CED" w:rsidRPr="00931295" w:rsidRDefault="00017CED" w:rsidP="000632F4">
            <w:pPr>
              <w:adjustRightInd w:val="0"/>
              <w:snapToGrid w:val="0"/>
              <w:spacing w:line="200" w:lineRule="atLeast"/>
              <w:rPr>
                <w:rFonts w:ascii="Times" w:hAnsi="Times"/>
                <w:szCs w:val="20"/>
              </w:rPr>
            </w:pPr>
          </w:p>
        </w:tc>
        <w:tc>
          <w:tcPr>
            <w:tcW w:w="2976" w:type="dxa"/>
          </w:tcPr>
          <w:p w14:paraId="2FD5F730" w14:textId="77777777" w:rsidR="00017CED" w:rsidRPr="00931295" w:rsidRDefault="00017CED" w:rsidP="00073E02">
            <w:pPr>
              <w:adjustRightInd w:val="0"/>
              <w:snapToGrid w:val="0"/>
              <w:spacing w:line="200" w:lineRule="atLeast"/>
              <w:jc w:val="right"/>
              <w:rPr>
                <w:rFonts w:ascii="Times" w:hAnsi="Times"/>
                <w:szCs w:val="20"/>
                <w:lang w:eastAsia="ja-JP"/>
              </w:rPr>
            </w:pPr>
            <w:r w:rsidRPr="00931295">
              <w:rPr>
                <w:rFonts w:ascii="Times" w:hAnsi="Times" w:hint="eastAsia"/>
                <w:color w:val="FF0000"/>
                <w:szCs w:val="20"/>
                <w:lang w:eastAsia="ja-JP"/>
              </w:rPr>
              <w:t>△</w:t>
            </w:r>
            <w:r w:rsidRPr="00931295">
              <w:rPr>
                <w:rFonts w:ascii="Times" w:hAnsi="Times"/>
                <w:color w:val="FF0000"/>
                <w:szCs w:val="20"/>
                <w:lang w:eastAsia="ja-JP"/>
              </w:rPr>
              <w:t>718,102</w:t>
            </w:r>
          </w:p>
        </w:tc>
        <w:tc>
          <w:tcPr>
            <w:tcW w:w="3261" w:type="dxa"/>
          </w:tcPr>
          <w:p w14:paraId="3E78BBB6" w14:textId="77777777" w:rsidR="00017CED" w:rsidRPr="00931295" w:rsidRDefault="00017CED" w:rsidP="000632F4">
            <w:pPr>
              <w:adjustRightInd w:val="0"/>
              <w:snapToGrid w:val="0"/>
              <w:spacing w:line="200" w:lineRule="atLeast"/>
              <w:rPr>
                <w:rFonts w:ascii="Times" w:hAnsi="Times"/>
                <w:szCs w:val="20"/>
              </w:rPr>
            </w:pPr>
          </w:p>
        </w:tc>
      </w:tr>
    </w:tbl>
    <w:p w14:paraId="223B530A" w14:textId="77777777" w:rsidR="00017CED" w:rsidRDefault="00017CED" w:rsidP="00017CED"/>
    <w:p w14:paraId="58ED6665" w14:textId="77777777" w:rsidR="00017CED" w:rsidRPr="00C24CD0" w:rsidRDefault="00017CED" w:rsidP="00017CED">
      <w:pPr>
        <w:pStyle w:val="a7"/>
        <w:widowControl/>
        <w:numPr>
          <w:ilvl w:val="0"/>
          <w:numId w:val="8"/>
        </w:numPr>
        <w:snapToGrid w:val="0"/>
        <w:spacing w:line="200" w:lineRule="atLeast"/>
        <w:ind w:leftChars="0"/>
        <w:jc w:val="left"/>
        <w:rPr>
          <w:rFonts w:ascii="Times" w:hAnsi="Times"/>
          <w:sz w:val="20"/>
          <w:szCs w:val="20"/>
        </w:rPr>
      </w:pPr>
      <w:r w:rsidRPr="00931295">
        <w:rPr>
          <w:rFonts w:ascii="Times" w:hAnsi="Times"/>
          <w:sz w:val="20"/>
          <w:szCs w:val="20"/>
        </w:rPr>
        <w:t>A</w:t>
      </w:r>
      <w:r>
        <w:rPr>
          <w:rFonts w:ascii="Times" w:hAnsi="Times"/>
          <w:sz w:val="20"/>
          <w:szCs w:val="20"/>
        </w:rPr>
        <w:t>PPC-14</w:t>
      </w:r>
      <w:r w:rsidR="00C24CD0" w:rsidRPr="00C24CD0">
        <w:rPr>
          <w:rFonts w:ascii="Times Roman" w:hAnsi="Times Roman"/>
          <w:sz w:val="16"/>
          <w:szCs w:val="16"/>
        </w:rPr>
        <w:t xml:space="preserve"> </w:t>
      </w:r>
      <w:r w:rsidR="00C24CD0" w:rsidRPr="00C24CD0">
        <w:rPr>
          <w:rFonts w:ascii="Times Roman" w:hAnsi="Times Roman"/>
          <w:sz w:val="20"/>
          <w:szCs w:val="20"/>
        </w:rPr>
        <w:t>(Table 2)</w:t>
      </w:r>
    </w:p>
    <w:p w14:paraId="267E20A3" w14:textId="77777777" w:rsidR="00017CED" w:rsidRPr="00DE5D38" w:rsidRDefault="00017CED" w:rsidP="00017CED">
      <w:pPr>
        <w:pStyle w:val="a7"/>
        <w:widowControl/>
        <w:numPr>
          <w:ilvl w:val="1"/>
          <w:numId w:val="9"/>
        </w:numPr>
        <w:snapToGrid w:val="0"/>
        <w:spacing w:line="200" w:lineRule="atLeast"/>
        <w:ind w:leftChars="0"/>
        <w:jc w:val="left"/>
        <w:rPr>
          <w:rFonts w:ascii="Times" w:hAnsi="Times"/>
          <w:sz w:val="20"/>
          <w:szCs w:val="20"/>
        </w:rPr>
      </w:pPr>
      <w:r w:rsidRPr="00DE5D38">
        <w:rPr>
          <w:rFonts w:ascii="Times" w:hAnsi="Times"/>
          <w:sz w:val="20"/>
          <w:szCs w:val="20"/>
        </w:rPr>
        <w:t>Income (credit)</w:t>
      </w:r>
    </w:p>
    <w:tbl>
      <w:tblPr>
        <w:tblStyle w:val="aa"/>
        <w:tblW w:w="9493" w:type="dxa"/>
        <w:tblLook w:val="04A0" w:firstRow="1" w:lastRow="0" w:firstColumn="1" w:lastColumn="0" w:noHBand="0" w:noVBand="1"/>
      </w:tblPr>
      <w:tblGrid>
        <w:gridCol w:w="2122"/>
        <w:gridCol w:w="1134"/>
        <w:gridCol w:w="1417"/>
        <w:gridCol w:w="1559"/>
        <w:gridCol w:w="3261"/>
      </w:tblGrid>
      <w:tr w:rsidR="00017CED" w:rsidRPr="00931295" w14:paraId="0441FD18" w14:textId="77777777" w:rsidTr="00710E9A">
        <w:tc>
          <w:tcPr>
            <w:tcW w:w="2122" w:type="dxa"/>
          </w:tcPr>
          <w:p w14:paraId="4FB6CEED" w14:textId="77777777" w:rsidR="00017CED" w:rsidRPr="00931295" w:rsidRDefault="00017CED" w:rsidP="000632F4">
            <w:pPr>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tem</w:t>
            </w:r>
          </w:p>
        </w:tc>
        <w:tc>
          <w:tcPr>
            <w:tcW w:w="1134" w:type="dxa"/>
          </w:tcPr>
          <w:p w14:paraId="332D3F67" w14:textId="77777777" w:rsidR="00017CED" w:rsidRPr="00931295" w:rsidRDefault="00017CED" w:rsidP="000632F4">
            <w:pPr>
              <w:snapToGrid w:val="0"/>
              <w:spacing w:line="200" w:lineRule="atLeast"/>
              <w:rPr>
                <w:rFonts w:ascii="Times" w:hAnsi="Times"/>
                <w:szCs w:val="20"/>
                <w:lang w:eastAsia="ja-JP"/>
              </w:rPr>
            </w:pPr>
            <w:r>
              <w:rPr>
                <w:rFonts w:ascii="Times" w:hAnsi="Times"/>
                <w:szCs w:val="20"/>
                <w:lang w:eastAsia="ja-JP"/>
              </w:rPr>
              <w:t>date</w:t>
            </w:r>
          </w:p>
        </w:tc>
        <w:tc>
          <w:tcPr>
            <w:tcW w:w="1417" w:type="dxa"/>
          </w:tcPr>
          <w:p w14:paraId="69E61C12" w14:textId="77777777" w:rsidR="00017CED" w:rsidRPr="00931295" w:rsidRDefault="00017CED" w:rsidP="000632F4">
            <w:pPr>
              <w:snapToGrid w:val="0"/>
              <w:spacing w:line="200" w:lineRule="atLeast"/>
              <w:rPr>
                <w:rFonts w:ascii="Times" w:hAnsi="Times"/>
                <w:szCs w:val="20"/>
              </w:rPr>
            </w:pPr>
            <w:r w:rsidRPr="00931295">
              <w:rPr>
                <w:rFonts w:ascii="Times" w:hAnsi="Times"/>
                <w:szCs w:val="20"/>
              </w:rPr>
              <w:t>Value (JPY)</w:t>
            </w:r>
          </w:p>
        </w:tc>
        <w:tc>
          <w:tcPr>
            <w:tcW w:w="1559" w:type="dxa"/>
          </w:tcPr>
          <w:p w14:paraId="3BCFCD95" w14:textId="77777777" w:rsidR="00017CED" w:rsidRPr="00931295" w:rsidRDefault="00017CED" w:rsidP="000632F4">
            <w:pPr>
              <w:snapToGrid w:val="0"/>
              <w:spacing w:line="200" w:lineRule="atLeast"/>
              <w:rPr>
                <w:rFonts w:ascii="Times" w:hAnsi="Times"/>
                <w:szCs w:val="20"/>
              </w:rPr>
            </w:pPr>
            <w:r w:rsidRPr="00931295">
              <w:rPr>
                <w:rFonts w:ascii="Times" w:hAnsi="Times"/>
                <w:szCs w:val="20"/>
              </w:rPr>
              <w:t>Value (</w:t>
            </w:r>
            <w:r>
              <w:rPr>
                <w:rFonts w:ascii="Times" w:hAnsi="Times"/>
                <w:szCs w:val="20"/>
              </w:rPr>
              <w:t>USD</w:t>
            </w:r>
            <w:r w:rsidRPr="00931295">
              <w:rPr>
                <w:rFonts w:ascii="Times" w:hAnsi="Times"/>
                <w:szCs w:val="20"/>
              </w:rPr>
              <w:t>)</w:t>
            </w:r>
          </w:p>
        </w:tc>
        <w:tc>
          <w:tcPr>
            <w:tcW w:w="3261" w:type="dxa"/>
          </w:tcPr>
          <w:p w14:paraId="2E0EAE50" w14:textId="77777777" w:rsidR="00017CED" w:rsidRPr="00931295" w:rsidRDefault="00017CED" w:rsidP="000632F4">
            <w:pPr>
              <w:snapToGrid w:val="0"/>
              <w:spacing w:line="200" w:lineRule="atLeast"/>
              <w:rPr>
                <w:rFonts w:ascii="Times" w:hAnsi="Times"/>
                <w:szCs w:val="20"/>
              </w:rPr>
            </w:pPr>
            <w:r w:rsidRPr="00931295">
              <w:rPr>
                <w:rFonts w:ascii="Times" w:hAnsi="Times"/>
                <w:szCs w:val="20"/>
              </w:rPr>
              <w:t>Note</w:t>
            </w:r>
          </w:p>
        </w:tc>
      </w:tr>
      <w:tr w:rsidR="00017CED" w:rsidRPr="00931295" w14:paraId="1D433AB2" w14:textId="77777777" w:rsidTr="00710E9A">
        <w:tc>
          <w:tcPr>
            <w:tcW w:w="2122" w:type="dxa"/>
          </w:tcPr>
          <w:p w14:paraId="729746E0"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A</w:t>
            </w:r>
            <w:r>
              <w:rPr>
                <w:rFonts w:ascii="Times" w:hAnsi="Times"/>
                <w:szCs w:val="20"/>
              </w:rPr>
              <w:t>PPC-14 Web</w:t>
            </w:r>
          </w:p>
        </w:tc>
        <w:tc>
          <w:tcPr>
            <w:tcW w:w="1134" w:type="dxa"/>
          </w:tcPr>
          <w:p w14:paraId="3086F251"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1.01</w:t>
            </w:r>
          </w:p>
        </w:tc>
        <w:tc>
          <w:tcPr>
            <w:tcW w:w="1417" w:type="dxa"/>
          </w:tcPr>
          <w:p w14:paraId="440AD97A" w14:textId="77777777" w:rsidR="00017CED" w:rsidRPr="00931295" w:rsidRDefault="00017CED" w:rsidP="00073E02">
            <w:pPr>
              <w:adjustRightInd w:val="0"/>
              <w:snapToGrid w:val="0"/>
              <w:spacing w:line="200" w:lineRule="atLeast"/>
              <w:jc w:val="right"/>
              <w:rPr>
                <w:rFonts w:ascii="Times" w:hAnsi="Times"/>
                <w:szCs w:val="20"/>
              </w:rPr>
            </w:pPr>
          </w:p>
        </w:tc>
        <w:tc>
          <w:tcPr>
            <w:tcW w:w="1559" w:type="dxa"/>
          </w:tcPr>
          <w:p w14:paraId="6F46052B"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2</w:t>
            </w:r>
            <w:r>
              <w:rPr>
                <w:rFonts w:ascii="Times" w:hAnsi="Times"/>
                <w:szCs w:val="20"/>
              </w:rPr>
              <w:t>,300</w:t>
            </w:r>
          </w:p>
        </w:tc>
        <w:tc>
          <w:tcPr>
            <w:tcW w:w="3261" w:type="dxa"/>
          </w:tcPr>
          <w:p w14:paraId="6C413961"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M</w:t>
            </w:r>
            <w:r>
              <w:rPr>
                <w:rFonts w:ascii="Times" w:hAnsi="Times"/>
                <w:szCs w:val="20"/>
              </w:rPr>
              <w:t>IP</w:t>
            </w:r>
          </w:p>
        </w:tc>
      </w:tr>
      <w:tr w:rsidR="00017CED" w:rsidRPr="00931295" w14:paraId="65336C34" w14:textId="77777777" w:rsidTr="00710E9A">
        <w:tc>
          <w:tcPr>
            <w:tcW w:w="2122" w:type="dxa"/>
          </w:tcPr>
          <w:p w14:paraId="372F8D44"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C</w:t>
            </w:r>
            <w:r>
              <w:rPr>
                <w:rFonts w:ascii="Times" w:hAnsi="Times"/>
                <w:szCs w:val="20"/>
              </w:rPr>
              <w:t>handrasekhar sponsor</w:t>
            </w:r>
          </w:p>
        </w:tc>
        <w:tc>
          <w:tcPr>
            <w:tcW w:w="1134" w:type="dxa"/>
          </w:tcPr>
          <w:p w14:paraId="364B31EF"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1.05</w:t>
            </w:r>
          </w:p>
        </w:tc>
        <w:tc>
          <w:tcPr>
            <w:tcW w:w="1417" w:type="dxa"/>
          </w:tcPr>
          <w:p w14:paraId="7DC77B8E"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5</w:t>
            </w:r>
            <w:r>
              <w:rPr>
                <w:rFonts w:ascii="Times" w:hAnsi="Times"/>
                <w:szCs w:val="20"/>
              </w:rPr>
              <w:t>37,450</w:t>
            </w:r>
          </w:p>
        </w:tc>
        <w:tc>
          <w:tcPr>
            <w:tcW w:w="1559" w:type="dxa"/>
          </w:tcPr>
          <w:p w14:paraId="68DBFFB4" w14:textId="77777777" w:rsidR="00017CED" w:rsidRPr="00931295" w:rsidRDefault="00017CED" w:rsidP="00073E02">
            <w:pPr>
              <w:adjustRightInd w:val="0"/>
              <w:snapToGrid w:val="0"/>
              <w:spacing w:line="200" w:lineRule="atLeast"/>
              <w:jc w:val="right"/>
              <w:rPr>
                <w:rFonts w:ascii="Times" w:hAnsi="Times"/>
                <w:szCs w:val="20"/>
              </w:rPr>
            </w:pPr>
          </w:p>
        </w:tc>
        <w:tc>
          <w:tcPr>
            <w:tcW w:w="3261" w:type="dxa"/>
          </w:tcPr>
          <w:p w14:paraId="5AED85D0"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E</w:t>
            </w:r>
            <w:r>
              <w:rPr>
                <w:rFonts w:ascii="Times" w:hAnsi="Times"/>
                <w:szCs w:val="20"/>
              </w:rPr>
              <w:t>NN</w:t>
            </w:r>
          </w:p>
        </w:tc>
      </w:tr>
      <w:tr w:rsidR="00017CED" w:rsidRPr="00931295" w14:paraId="3C7892CF" w14:textId="77777777" w:rsidTr="00710E9A">
        <w:tc>
          <w:tcPr>
            <w:tcW w:w="2122" w:type="dxa"/>
          </w:tcPr>
          <w:p w14:paraId="00CAF976"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A</w:t>
            </w:r>
            <w:r>
              <w:rPr>
                <w:rFonts w:ascii="Times" w:hAnsi="Times"/>
                <w:szCs w:val="20"/>
              </w:rPr>
              <w:t>PCTP support to DPP</w:t>
            </w:r>
          </w:p>
        </w:tc>
        <w:tc>
          <w:tcPr>
            <w:tcW w:w="1134" w:type="dxa"/>
          </w:tcPr>
          <w:p w14:paraId="05D0CCEF"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1.14</w:t>
            </w:r>
          </w:p>
        </w:tc>
        <w:tc>
          <w:tcPr>
            <w:tcW w:w="1417" w:type="dxa"/>
          </w:tcPr>
          <w:p w14:paraId="36528E9E"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9</w:t>
            </w:r>
            <w:r>
              <w:rPr>
                <w:rFonts w:ascii="Times" w:hAnsi="Times"/>
                <w:szCs w:val="20"/>
              </w:rPr>
              <w:t>13,074</w:t>
            </w:r>
          </w:p>
        </w:tc>
        <w:tc>
          <w:tcPr>
            <w:tcW w:w="1559" w:type="dxa"/>
          </w:tcPr>
          <w:p w14:paraId="183625AA" w14:textId="77777777" w:rsidR="00017CED" w:rsidRPr="00931295" w:rsidRDefault="00017CED" w:rsidP="00073E02">
            <w:pPr>
              <w:adjustRightInd w:val="0"/>
              <w:snapToGrid w:val="0"/>
              <w:spacing w:line="200" w:lineRule="atLeast"/>
              <w:jc w:val="right"/>
              <w:rPr>
                <w:rFonts w:ascii="Times" w:hAnsi="Times"/>
                <w:szCs w:val="20"/>
              </w:rPr>
            </w:pPr>
          </w:p>
        </w:tc>
        <w:tc>
          <w:tcPr>
            <w:tcW w:w="3261" w:type="dxa"/>
          </w:tcPr>
          <w:p w14:paraId="704FB250"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A</w:t>
            </w:r>
            <w:r>
              <w:rPr>
                <w:rFonts w:ascii="Times" w:hAnsi="Times"/>
                <w:szCs w:val="20"/>
              </w:rPr>
              <w:t>PCTP</w:t>
            </w:r>
          </w:p>
        </w:tc>
      </w:tr>
      <w:tr w:rsidR="00017CED" w:rsidRPr="00931295" w14:paraId="081AD9F1" w14:textId="77777777" w:rsidTr="00710E9A">
        <w:tc>
          <w:tcPr>
            <w:tcW w:w="2122" w:type="dxa"/>
          </w:tcPr>
          <w:p w14:paraId="78A4F0D4"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C</w:t>
            </w:r>
            <w:r>
              <w:rPr>
                <w:rFonts w:ascii="Times" w:hAnsi="Times"/>
                <w:szCs w:val="20"/>
              </w:rPr>
              <w:t>handrasekhar sponsor</w:t>
            </w:r>
          </w:p>
        </w:tc>
        <w:tc>
          <w:tcPr>
            <w:tcW w:w="1134" w:type="dxa"/>
          </w:tcPr>
          <w:p w14:paraId="6AB7E8DA"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1.15</w:t>
            </w:r>
          </w:p>
        </w:tc>
        <w:tc>
          <w:tcPr>
            <w:tcW w:w="1417" w:type="dxa"/>
          </w:tcPr>
          <w:p w14:paraId="2C6CEC81" w14:textId="77777777" w:rsidR="00017CED" w:rsidRPr="00931295" w:rsidRDefault="00017CED" w:rsidP="00073E02">
            <w:pPr>
              <w:adjustRightInd w:val="0"/>
              <w:snapToGrid w:val="0"/>
              <w:spacing w:line="200" w:lineRule="atLeast"/>
              <w:jc w:val="right"/>
              <w:rPr>
                <w:rFonts w:ascii="Times" w:hAnsi="Times"/>
                <w:szCs w:val="20"/>
              </w:rPr>
            </w:pPr>
          </w:p>
        </w:tc>
        <w:tc>
          <w:tcPr>
            <w:tcW w:w="1559" w:type="dxa"/>
          </w:tcPr>
          <w:p w14:paraId="69B9ED9F"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2</w:t>
            </w:r>
            <w:r>
              <w:rPr>
                <w:rFonts w:ascii="Times" w:hAnsi="Times"/>
                <w:szCs w:val="20"/>
              </w:rPr>
              <w:t>,500</w:t>
            </w:r>
          </w:p>
        </w:tc>
        <w:tc>
          <w:tcPr>
            <w:tcW w:w="3261" w:type="dxa"/>
          </w:tcPr>
          <w:p w14:paraId="1CDDE805"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M</w:t>
            </w:r>
            <w:r>
              <w:rPr>
                <w:rFonts w:ascii="Times" w:hAnsi="Times"/>
                <w:szCs w:val="20"/>
              </w:rPr>
              <w:t>IP</w:t>
            </w:r>
          </w:p>
        </w:tc>
      </w:tr>
      <w:tr w:rsidR="00017CED" w:rsidRPr="00931295" w14:paraId="64BA41BE" w14:textId="77777777" w:rsidTr="00710E9A">
        <w:tc>
          <w:tcPr>
            <w:tcW w:w="2122" w:type="dxa"/>
          </w:tcPr>
          <w:p w14:paraId="0927A907"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T</w:t>
            </w:r>
            <w:r>
              <w:rPr>
                <w:rFonts w:ascii="Times" w:hAnsi="Times"/>
                <w:szCs w:val="20"/>
              </w:rPr>
              <w:t>otal</w:t>
            </w:r>
          </w:p>
        </w:tc>
        <w:tc>
          <w:tcPr>
            <w:tcW w:w="1134" w:type="dxa"/>
          </w:tcPr>
          <w:p w14:paraId="518C270B" w14:textId="77777777" w:rsidR="00017CED" w:rsidRPr="00931295" w:rsidRDefault="00017CED" w:rsidP="000632F4">
            <w:pPr>
              <w:adjustRightInd w:val="0"/>
              <w:snapToGrid w:val="0"/>
              <w:spacing w:line="200" w:lineRule="atLeast"/>
              <w:rPr>
                <w:rFonts w:ascii="Times" w:hAnsi="Times"/>
                <w:szCs w:val="20"/>
              </w:rPr>
            </w:pPr>
          </w:p>
        </w:tc>
        <w:tc>
          <w:tcPr>
            <w:tcW w:w="1417" w:type="dxa"/>
          </w:tcPr>
          <w:p w14:paraId="08C29F00" w14:textId="77777777" w:rsidR="00017CED" w:rsidRPr="00931295" w:rsidRDefault="00017CED" w:rsidP="00073E02">
            <w:pPr>
              <w:adjustRightInd w:val="0"/>
              <w:snapToGrid w:val="0"/>
              <w:spacing w:line="200" w:lineRule="atLeast"/>
              <w:jc w:val="right"/>
              <w:rPr>
                <w:rFonts w:ascii="Times" w:hAnsi="Times"/>
                <w:szCs w:val="20"/>
                <w:lang w:eastAsia="ja-JP"/>
              </w:rPr>
            </w:pPr>
            <w:r>
              <w:rPr>
                <w:rFonts w:ascii="Times" w:hAnsi="Times" w:hint="eastAsia"/>
                <w:szCs w:val="20"/>
              </w:rPr>
              <w:t>1</w:t>
            </w:r>
            <w:r>
              <w:rPr>
                <w:rFonts w:ascii="Times" w:hAnsi="Times"/>
                <w:szCs w:val="20"/>
              </w:rPr>
              <w:t>,450,524</w:t>
            </w:r>
          </w:p>
        </w:tc>
        <w:tc>
          <w:tcPr>
            <w:tcW w:w="1559" w:type="dxa"/>
          </w:tcPr>
          <w:p w14:paraId="2D5A79D9"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4</w:t>
            </w:r>
            <w:r>
              <w:rPr>
                <w:rFonts w:ascii="Times" w:hAnsi="Times"/>
                <w:szCs w:val="20"/>
              </w:rPr>
              <w:t>,800</w:t>
            </w:r>
          </w:p>
        </w:tc>
        <w:tc>
          <w:tcPr>
            <w:tcW w:w="3261" w:type="dxa"/>
          </w:tcPr>
          <w:p w14:paraId="0301522D" w14:textId="77777777" w:rsidR="00017CED" w:rsidRPr="00931295" w:rsidRDefault="00017CED" w:rsidP="000632F4">
            <w:pPr>
              <w:adjustRightInd w:val="0"/>
              <w:snapToGrid w:val="0"/>
              <w:spacing w:line="200" w:lineRule="atLeast"/>
              <w:rPr>
                <w:rFonts w:ascii="Times" w:hAnsi="Times"/>
                <w:szCs w:val="20"/>
              </w:rPr>
            </w:pPr>
          </w:p>
        </w:tc>
      </w:tr>
    </w:tbl>
    <w:p w14:paraId="5878F51C" w14:textId="77777777" w:rsidR="00017CED" w:rsidRDefault="00017CED" w:rsidP="00017CED"/>
    <w:p w14:paraId="336010E9" w14:textId="77777777" w:rsidR="00017CED" w:rsidRPr="00931295" w:rsidRDefault="00017CED" w:rsidP="00017CED">
      <w:pPr>
        <w:adjustRightInd w:val="0"/>
        <w:snapToGrid w:val="0"/>
        <w:spacing w:line="200" w:lineRule="atLeast"/>
        <w:rPr>
          <w:rFonts w:ascii="Times" w:hAnsi="Times"/>
          <w:sz w:val="20"/>
          <w:szCs w:val="20"/>
        </w:rPr>
      </w:pPr>
      <w:r>
        <w:rPr>
          <w:rFonts w:ascii="Times" w:hAnsi="Times"/>
          <w:sz w:val="20"/>
          <w:szCs w:val="20"/>
        </w:rPr>
        <w:t>2</w:t>
      </w:r>
      <w:r w:rsidRPr="00931295">
        <w:rPr>
          <w:rFonts w:ascii="Times" w:hAnsi="Times"/>
          <w:sz w:val="20"/>
          <w:szCs w:val="20"/>
        </w:rPr>
        <w:t>.2 Expenditure (debit)</w:t>
      </w:r>
    </w:p>
    <w:tbl>
      <w:tblPr>
        <w:tblStyle w:val="aa"/>
        <w:tblW w:w="9492" w:type="dxa"/>
        <w:tblLook w:val="04A0" w:firstRow="1" w:lastRow="0" w:firstColumn="1" w:lastColumn="0" w:noHBand="0" w:noVBand="1"/>
      </w:tblPr>
      <w:tblGrid>
        <w:gridCol w:w="2122"/>
        <w:gridCol w:w="1134"/>
        <w:gridCol w:w="1417"/>
        <w:gridCol w:w="1559"/>
        <w:gridCol w:w="3260"/>
      </w:tblGrid>
      <w:tr w:rsidR="00017CED" w:rsidRPr="00931295" w14:paraId="618CC5B8" w14:textId="77777777" w:rsidTr="00452044">
        <w:tc>
          <w:tcPr>
            <w:tcW w:w="2122" w:type="dxa"/>
          </w:tcPr>
          <w:p w14:paraId="0775770A"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I</w:t>
            </w:r>
            <w:r w:rsidRPr="00931295">
              <w:rPr>
                <w:rFonts w:ascii="Times" w:hAnsi="Times"/>
                <w:szCs w:val="20"/>
              </w:rPr>
              <w:t>tem</w:t>
            </w:r>
          </w:p>
        </w:tc>
        <w:tc>
          <w:tcPr>
            <w:tcW w:w="1134" w:type="dxa"/>
          </w:tcPr>
          <w:p w14:paraId="40647D8B" w14:textId="77777777" w:rsidR="00017CED" w:rsidRPr="00931295" w:rsidRDefault="00017CED" w:rsidP="000632F4">
            <w:pPr>
              <w:adjustRightInd w:val="0"/>
              <w:snapToGrid w:val="0"/>
              <w:spacing w:line="200" w:lineRule="atLeast"/>
              <w:rPr>
                <w:rFonts w:ascii="Times" w:hAnsi="Times"/>
                <w:szCs w:val="20"/>
                <w:lang w:eastAsia="ja-JP"/>
              </w:rPr>
            </w:pPr>
            <w:r>
              <w:rPr>
                <w:rFonts w:ascii="Times" w:hAnsi="Times"/>
                <w:szCs w:val="20"/>
                <w:lang w:eastAsia="ja-JP"/>
              </w:rPr>
              <w:t>date</w:t>
            </w:r>
          </w:p>
        </w:tc>
        <w:tc>
          <w:tcPr>
            <w:tcW w:w="1417" w:type="dxa"/>
          </w:tcPr>
          <w:p w14:paraId="6A311F33" w14:textId="77777777" w:rsidR="00017CED" w:rsidRPr="00931295" w:rsidRDefault="00017CED" w:rsidP="000632F4">
            <w:pPr>
              <w:adjustRightInd w:val="0"/>
              <w:snapToGrid w:val="0"/>
              <w:spacing w:line="200" w:lineRule="atLeast"/>
              <w:rPr>
                <w:rFonts w:ascii="Times" w:hAnsi="Times"/>
                <w:szCs w:val="20"/>
                <w:lang w:eastAsia="ja-JP"/>
              </w:rPr>
            </w:pPr>
            <w:r w:rsidRPr="00931295">
              <w:rPr>
                <w:rFonts w:ascii="Times" w:hAnsi="Times"/>
                <w:szCs w:val="20"/>
              </w:rPr>
              <w:t>Value (JPY)</w:t>
            </w:r>
          </w:p>
        </w:tc>
        <w:tc>
          <w:tcPr>
            <w:tcW w:w="1559" w:type="dxa"/>
          </w:tcPr>
          <w:p w14:paraId="7986E255"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Value (</w:t>
            </w:r>
            <w:r>
              <w:rPr>
                <w:rFonts w:ascii="Times" w:hAnsi="Times"/>
                <w:szCs w:val="20"/>
              </w:rPr>
              <w:t>USD</w:t>
            </w:r>
            <w:r w:rsidRPr="00931295">
              <w:rPr>
                <w:rFonts w:ascii="Times" w:hAnsi="Times"/>
                <w:szCs w:val="20"/>
              </w:rPr>
              <w:t>)</w:t>
            </w:r>
          </w:p>
        </w:tc>
        <w:tc>
          <w:tcPr>
            <w:tcW w:w="3260" w:type="dxa"/>
          </w:tcPr>
          <w:p w14:paraId="46A5CBEB"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Note</w:t>
            </w:r>
          </w:p>
        </w:tc>
      </w:tr>
      <w:tr w:rsidR="00017CED" w:rsidRPr="00931295" w14:paraId="7206E1FC" w14:textId="77777777" w:rsidTr="00452044">
        <w:tc>
          <w:tcPr>
            <w:tcW w:w="2122" w:type="dxa"/>
          </w:tcPr>
          <w:p w14:paraId="708A0B64"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C</w:t>
            </w:r>
            <w:r>
              <w:rPr>
                <w:rFonts w:ascii="Times" w:hAnsi="Times"/>
                <w:szCs w:val="20"/>
              </w:rPr>
              <w:t>handra envelope</w:t>
            </w:r>
          </w:p>
        </w:tc>
        <w:tc>
          <w:tcPr>
            <w:tcW w:w="1134" w:type="dxa"/>
          </w:tcPr>
          <w:p w14:paraId="7AE3FC93"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1.14</w:t>
            </w:r>
          </w:p>
        </w:tc>
        <w:tc>
          <w:tcPr>
            <w:tcW w:w="1417" w:type="dxa"/>
          </w:tcPr>
          <w:p w14:paraId="175DA058"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szCs w:val="20"/>
              </w:rPr>
              <w:t>200</w:t>
            </w:r>
          </w:p>
        </w:tc>
        <w:tc>
          <w:tcPr>
            <w:tcW w:w="1559" w:type="dxa"/>
          </w:tcPr>
          <w:p w14:paraId="7DDD1D11" w14:textId="77777777" w:rsidR="00017CED" w:rsidRPr="00931295" w:rsidRDefault="00017CED" w:rsidP="00073E02">
            <w:pPr>
              <w:adjustRightInd w:val="0"/>
              <w:snapToGrid w:val="0"/>
              <w:spacing w:line="200" w:lineRule="atLeast"/>
              <w:jc w:val="right"/>
              <w:rPr>
                <w:rFonts w:ascii="Times" w:hAnsi="Times"/>
                <w:szCs w:val="20"/>
              </w:rPr>
            </w:pPr>
          </w:p>
        </w:tc>
        <w:tc>
          <w:tcPr>
            <w:tcW w:w="3260" w:type="dxa"/>
          </w:tcPr>
          <w:p w14:paraId="26B111DC" w14:textId="77777777" w:rsidR="00017CED" w:rsidRPr="00931295" w:rsidRDefault="00017CED" w:rsidP="000632F4">
            <w:pPr>
              <w:adjustRightInd w:val="0"/>
              <w:snapToGrid w:val="0"/>
              <w:spacing w:line="200" w:lineRule="atLeast"/>
              <w:rPr>
                <w:rFonts w:ascii="Times" w:hAnsi="Times"/>
                <w:szCs w:val="20"/>
              </w:rPr>
            </w:pPr>
          </w:p>
        </w:tc>
      </w:tr>
      <w:tr w:rsidR="00017CED" w:rsidRPr="00931295" w14:paraId="2D18B3E3" w14:textId="77777777" w:rsidTr="00452044">
        <w:tc>
          <w:tcPr>
            <w:tcW w:w="2122" w:type="dxa"/>
          </w:tcPr>
          <w:p w14:paraId="0D18822D"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C</w:t>
            </w:r>
            <w:r>
              <w:rPr>
                <w:rFonts w:ascii="Times" w:hAnsi="Times"/>
                <w:szCs w:val="20"/>
              </w:rPr>
              <w:t>handra cash</w:t>
            </w:r>
          </w:p>
        </w:tc>
        <w:tc>
          <w:tcPr>
            <w:tcW w:w="1134" w:type="dxa"/>
          </w:tcPr>
          <w:p w14:paraId="0046B51E"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1.28</w:t>
            </w:r>
          </w:p>
        </w:tc>
        <w:tc>
          <w:tcPr>
            <w:tcW w:w="1417" w:type="dxa"/>
          </w:tcPr>
          <w:p w14:paraId="339EFF4A"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5</w:t>
            </w:r>
            <w:r>
              <w:rPr>
                <w:rFonts w:ascii="Times" w:hAnsi="Times"/>
                <w:szCs w:val="20"/>
              </w:rPr>
              <w:t>38,220</w:t>
            </w:r>
          </w:p>
        </w:tc>
        <w:tc>
          <w:tcPr>
            <w:tcW w:w="1559" w:type="dxa"/>
          </w:tcPr>
          <w:p w14:paraId="75B486FC" w14:textId="77777777" w:rsidR="00017CED" w:rsidRPr="00931295" w:rsidRDefault="00017CED" w:rsidP="00073E02">
            <w:pPr>
              <w:adjustRightInd w:val="0"/>
              <w:snapToGrid w:val="0"/>
              <w:spacing w:line="200" w:lineRule="atLeast"/>
              <w:jc w:val="right"/>
              <w:rPr>
                <w:rFonts w:ascii="Times" w:hAnsi="Times"/>
                <w:szCs w:val="20"/>
              </w:rPr>
            </w:pPr>
          </w:p>
        </w:tc>
        <w:tc>
          <w:tcPr>
            <w:tcW w:w="3260" w:type="dxa"/>
          </w:tcPr>
          <w:p w14:paraId="29AB5641" w14:textId="77777777" w:rsidR="00017CED" w:rsidRPr="00AC79FA" w:rsidRDefault="00017CED" w:rsidP="000632F4">
            <w:pPr>
              <w:adjustRightInd w:val="0"/>
              <w:snapToGrid w:val="0"/>
              <w:spacing w:line="200" w:lineRule="atLeast"/>
              <w:rPr>
                <w:rFonts w:ascii="Times" w:hAnsi="Times"/>
                <w:sz w:val="16"/>
                <w:szCs w:val="16"/>
              </w:rPr>
            </w:pPr>
            <w:r w:rsidRPr="00AC79FA">
              <w:rPr>
                <w:rFonts w:ascii="Times" w:hAnsi="Times"/>
                <w:sz w:val="16"/>
                <w:szCs w:val="16"/>
              </w:rPr>
              <w:t xml:space="preserve">To </w:t>
            </w:r>
            <w:r w:rsidR="00452044">
              <w:rPr>
                <w:rFonts w:ascii="Times" w:hAnsi="Times"/>
                <w:sz w:val="16"/>
                <w:szCs w:val="16"/>
              </w:rPr>
              <w:t xml:space="preserve">Chandra winner 1 </w:t>
            </w:r>
            <w:r w:rsidRPr="00AC79FA">
              <w:rPr>
                <w:rFonts w:ascii="Times" w:hAnsi="Times"/>
                <w:sz w:val="16"/>
                <w:szCs w:val="16"/>
              </w:rPr>
              <w:t>inc. handling</w:t>
            </w:r>
            <w:r>
              <w:rPr>
                <w:rFonts w:ascii="Times" w:hAnsi="Times"/>
                <w:sz w:val="16"/>
                <w:szCs w:val="16"/>
              </w:rPr>
              <w:t xml:space="preserve"> charge</w:t>
            </w:r>
          </w:p>
        </w:tc>
      </w:tr>
      <w:tr w:rsidR="00017CED" w:rsidRPr="00931295" w14:paraId="31A1DB61" w14:textId="77777777" w:rsidTr="00452044">
        <w:tc>
          <w:tcPr>
            <w:tcW w:w="2122" w:type="dxa"/>
          </w:tcPr>
          <w:p w14:paraId="27B9CEC1"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C</w:t>
            </w:r>
            <w:r>
              <w:rPr>
                <w:rFonts w:ascii="Times" w:hAnsi="Times"/>
                <w:szCs w:val="20"/>
              </w:rPr>
              <w:t>handra cash</w:t>
            </w:r>
          </w:p>
        </w:tc>
        <w:tc>
          <w:tcPr>
            <w:tcW w:w="1134" w:type="dxa"/>
          </w:tcPr>
          <w:p w14:paraId="1E3D79F0"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1.29</w:t>
            </w:r>
          </w:p>
        </w:tc>
        <w:tc>
          <w:tcPr>
            <w:tcW w:w="1417" w:type="dxa"/>
          </w:tcPr>
          <w:p w14:paraId="377BAC07"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szCs w:val="20"/>
              </w:rPr>
              <w:t>9,400</w:t>
            </w:r>
          </w:p>
        </w:tc>
        <w:tc>
          <w:tcPr>
            <w:tcW w:w="1559" w:type="dxa"/>
          </w:tcPr>
          <w:p w14:paraId="1E835918"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5</w:t>
            </w:r>
            <w:r>
              <w:rPr>
                <w:rFonts w:ascii="Times" w:hAnsi="Times"/>
                <w:szCs w:val="20"/>
              </w:rPr>
              <w:t xml:space="preserve">,000 </w:t>
            </w:r>
          </w:p>
        </w:tc>
        <w:tc>
          <w:tcPr>
            <w:tcW w:w="3260" w:type="dxa"/>
          </w:tcPr>
          <w:p w14:paraId="2FFDAB50" w14:textId="77777777" w:rsidR="00017CED" w:rsidRPr="00AC79FA" w:rsidRDefault="00017CED" w:rsidP="000632F4">
            <w:pPr>
              <w:adjustRightInd w:val="0"/>
              <w:snapToGrid w:val="0"/>
              <w:spacing w:line="200" w:lineRule="atLeast"/>
              <w:rPr>
                <w:rFonts w:ascii="Times" w:hAnsi="Times"/>
                <w:sz w:val="16"/>
                <w:szCs w:val="16"/>
              </w:rPr>
            </w:pPr>
            <w:r w:rsidRPr="00AC79FA">
              <w:rPr>
                <w:rFonts w:ascii="Times" w:hAnsi="Times"/>
                <w:sz w:val="16"/>
                <w:szCs w:val="16"/>
              </w:rPr>
              <w:t xml:space="preserve">To </w:t>
            </w:r>
            <w:r w:rsidR="00452044">
              <w:rPr>
                <w:rFonts w:ascii="Times" w:hAnsi="Times"/>
                <w:sz w:val="16"/>
                <w:szCs w:val="16"/>
              </w:rPr>
              <w:t xml:space="preserve">Chandra winner 2 </w:t>
            </w:r>
            <w:r w:rsidRPr="00AC79FA">
              <w:rPr>
                <w:rFonts w:ascii="Times" w:hAnsi="Times"/>
                <w:sz w:val="16"/>
                <w:szCs w:val="16"/>
              </w:rPr>
              <w:t>inc. handling charge</w:t>
            </w:r>
          </w:p>
        </w:tc>
      </w:tr>
      <w:tr w:rsidR="00017CED" w:rsidRPr="00931295" w14:paraId="3EC10520" w14:textId="77777777" w:rsidTr="00452044">
        <w:tc>
          <w:tcPr>
            <w:tcW w:w="2122" w:type="dxa"/>
          </w:tcPr>
          <w:p w14:paraId="2969DE5F"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F</w:t>
            </w:r>
            <w:r>
              <w:rPr>
                <w:rFonts w:ascii="Times" w:hAnsi="Times"/>
                <w:szCs w:val="20"/>
              </w:rPr>
              <w:t>inancial support</w:t>
            </w:r>
          </w:p>
        </w:tc>
        <w:tc>
          <w:tcPr>
            <w:tcW w:w="1134" w:type="dxa"/>
          </w:tcPr>
          <w:p w14:paraId="5D84BCF3"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1.17-21</w:t>
            </w:r>
          </w:p>
        </w:tc>
        <w:tc>
          <w:tcPr>
            <w:tcW w:w="1417" w:type="dxa"/>
          </w:tcPr>
          <w:p w14:paraId="48519955"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9</w:t>
            </w:r>
            <w:r>
              <w:rPr>
                <w:rFonts w:ascii="Times" w:hAnsi="Times"/>
                <w:szCs w:val="20"/>
              </w:rPr>
              <w:t>13,074</w:t>
            </w:r>
          </w:p>
        </w:tc>
        <w:tc>
          <w:tcPr>
            <w:tcW w:w="1559" w:type="dxa"/>
          </w:tcPr>
          <w:p w14:paraId="7D7430A9" w14:textId="77777777" w:rsidR="00017CED" w:rsidRPr="00931295" w:rsidRDefault="00017CED" w:rsidP="00073E02">
            <w:pPr>
              <w:adjustRightInd w:val="0"/>
              <w:snapToGrid w:val="0"/>
              <w:spacing w:line="200" w:lineRule="atLeast"/>
              <w:jc w:val="right"/>
              <w:rPr>
                <w:rFonts w:ascii="Times" w:hAnsi="Times"/>
                <w:szCs w:val="20"/>
              </w:rPr>
            </w:pPr>
          </w:p>
        </w:tc>
        <w:tc>
          <w:tcPr>
            <w:tcW w:w="3260" w:type="dxa"/>
          </w:tcPr>
          <w:p w14:paraId="6D7BBAFA"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7</w:t>
            </w:r>
            <w:r>
              <w:rPr>
                <w:rFonts w:ascii="Times" w:hAnsi="Times"/>
                <w:szCs w:val="20"/>
              </w:rPr>
              <w:t>,455USD+84,310JPY</w:t>
            </w:r>
          </w:p>
        </w:tc>
      </w:tr>
      <w:tr w:rsidR="00017CED" w:rsidRPr="00931295" w14:paraId="644F04B4" w14:textId="77777777" w:rsidTr="00452044">
        <w:tc>
          <w:tcPr>
            <w:tcW w:w="2122" w:type="dxa"/>
          </w:tcPr>
          <w:p w14:paraId="0DEE83A8" w14:textId="77777777" w:rsidR="00017CED" w:rsidRPr="00931295" w:rsidRDefault="007204A0" w:rsidP="000632F4">
            <w:pPr>
              <w:adjustRightInd w:val="0"/>
              <w:snapToGrid w:val="0"/>
              <w:spacing w:line="200" w:lineRule="atLeast"/>
              <w:rPr>
                <w:rFonts w:ascii="Times" w:hAnsi="Times"/>
                <w:szCs w:val="20"/>
              </w:rPr>
            </w:pPr>
            <w:r>
              <w:rPr>
                <w:rFonts w:ascii="Times" w:hAnsi="Times"/>
                <w:szCs w:val="20"/>
              </w:rPr>
              <w:t>COE</w:t>
            </w:r>
            <w:r w:rsidR="00017CED">
              <w:rPr>
                <w:rFonts w:ascii="Times" w:hAnsi="Times"/>
                <w:szCs w:val="20"/>
              </w:rPr>
              <w:t xml:space="preserve"> expense</w:t>
            </w:r>
          </w:p>
        </w:tc>
        <w:tc>
          <w:tcPr>
            <w:tcW w:w="1134" w:type="dxa"/>
          </w:tcPr>
          <w:p w14:paraId="123D6E25"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1</w:t>
            </w:r>
            <w:r>
              <w:rPr>
                <w:rFonts w:ascii="Times" w:hAnsi="Times"/>
                <w:szCs w:val="20"/>
              </w:rPr>
              <w:t>1.22</w:t>
            </w:r>
          </w:p>
        </w:tc>
        <w:tc>
          <w:tcPr>
            <w:tcW w:w="1417" w:type="dxa"/>
          </w:tcPr>
          <w:p w14:paraId="59B73810"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1</w:t>
            </w:r>
            <w:r>
              <w:rPr>
                <w:rFonts w:ascii="Times" w:hAnsi="Times"/>
                <w:szCs w:val="20"/>
              </w:rPr>
              <w:t>4,366</w:t>
            </w:r>
          </w:p>
        </w:tc>
        <w:tc>
          <w:tcPr>
            <w:tcW w:w="1559" w:type="dxa"/>
          </w:tcPr>
          <w:p w14:paraId="64EEA79C" w14:textId="77777777" w:rsidR="00017CED" w:rsidRPr="00931295" w:rsidRDefault="00017CED" w:rsidP="00073E02">
            <w:pPr>
              <w:adjustRightInd w:val="0"/>
              <w:snapToGrid w:val="0"/>
              <w:spacing w:line="200" w:lineRule="atLeast"/>
              <w:jc w:val="right"/>
              <w:rPr>
                <w:rFonts w:ascii="Times" w:hAnsi="Times"/>
                <w:szCs w:val="20"/>
              </w:rPr>
            </w:pPr>
          </w:p>
        </w:tc>
        <w:tc>
          <w:tcPr>
            <w:tcW w:w="3260" w:type="dxa"/>
          </w:tcPr>
          <w:p w14:paraId="32A0F7CB"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szCs w:val="20"/>
              </w:rPr>
              <w:t>Japan Traffic</w:t>
            </w:r>
            <w:r>
              <w:rPr>
                <w:rFonts w:ascii="Times" w:hAnsi="Times"/>
                <w:szCs w:val="20"/>
              </w:rPr>
              <w:t>, Kuching stay</w:t>
            </w:r>
          </w:p>
        </w:tc>
      </w:tr>
      <w:tr w:rsidR="00017CED" w:rsidRPr="00931295" w14:paraId="5DADA947" w14:textId="77777777" w:rsidTr="00452044">
        <w:tc>
          <w:tcPr>
            <w:tcW w:w="2122" w:type="dxa"/>
          </w:tcPr>
          <w:p w14:paraId="4674650D" w14:textId="77777777" w:rsidR="00017CED" w:rsidRPr="00931295" w:rsidRDefault="00017CED" w:rsidP="000632F4">
            <w:pPr>
              <w:adjustRightInd w:val="0"/>
              <w:snapToGrid w:val="0"/>
              <w:spacing w:line="200" w:lineRule="atLeast"/>
              <w:rPr>
                <w:rFonts w:ascii="Times" w:hAnsi="Times"/>
                <w:szCs w:val="20"/>
              </w:rPr>
            </w:pPr>
            <w:r>
              <w:rPr>
                <w:rFonts w:ascii="Times" w:hAnsi="Times" w:hint="eastAsia"/>
                <w:szCs w:val="20"/>
              </w:rPr>
              <w:t>T</w:t>
            </w:r>
            <w:r>
              <w:rPr>
                <w:rFonts w:ascii="Times" w:hAnsi="Times"/>
                <w:szCs w:val="20"/>
              </w:rPr>
              <w:t>otal</w:t>
            </w:r>
          </w:p>
        </w:tc>
        <w:tc>
          <w:tcPr>
            <w:tcW w:w="1134" w:type="dxa"/>
          </w:tcPr>
          <w:p w14:paraId="7A5580A1" w14:textId="77777777" w:rsidR="00017CED" w:rsidRPr="00931295" w:rsidRDefault="00017CED" w:rsidP="000632F4">
            <w:pPr>
              <w:adjustRightInd w:val="0"/>
              <w:snapToGrid w:val="0"/>
              <w:spacing w:line="200" w:lineRule="atLeast"/>
              <w:rPr>
                <w:rFonts w:ascii="Times" w:hAnsi="Times"/>
                <w:szCs w:val="20"/>
              </w:rPr>
            </w:pPr>
          </w:p>
        </w:tc>
        <w:tc>
          <w:tcPr>
            <w:tcW w:w="1417" w:type="dxa"/>
          </w:tcPr>
          <w:p w14:paraId="3D34A9AF"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1</w:t>
            </w:r>
            <w:r>
              <w:rPr>
                <w:rFonts w:ascii="Times" w:hAnsi="Times"/>
                <w:szCs w:val="20"/>
              </w:rPr>
              <w:t>,475,260</w:t>
            </w:r>
          </w:p>
        </w:tc>
        <w:tc>
          <w:tcPr>
            <w:tcW w:w="1559" w:type="dxa"/>
          </w:tcPr>
          <w:p w14:paraId="285E6888" w14:textId="77777777" w:rsidR="00017CED" w:rsidRPr="00931295" w:rsidRDefault="00017CED" w:rsidP="00073E02">
            <w:pPr>
              <w:adjustRightInd w:val="0"/>
              <w:snapToGrid w:val="0"/>
              <w:spacing w:line="200" w:lineRule="atLeast"/>
              <w:jc w:val="right"/>
              <w:rPr>
                <w:rFonts w:ascii="Times" w:hAnsi="Times"/>
                <w:szCs w:val="20"/>
              </w:rPr>
            </w:pPr>
            <w:r>
              <w:rPr>
                <w:rFonts w:ascii="Times" w:hAnsi="Times" w:hint="eastAsia"/>
                <w:szCs w:val="20"/>
              </w:rPr>
              <w:t>5</w:t>
            </w:r>
            <w:r>
              <w:rPr>
                <w:rFonts w:ascii="Times" w:hAnsi="Times"/>
                <w:szCs w:val="20"/>
              </w:rPr>
              <w:t>,000</w:t>
            </w:r>
          </w:p>
        </w:tc>
        <w:tc>
          <w:tcPr>
            <w:tcW w:w="3260" w:type="dxa"/>
          </w:tcPr>
          <w:p w14:paraId="48DCE799" w14:textId="77777777" w:rsidR="00017CED" w:rsidRPr="00931295" w:rsidRDefault="00017CED" w:rsidP="000632F4">
            <w:pPr>
              <w:adjustRightInd w:val="0"/>
              <w:snapToGrid w:val="0"/>
              <w:spacing w:line="200" w:lineRule="atLeast"/>
              <w:rPr>
                <w:rFonts w:ascii="Times" w:hAnsi="Times"/>
                <w:szCs w:val="20"/>
              </w:rPr>
            </w:pPr>
          </w:p>
        </w:tc>
      </w:tr>
    </w:tbl>
    <w:p w14:paraId="4CF4E902" w14:textId="77777777" w:rsidR="00017CED" w:rsidRPr="007E5EC6" w:rsidRDefault="00017CED" w:rsidP="00017CED">
      <w:pPr>
        <w:pStyle w:val="a7"/>
        <w:widowControl/>
        <w:numPr>
          <w:ilvl w:val="1"/>
          <w:numId w:val="8"/>
        </w:numPr>
        <w:ind w:leftChars="0"/>
        <w:jc w:val="left"/>
        <w:rPr>
          <w:rFonts w:ascii="Times" w:hAnsi="Times"/>
        </w:rPr>
      </w:pPr>
      <w:r w:rsidRPr="007E5EC6">
        <w:rPr>
          <w:rFonts w:ascii="Times" w:hAnsi="Times"/>
        </w:rPr>
        <w:t>Balance</w:t>
      </w:r>
    </w:p>
    <w:tbl>
      <w:tblPr>
        <w:tblStyle w:val="aa"/>
        <w:tblW w:w="9492" w:type="dxa"/>
        <w:tblLook w:val="04A0" w:firstRow="1" w:lastRow="0" w:firstColumn="1" w:lastColumn="0" w:noHBand="0" w:noVBand="1"/>
      </w:tblPr>
      <w:tblGrid>
        <w:gridCol w:w="2122"/>
        <w:gridCol w:w="1134"/>
        <w:gridCol w:w="1417"/>
        <w:gridCol w:w="1559"/>
        <w:gridCol w:w="3260"/>
      </w:tblGrid>
      <w:tr w:rsidR="00017CED" w:rsidRPr="00931295" w14:paraId="66199702" w14:textId="77777777" w:rsidTr="00014E09">
        <w:tc>
          <w:tcPr>
            <w:tcW w:w="2122" w:type="dxa"/>
          </w:tcPr>
          <w:p w14:paraId="6A9BDEF8" w14:textId="77777777" w:rsidR="00017CED" w:rsidRPr="00931295" w:rsidRDefault="00017CED" w:rsidP="000632F4">
            <w:pPr>
              <w:adjustRightInd w:val="0"/>
              <w:snapToGrid w:val="0"/>
              <w:spacing w:line="200" w:lineRule="atLeast"/>
              <w:rPr>
                <w:rFonts w:ascii="Times" w:hAnsi="Times"/>
                <w:szCs w:val="20"/>
              </w:rPr>
            </w:pPr>
            <w:r w:rsidRPr="00931295">
              <w:rPr>
                <w:rFonts w:ascii="Times" w:hAnsi="Times" w:hint="eastAsia"/>
                <w:szCs w:val="20"/>
              </w:rPr>
              <w:t>B</w:t>
            </w:r>
            <w:r w:rsidRPr="00931295">
              <w:rPr>
                <w:rFonts w:ascii="Times" w:hAnsi="Times"/>
                <w:szCs w:val="20"/>
              </w:rPr>
              <w:t>alance (credit-debit)</w:t>
            </w:r>
          </w:p>
        </w:tc>
        <w:tc>
          <w:tcPr>
            <w:tcW w:w="1134" w:type="dxa"/>
          </w:tcPr>
          <w:p w14:paraId="78C5C9D9" w14:textId="77777777" w:rsidR="00017CED" w:rsidRPr="00931295" w:rsidRDefault="00017CED" w:rsidP="000632F4">
            <w:pPr>
              <w:adjustRightInd w:val="0"/>
              <w:snapToGrid w:val="0"/>
              <w:spacing w:line="200" w:lineRule="atLeast"/>
              <w:rPr>
                <w:rFonts w:ascii="Times" w:hAnsi="Times"/>
                <w:szCs w:val="20"/>
              </w:rPr>
            </w:pPr>
          </w:p>
        </w:tc>
        <w:tc>
          <w:tcPr>
            <w:tcW w:w="1417" w:type="dxa"/>
          </w:tcPr>
          <w:p w14:paraId="56DD9067"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color w:val="FF0000"/>
                <w:szCs w:val="20"/>
                <w:lang w:eastAsia="ja-JP"/>
              </w:rPr>
              <w:t>△</w:t>
            </w:r>
            <w:r>
              <w:rPr>
                <w:rFonts w:ascii="Times" w:hAnsi="Times" w:hint="eastAsia"/>
                <w:color w:val="FF0000"/>
                <w:szCs w:val="20"/>
                <w:lang w:eastAsia="ja-JP"/>
              </w:rPr>
              <w:t>2</w:t>
            </w:r>
            <w:r>
              <w:rPr>
                <w:rFonts w:ascii="Times" w:hAnsi="Times"/>
                <w:color w:val="FF0000"/>
                <w:szCs w:val="20"/>
                <w:lang w:eastAsia="ja-JP"/>
              </w:rPr>
              <w:t>3,736</w:t>
            </w:r>
          </w:p>
        </w:tc>
        <w:tc>
          <w:tcPr>
            <w:tcW w:w="1559" w:type="dxa"/>
          </w:tcPr>
          <w:p w14:paraId="0CF9A1F4" w14:textId="77777777" w:rsidR="00017CED" w:rsidRPr="00931295" w:rsidRDefault="00017CED" w:rsidP="00073E02">
            <w:pPr>
              <w:adjustRightInd w:val="0"/>
              <w:snapToGrid w:val="0"/>
              <w:spacing w:line="200" w:lineRule="atLeast"/>
              <w:jc w:val="right"/>
              <w:rPr>
                <w:rFonts w:ascii="Times" w:hAnsi="Times"/>
                <w:szCs w:val="20"/>
              </w:rPr>
            </w:pPr>
            <w:r w:rsidRPr="00931295">
              <w:rPr>
                <w:rFonts w:ascii="Times" w:hAnsi="Times" w:hint="eastAsia"/>
                <w:color w:val="FF0000"/>
                <w:szCs w:val="20"/>
                <w:lang w:eastAsia="ja-JP"/>
              </w:rPr>
              <w:t>△</w:t>
            </w:r>
            <w:r>
              <w:rPr>
                <w:rFonts w:ascii="Times" w:hAnsi="Times" w:hint="eastAsia"/>
                <w:color w:val="FF0000"/>
                <w:szCs w:val="20"/>
                <w:lang w:eastAsia="ja-JP"/>
              </w:rPr>
              <w:t>2</w:t>
            </w:r>
            <w:r>
              <w:rPr>
                <w:rFonts w:ascii="Times" w:hAnsi="Times"/>
                <w:color w:val="FF0000"/>
                <w:szCs w:val="20"/>
                <w:lang w:eastAsia="ja-JP"/>
              </w:rPr>
              <w:t>00</w:t>
            </w:r>
          </w:p>
        </w:tc>
        <w:tc>
          <w:tcPr>
            <w:tcW w:w="3260" w:type="dxa"/>
          </w:tcPr>
          <w:p w14:paraId="5FC6BBA5" w14:textId="77777777" w:rsidR="00017CED" w:rsidRPr="00931295" w:rsidRDefault="00017CED" w:rsidP="000632F4">
            <w:pPr>
              <w:adjustRightInd w:val="0"/>
              <w:snapToGrid w:val="0"/>
              <w:spacing w:line="200" w:lineRule="atLeast"/>
              <w:rPr>
                <w:rFonts w:ascii="Times" w:hAnsi="Times"/>
                <w:szCs w:val="20"/>
              </w:rPr>
            </w:pPr>
          </w:p>
        </w:tc>
      </w:tr>
    </w:tbl>
    <w:p w14:paraId="7EC32168" w14:textId="77777777" w:rsidR="00017CED" w:rsidRPr="007E5EC6" w:rsidRDefault="00017CED" w:rsidP="00017CED">
      <w:pPr>
        <w:rPr>
          <w:rFonts w:ascii="Times" w:hAnsi="Times"/>
        </w:rPr>
      </w:pPr>
    </w:p>
    <w:p w14:paraId="1EE59263" w14:textId="77777777" w:rsidR="007E6E3B" w:rsidRDefault="007E6E3B">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682DA053" w14:textId="37CAA7D5" w:rsidR="00E17D5F" w:rsidRDefault="00E17D5F" w:rsidP="00A942D7">
      <w:pPr>
        <w:autoSpaceDE w:val="0"/>
        <w:autoSpaceDN w:val="0"/>
        <w:adjustRightInd w:val="0"/>
        <w:snapToGrid w:val="0"/>
        <w:spacing w:line="120" w:lineRule="atLeast"/>
        <w:jc w:val="center"/>
        <w:rPr>
          <w:rFonts w:ascii="Times New Roman" w:hAnsi="Times New Roman" w:cs="Times New Roman"/>
          <w:kern w:val="0"/>
          <w:szCs w:val="21"/>
        </w:rPr>
      </w:pPr>
      <w:r>
        <w:rPr>
          <w:rFonts w:ascii="Times New Roman" w:hAnsi="Times New Roman" w:cs="Times New Roman" w:hint="eastAsia"/>
          <w:kern w:val="0"/>
          <w:szCs w:val="21"/>
        </w:rPr>
        <w:lastRenderedPageBreak/>
        <w:t>T</w:t>
      </w:r>
      <w:r>
        <w:rPr>
          <w:rFonts w:ascii="Times New Roman" w:hAnsi="Times New Roman" w:cs="Times New Roman"/>
          <w:kern w:val="0"/>
          <w:szCs w:val="21"/>
        </w:rPr>
        <w:t>able 3</w:t>
      </w:r>
    </w:p>
    <w:p w14:paraId="7495698C" w14:textId="357ECA89" w:rsidR="00B801FF" w:rsidRPr="00B801FF" w:rsidRDefault="00B801FF" w:rsidP="00A942D7">
      <w:pPr>
        <w:autoSpaceDE w:val="0"/>
        <w:autoSpaceDN w:val="0"/>
        <w:adjustRightInd w:val="0"/>
        <w:snapToGrid w:val="0"/>
        <w:spacing w:line="120" w:lineRule="atLeast"/>
        <w:jc w:val="center"/>
        <w:rPr>
          <w:rFonts w:ascii="Times New Roman" w:hAnsi="Times New Roman" w:cs="Times New Roman"/>
          <w:b/>
          <w:bCs/>
          <w:kern w:val="0"/>
          <w:szCs w:val="21"/>
        </w:rPr>
      </w:pPr>
      <w:r w:rsidRPr="00B801FF">
        <w:rPr>
          <w:rFonts w:ascii="Times New Roman" w:hAnsi="Times New Roman" w:cs="Times New Roman" w:hint="eastAsia"/>
          <w:b/>
          <w:bCs/>
          <w:kern w:val="0"/>
          <w:szCs w:val="21"/>
        </w:rPr>
        <w:t>国際会議</w:t>
      </w:r>
      <w:r w:rsidRPr="00B801FF">
        <w:rPr>
          <w:rFonts w:ascii="Times New Roman" w:hAnsi="Times New Roman" w:cs="Times New Roman" w:hint="eastAsia"/>
          <w:b/>
          <w:bCs/>
          <w:kern w:val="0"/>
          <w:szCs w:val="21"/>
        </w:rPr>
        <w:t>AAPPS-DPP2019</w:t>
      </w:r>
      <w:r w:rsidRPr="00B801FF">
        <w:rPr>
          <w:rFonts w:ascii="Times New Roman" w:hAnsi="Times New Roman" w:cs="Times New Roman" w:hint="eastAsia"/>
          <w:b/>
          <w:bCs/>
          <w:kern w:val="0"/>
          <w:szCs w:val="21"/>
        </w:rPr>
        <w:t>の収支バランスに関する報告事項</w:t>
      </w:r>
      <w:r w:rsidR="0015276D">
        <w:rPr>
          <w:rFonts w:ascii="Times New Roman" w:hAnsi="Times New Roman" w:cs="Times New Roman" w:hint="eastAsia"/>
          <w:b/>
          <w:bCs/>
          <w:kern w:val="0"/>
          <w:szCs w:val="21"/>
        </w:rPr>
        <w:t>（監査役）</w:t>
      </w:r>
    </w:p>
    <w:p w14:paraId="396C917B" w14:textId="77777777" w:rsidR="00017CED" w:rsidRDefault="00A942D7" w:rsidP="00A942D7">
      <w:pPr>
        <w:autoSpaceDE w:val="0"/>
        <w:autoSpaceDN w:val="0"/>
        <w:adjustRightInd w:val="0"/>
        <w:snapToGrid w:val="0"/>
        <w:spacing w:line="120" w:lineRule="atLeast"/>
        <w:jc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14:anchorId="3FCA825E" wp14:editId="56F819A7">
            <wp:extent cx="3933741" cy="6319778"/>
            <wp:effectExtent l="0" t="0" r="381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4000274" cy="6426668"/>
                    </a:xfrm>
                    <a:prstGeom prst="rect">
                      <a:avLst/>
                    </a:prstGeom>
                  </pic:spPr>
                </pic:pic>
              </a:graphicData>
            </a:graphic>
          </wp:inline>
        </w:drawing>
      </w:r>
    </w:p>
    <w:p w14:paraId="1515E2CB" w14:textId="320DC02B" w:rsidR="00A942D7" w:rsidRDefault="00A942D7" w:rsidP="00A942D7">
      <w:pPr>
        <w:autoSpaceDE w:val="0"/>
        <w:autoSpaceDN w:val="0"/>
        <w:adjustRightInd w:val="0"/>
        <w:snapToGrid w:val="0"/>
        <w:spacing w:line="120" w:lineRule="atLeast"/>
        <w:jc w:val="center"/>
        <w:rPr>
          <w:rFonts w:ascii="Times New Roman" w:hAnsi="Times New Roman" w:cs="Times New Roman"/>
          <w:kern w:val="0"/>
          <w:szCs w:val="21"/>
        </w:rPr>
      </w:pPr>
      <w:r>
        <w:rPr>
          <w:rFonts w:ascii="Times New Roman" w:hAnsi="Times New Roman" w:cs="Times New Roman" w:hint="eastAsia"/>
          <w:noProof/>
          <w:kern w:val="0"/>
          <w:szCs w:val="21"/>
        </w:rPr>
        <w:lastRenderedPageBreak/>
        <w:drawing>
          <wp:inline distT="0" distB="0" distL="0" distR="0" wp14:anchorId="06FCFCC7" wp14:editId="327A215B">
            <wp:extent cx="3883307" cy="2567738"/>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val="0"/>
                        </a:ext>
                      </a:extLst>
                    </a:blip>
                    <a:stretch>
                      <a:fillRect/>
                    </a:stretch>
                  </pic:blipFill>
                  <pic:spPr>
                    <a:xfrm>
                      <a:off x="0" y="0"/>
                      <a:ext cx="3969444" cy="2624694"/>
                    </a:xfrm>
                    <a:prstGeom prst="rect">
                      <a:avLst/>
                    </a:prstGeom>
                  </pic:spPr>
                </pic:pic>
              </a:graphicData>
            </a:graphic>
          </wp:inline>
        </w:drawing>
      </w:r>
    </w:p>
    <w:p w14:paraId="5491FB46" w14:textId="23C7DD37" w:rsidR="00401A6F" w:rsidRDefault="00401A6F" w:rsidP="00A942D7">
      <w:pPr>
        <w:autoSpaceDE w:val="0"/>
        <w:autoSpaceDN w:val="0"/>
        <w:adjustRightInd w:val="0"/>
        <w:snapToGrid w:val="0"/>
        <w:spacing w:line="120" w:lineRule="atLeast"/>
        <w:jc w:val="center"/>
        <w:rPr>
          <w:rFonts w:ascii="Times New Roman" w:hAnsi="Times New Roman" w:cs="Times New Roman"/>
          <w:kern w:val="0"/>
          <w:szCs w:val="21"/>
        </w:rPr>
      </w:pPr>
    </w:p>
    <w:p w14:paraId="457E43BF" w14:textId="17F9DC24"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77F1E2D" w14:textId="12B5A10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CEF6CF9" w14:textId="683467B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3D7BE0D3" w14:textId="546CD67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E6C8EEF" w14:textId="55B462C1"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043D70BD" w14:textId="441AC85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284AEF6" w14:textId="4738E8C9"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D47438E" w14:textId="61F784F0"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FB3C9D2" w14:textId="5F5266F0"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743E385" w14:textId="027C5976"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780A5F5" w14:textId="1D6B9AA6"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44189969" w14:textId="7EC23971"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C229E41" w14:textId="571E2DB4"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3BCC499A" w14:textId="27307269"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08A1FB57" w14:textId="4934003D"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AF9F083" w14:textId="118CAEF4"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D2086B4" w14:textId="43DC8CD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F14120E" w14:textId="4005B040"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3547692F" w14:textId="0F9AF310"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466B6F20" w14:textId="2292EEF3"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9E5AF53" w14:textId="7B83F531"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10624453" w14:textId="24E3F0CE"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799E1B5" w14:textId="4574B28C"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28F27DE0" w14:textId="79D3CC1E"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4D4AA19E" w14:textId="43271B04"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4E444284" w14:textId="2BB8A88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626366E" w14:textId="63030FAC"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077D210A" w14:textId="66693128"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C8FB208" w14:textId="5FADC953"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29116F10" w14:textId="1CDE8099"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1EF82182" w14:textId="302A4D59"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1E60FFE" w14:textId="52007A1C"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7596128" w14:textId="3AF12555"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031F3A3" w14:textId="275C922D"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256099A6" w14:textId="05F32BDB"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CE62D06" w14:textId="055A2F6D"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6FDA1FD1" w14:textId="1E03901C"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09BC4D54" w14:textId="17EF4A1D"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51FAEFA9" w14:textId="77777777" w:rsidR="00EB11A1" w:rsidRDefault="00EB11A1" w:rsidP="00A942D7">
      <w:pPr>
        <w:autoSpaceDE w:val="0"/>
        <w:autoSpaceDN w:val="0"/>
        <w:adjustRightInd w:val="0"/>
        <w:snapToGrid w:val="0"/>
        <w:spacing w:line="120" w:lineRule="atLeast"/>
        <w:jc w:val="center"/>
        <w:rPr>
          <w:rFonts w:ascii="Times New Roman" w:hAnsi="Times New Roman" w:cs="Times New Roman"/>
          <w:kern w:val="0"/>
          <w:szCs w:val="21"/>
        </w:rPr>
      </w:pPr>
    </w:p>
    <w:p w14:paraId="7DAB5CA2" w14:textId="482602F9" w:rsidR="00401A6F" w:rsidRPr="00EB11A1" w:rsidRDefault="00401A6F" w:rsidP="00401A6F">
      <w:pPr>
        <w:rPr>
          <w:b/>
          <w:bCs/>
          <w:sz w:val="24"/>
        </w:rPr>
      </w:pPr>
      <w:r w:rsidRPr="00EB11A1">
        <w:rPr>
          <w:rFonts w:hint="eastAsia"/>
          <w:b/>
          <w:bCs/>
          <w:sz w:val="24"/>
        </w:rPr>
        <w:lastRenderedPageBreak/>
        <w:t>1.2　議案2：理事及び監事候補者案</w:t>
      </w:r>
    </w:p>
    <w:p w14:paraId="03AA47B0" w14:textId="77777777" w:rsidR="003F0D80" w:rsidRPr="0017146C" w:rsidRDefault="003F0D80" w:rsidP="003F0D80">
      <w:pPr>
        <w:pStyle w:val="a7"/>
        <w:numPr>
          <w:ilvl w:val="1"/>
          <w:numId w:val="7"/>
        </w:numPr>
        <w:autoSpaceDE w:val="0"/>
        <w:autoSpaceDN w:val="0"/>
        <w:adjustRightInd w:val="0"/>
        <w:ind w:leftChars="0"/>
        <w:jc w:val="left"/>
        <w:rPr>
          <w:rFonts w:ascii="Times New Roman" w:hAnsi="Times New Roman" w:cs="Times New Roman"/>
          <w:b/>
          <w:bCs/>
          <w:kern w:val="0"/>
          <w:szCs w:val="21"/>
        </w:rPr>
      </w:pPr>
      <w:r w:rsidRPr="003F0D80">
        <w:rPr>
          <w:rFonts w:ascii="Times New Roman" w:hAnsi="Times New Roman" w:cs="Times New Roman"/>
          <w:b/>
          <w:bCs/>
          <w:kern w:val="0"/>
          <w:szCs w:val="21"/>
        </w:rPr>
        <w:t xml:space="preserve">Proposal </w:t>
      </w:r>
      <w:r w:rsidR="0017146C">
        <w:rPr>
          <w:rFonts w:ascii="Times New Roman" w:hAnsi="Times New Roman" w:cs="Times New Roman"/>
          <w:b/>
          <w:bCs/>
          <w:kern w:val="0"/>
          <w:szCs w:val="21"/>
        </w:rPr>
        <w:t>2</w:t>
      </w:r>
      <w:r w:rsidRPr="003F0D80">
        <w:rPr>
          <w:rFonts w:ascii="Times New Roman" w:hAnsi="Times New Roman" w:cs="Times New Roman"/>
          <w:b/>
          <w:bCs/>
          <w:kern w:val="0"/>
          <w:szCs w:val="21"/>
        </w:rPr>
        <w:t>:</w:t>
      </w:r>
      <w:r w:rsidRPr="0017146C">
        <w:rPr>
          <w:rFonts w:ascii="Times New Roman" w:hAnsi="Times New Roman" w:cs="Times New Roman"/>
          <w:b/>
          <w:bCs/>
          <w:kern w:val="0"/>
          <w:szCs w:val="21"/>
        </w:rPr>
        <w:t xml:space="preserve"> </w:t>
      </w:r>
      <w:r w:rsidR="0017146C" w:rsidRPr="0017146C">
        <w:rPr>
          <w:rFonts w:ascii="Times New Roman" w:hAnsi="Times New Roman" w:cs="Times New Roman"/>
          <w:b/>
          <w:bCs/>
          <w:kern w:val="0"/>
          <w:szCs w:val="21"/>
        </w:rPr>
        <w:t>Appointment of directors and auditor</w:t>
      </w:r>
    </w:p>
    <w:p w14:paraId="5703150E" w14:textId="0F9E68AC" w:rsidR="00401A6F" w:rsidRDefault="00401A6F" w:rsidP="00B33E15">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現理事会は以下の人事案を提案する。上杉教授には引き続き監査役を続けていただく。現理事会メンバーの中で</w:t>
      </w:r>
      <w:r>
        <w:rPr>
          <w:rFonts w:ascii="Times New Roman" w:hAnsi="Times New Roman" w:cs="Times New Roman"/>
          <w:kern w:val="0"/>
          <w:szCs w:val="21"/>
        </w:rPr>
        <w:t>Dr. Jung-</w:t>
      </w:r>
      <w:proofErr w:type="spellStart"/>
      <w:r>
        <w:rPr>
          <w:rFonts w:ascii="Times New Roman" w:hAnsi="Times New Roman" w:cs="Times New Roman"/>
          <w:kern w:val="0"/>
          <w:szCs w:val="21"/>
        </w:rPr>
        <w:t>Sik</w:t>
      </w:r>
      <w:proofErr w:type="spellEnd"/>
      <w:r>
        <w:rPr>
          <w:rFonts w:ascii="Times New Roman" w:hAnsi="Times New Roman" w:cs="Times New Roman"/>
          <w:kern w:val="0"/>
          <w:szCs w:val="21"/>
        </w:rPr>
        <w:t xml:space="preserve"> Yoon </w:t>
      </w:r>
      <w:r>
        <w:rPr>
          <w:rFonts w:ascii="Times New Roman" w:hAnsi="Times New Roman" w:cs="Times New Roman" w:hint="eastAsia"/>
          <w:kern w:val="0"/>
          <w:szCs w:val="21"/>
        </w:rPr>
        <w:t>と</w:t>
      </w:r>
      <w:r>
        <w:rPr>
          <w:rFonts w:ascii="Times New Roman" w:hAnsi="Times New Roman" w:cs="Times New Roman"/>
          <w:kern w:val="0"/>
          <w:szCs w:val="21"/>
        </w:rPr>
        <w:t xml:space="preserve"> Prof. Shih-Hung Chen</w:t>
      </w:r>
      <w:r>
        <w:rPr>
          <w:rFonts w:ascii="Times New Roman" w:hAnsi="Times New Roman" w:cs="Times New Roman" w:hint="eastAsia"/>
          <w:kern w:val="0"/>
          <w:szCs w:val="21"/>
        </w:rPr>
        <w:t>とは退任を希望している。さらに、</w:t>
      </w:r>
      <w:r w:rsidR="00451159">
        <w:rPr>
          <w:rFonts w:ascii="Times New Roman" w:hAnsi="Times New Roman" w:cs="Times New Roman" w:hint="eastAsia"/>
          <w:kern w:val="0"/>
          <w:szCs w:val="21"/>
        </w:rPr>
        <w:t>次期議長に選ばれた</w:t>
      </w:r>
      <w:r w:rsidR="00451159">
        <w:rPr>
          <w:rFonts w:ascii="Times New Roman" w:hAnsi="Times New Roman" w:cs="Times New Roman"/>
          <w:kern w:val="0"/>
          <w:szCs w:val="21"/>
        </w:rPr>
        <w:t>Prof. A. Sen</w:t>
      </w:r>
      <w:r w:rsidR="00451159">
        <w:rPr>
          <w:rFonts w:ascii="Times New Roman" w:hAnsi="Times New Roman" w:cs="Times New Roman" w:hint="eastAsia"/>
          <w:kern w:val="0"/>
          <w:szCs w:val="21"/>
        </w:rPr>
        <w:t>と</w:t>
      </w:r>
      <w:r w:rsidR="00451159">
        <w:rPr>
          <w:rFonts w:ascii="Times New Roman" w:hAnsi="Times New Roman" w:cs="Times New Roman"/>
          <w:kern w:val="0"/>
          <w:szCs w:val="21"/>
        </w:rPr>
        <w:t xml:space="preserve">Prof. </w:t>
      </w:r>
      <w:proofErr w:type="spellStart"/>
      <w:r w:rsidR="00451159">
        <w:rPr>
          <w:rFonts w:ascii="Times New Roman" w:hAnsi="Times New Roman" w:cs="Times New Roman"/>
          <w:kern w:val="0"/>
          <w:szCs w:val="21"/>
        </w:rPr>
        <w:t>Wonho</w:t>
      </w:r>
      <w:proofErr w:type="spellEnd"/>
      <w:r w:rsidR="00451159">
        <w:rPr>
          <w:rFonts w:ascii="Times New Roman" w:hAnsi="Times New Roman" w:cs="Times New Roman"/>
          <w:kern w:val="0"/>
          <w:szCs w:val="21"/>
        </w:rPr>
        <w:t xml:space="preserve"> Choe</w:t>
      </w:r>
      <w:r w:rsidR="00451159">
        <w:rPr>
          <w:rFonts w:ascii="Times New Roman" w:hAnsi="Times New Roman" w:cs="Times New Roman" w:hint="eastAsia"/>
          <w:kern w:val="0"/>
          <w:szCs w:val="21"/>
        </w:rPr>
        <w:t>とは総会で承認されれば理事会メンバーになることに同意した。</w:t>
      </w:r>
    </w:p>
    <w:p w14:paraId="54576486" w14:textId="77777777" w:rsidR="005D6E86" w:rsidRPr="005D6E86" w:rsidRDefault="00B33E15" w:rsidP="00CF49FC">
      <w:pPr>
        <w:autoSpaceDE w:val="0"/>
        <w:autoSpaceDN w:val="0"/>
        <w:adjustRightInd w:val="0"/>
        <w:rPr>
          <w:rFonts w:ascii="Times New Roman" w:hAnsi="Times New Roman" w:cs="Times New Roman"/>
          <w:kern w:val="0"/>
          <w:szCs w:val="21"/>
        </w:rPr>
      </w:pPr>
      <w:r>
        <w:rPr>
          <w:rFonts w:ascii="Times New Roman" w:hAnsi="Times New Roman" w:cs="Times New Roman" w:hint="eastAsia"/>
          <w:kern w:val="0"/>
          <w:szCs w:val="21"/>
        </w:rPr>
        <w:t>W</w:t>
      </w:r>
      <w:r>
        <w:rPr>
          <w:rFonts w:ascii="Times New Roman" w:hAnsi="Times New Roman" w:cs="Times New Roman"/>
          <w:kern w:val="0"/>
          <w:szCs w:val="21"/>
        </w:rPr>
        <w:t xml:space="preserve">e (current </w:t>
      </w:r>
      <w:proofErr w:type="spellStart"/>
      <w:r>
        <w:rPr>
          <w:rFonts w:ascii="Times New Roman" w:hAnsi="Times New Roman" w:cs="Times New Roman"/>
          <w:kern w:val="0"/>
          <w:szCs w:val="21"/>
        </w:rPr>
        <w:t>BoD</w:t>
      </w:r>
      <w:proofErr w:type="spellEnd"/>
      <w:r>
        <w:rPr>
          <w:rFonts w:ascii="Times New Roman" w:hAnsi="Times New Roman" w:cs="Times New Roman"/>
          <w:kern w:val="0"/>
          <w:szCs w:val="21"/>
        </w:rPr>
        <w:t xml:space="preserve">) propose </w:t>
      </w:r>
      <w:r>
        <w:rPr>
          <w:rFonts w:ascii="Times New Roman" w:hAnsi="Times New Roman" w:cs="Times New Roman" w:hint="eastAsia"/>
          <w:kern w:val="0"/>
          <w:szCs w:val="21"/>
        </w:rPr>
        <w:t>2</w:t>
      </w:r>
      <w:r>
        <w:rPr>
          <w:rFonts w:ascii="Times New Roman" w:hAnsi="Times New Roman" w:cs="Times New Roman"/>
          <w:kern w:val="0"/>
          <w:szCs w:val="21"/>
        </w:rPr>
        <w:t>020-2022(</w:t>
      </w:r>
      <w:proofErr w:type="spellStart"/>
      <w:r>
        <w:rPr>
          <w:rFonts w:ascii="Times New Roman" w:hAnsi="Times New Roman" w:cs="Times New Roman"/>
          <w:kern w:val="0"/>
          <w:szCs w:val="21"/>
        </w:rPr>
        <w:t>BoD</w:t>
      </w:r>
      <w:proofErr w:type="spellEnd"/>
      <w:r>
        <w:rPr>
          <w:rFonts w:ascii="Times New Roman" w:hAnsi="Times New Roman" w:cs="Times New Roman"/>
          <w:kern w:val="0"/>
          <w:szCs w:val="21"/>
        </w:rPr>
        <w:t>) below.</w:t>
      </w:r>
      <w:r w:rsidR="00C027DB">
        <w:rPr>
          <w:rFonts w:ascii="Times New Roman" w:hAnsi="Times New Roman" w:cs="Times New Roman"/>
          <w:kern w:val="0"/>
          <w:szCs w:val="21"/>
        </w:rPr>
        <w:t xml:space="preserve"> </w:t>
      </w:r>
      <w:r w:rsidR="00AB22EE">
        <w:rPr>
          <w:rFonts w:ascii="Times New Roman" w:hAnsi="Times New Roman" w:cs="Times New Roman"/>
          <w:kern w:val="0"/>
          <w:szCs w:val="21"/>
        </w:rPr>
        <w:t xml:space="preserve">Also we propose Prof. Y. </w:t>
      </w:r>
      <w:proofErr w:type="spellStart"/>
      <w:r w:rsidR="00AB22EE">
        <w:rPr>
          <w:rFonts w:ascii="Times New Roman" w:hAnsi="Times New Roman" w:cs="Times New Roman"/>
          <w:kern w:val="0"/>
          <w:szCs w:val="21"/>
        </w:rPr>
        <w:t>Uesugi</w:t>
      </w:r>
      <w:proofErr w:type="spellEnd"/>
      <w:r w:rsidR="00AB22EE">
        <w:rPr>
          <w:rFonts w:ascii="Times New Roman" w:hAnsi="Times New Roman" w:cs="Times New Roman"/>
          <w:kern w:val="0"/>
          <w:szCs w:val="21"/>
        </w:rPr>
        <w:t xml:space="preserve"> to continue Auditor.</w:t>
      </w:r>
      <w:r w:rsidR="00CF49FC">
        <w:rPr>
          <w:rFonts w:ascii="Times New Roman" w:hAnsi="Times New Roman" w:cs="Times New Roman" w:hint="eastAsia"/>
          <w:kern w:val="0"/>
          <w:szCs w:val="21"/>
        </w:rPr>
        <w:t xml:space="preserve"> </w:t>
      </w:r>
      <w:r w:rsidR="005D6E86">
        <w:rPr>
          <w:rFonts w:ascii="Times New Roman" w:hAnsi="Times New Roman" w:cs="Times New Roman"/>
          <w:kern w:val="0"/>
          <w:szCs w:val="21"/>
        </w:rPr>
        <w:t xml:space="preserve">Among current </w:t>
      </w:r>
      <w:proofErr w:type="spellStart"/>
      <w:r w:rsidR="005D6E86">
        <w:rPr>
          <w:rFonts w:ascii="Times New Roman" w:hAnsi="Times New Roman" w:cs="Times New Roman"/>
          <w:kern w:val="0"/>
          <w:szCs w:val="21"/>
        </w:rPr>
        <w:t>BoD</w:t>
      </w:r>
      <w:proofErr w:type="spellEnd"/>
      <w:r w:rsidR="005D6E86">
        <w:rPr>
          <w:rFonts w:ascii="Times New Roman" w:hAnsi="Times New Roman" w:cs="Times New Roman"/>
          <w:kern w:val="0"/>
          <w:szCs w:val="21"/>
        </w:rPr>
        <w:t xml:space="preserve"> members, Dr. Jung-</w:t>
      </w:r>
      <w:proofErr w:type="spellStart"/>
      <w:r w:rsidR="005D6E86">
        <w:rPr>
          <w:rFonts w:ascii="Times New Roman" w:hAnsi="Times New Roman" w:cs="Times New Roman"/>
          <w:kern w:val="0"/>
          <w:szCs w:val="21"/>
        </w:rPr>
        <w:t>Sik</w:t>
      </w:r>
      <w:proofErr w:type="spellEnd"/>
      <w:r w:rsidR="005D6E86">
        <w:rPr>
          <w:rFonts w:ascii="Times New Roman" w:hAnsi="Times New Roman" w:cs="Times New Roman"/>
          <w:kern w:val="0"/>
          <w:szCs w:val="21"/>
        </w:rPr>
        <w:t xml:space="preserve"> Yoon and Prof. Shih-Hung Chen wished to leave from </w:t>
      </w:r>
      <w:proofErr w:type="spellStart"/>
      <w:r w:rsidR="005D6E86">
        <w:rPr>
          <w:rFonts w:ascii="Times New Roman" w:hAnsi="Times New Roman" w:cs="Times New Roman"/>
          <w:kern w:val="0"/>
          <w:szCs w:val="21"/>
        </w:rPr>
        <w:t>BoD</w:t>
      </w:r>
      <w:proofErr w:type="spellEnd"/>
      <w:r w:rsidR="005D6E86">
        <w:rPr>
          <w:rFonts w:ascii="Times New Roman" w:hAnsi="Times New Roman" w:cs="Times New Roman"/>
          <w:kern w:val="0"/>
          <w:szCs w:val="21"/>
        </w:rPr>
        <w:t xml:space="preserve">. </w:t>
      </w:r>
      <w:r w:rsidR="00C66E0E">
        <w:rPr>
          <w:rFonts w:ascii="Times New Roman" w:hAnsi="Times New Roman" w:cs="Times New Roman"/>
          <w:kern w:val="0"/>
          <w:szCs w:val="21"/>
        </w:rPr>
        <w:t xml:space="preserve">In addition to Prof. A. Sen nominated for Chair-Elect, </w:t>
      </w:r>
      <w:r w:rsidR="00CF49FC">
        <w:rPr>
          <w:rFonts w:ascii="Times New Roman" w:hAnsi="Times New Roman" w:cs="Times New Roman"/>
          <w:kern w:val="0"/>
          <w:szCs w:val="21"/>
        </w:rPr>
        <w:t xml:space="preserve">Prof. </w:t>
      </w:r>
      <w:proofErr w:type="spellStart"/>
      <w:r w:rsidR="00C66E0E">
        <w:rPr>
          <w:rFonts w:ascii="Times New Roman" w:hAnsi="Times New Roman" w:cs="Times New Roman"/>
          <w:kern w:val="0"/>
          <w:szCs w:val="21"/>
        </w:rPr>
        <w:t>Wonho</w:t>
      </w:r>
      <w:proofErr w:type="spellEnd"/>
      <w:r w:rsidR="00C66E0E">
        <w:rPr>
          <w:rFonts w:ascii="Times New Roman" w:hAnsi="Times New Roman" w:cs="Times New Roman"/>
          <w:kern w:val="0"/>
          <w:szCs w:val="21"/>
        </w:rPr>
        <w:t xml:space="preserve"> Choe agreed to join </w:t>
      </w:r>
      <w:proofErr w:type="spellStart"/>
      <w:r w:rsidR="00C66E0E">
        <w:rPr>
          <w:rFonts w:ascii="Times New Roman" w:hAnsi="Times New Roman" w:cs="Times New Roman"/>
          <w:kern w:val="0"/>
          <w:szCs w:val="21"/>
        </w:rPr>
        <w:t>BoD</w:t>
      </w:r>
      <w:proofErr w:type="spellEnd"/>
      <w:r w:rsidR="00C66E0E">
        <w:rPr>
          <w:rFonts w:ascii="Times New Roman" w:hAnsi="Times New Roman" w:cs="Times New Roman"/>
          <w:kern w:val="0"/>
          <w:szCs w:val="21"/>
        </w:rPr>
        <w:t xml:space="preserve"> if approved by General Assembly.</w:t>
      </w:r>
    </w:p>
    <w:p w14:paraId="37B858D9" w14:textId="77777777" w:rsidR="0059791C" w:rsidRDefault="0059791C" w:rsidP="00B33E15">
      <w:pPr>
        <w:autoSpaceDE w:val="0"/>
        <w:autoSpaceDN w:val="0"/>
        <w:adjustRightInd w:val="0"/>
        <w:jc w:val="left"/>
        <w:rPr>
          <w:rFonts w:ascii="Times New Roman" w:hAnsi="Times New Roman" w:cs="Times New Roman"/>
          <w:kern w:val="0"/>
          <w:szCs w:val="21"/>
        </w:rPr>
      </w:pPr>
    </w:p>
    <w:p w14:paraId="36355373" w14:textId="77777777" w:rsidR="00FB2552" w:rsidRDefault="00FB2552" w:rsidP="00B33E15">
      <w:pPr>
        <w:autoSpaceDE w:val="0"/>
        <w:autoSpaceDN w:val="0"/>
        <w:adjustRightInd w:val="0"/>
        <w:jc w:val="left"/>
        <w:rPr>
          <w:rFonts w:ascii="Times New Roman" w:hAnsi="Times New Roman" w:cs="Times New Roman"/>
          <w:kern w:val="0"/>
          <w:szCs w:val="21"/>
        </w:rPr>
      </w:pPr>
    </w:p>
    <w:tbl>
      <w:tblPr>
        <w:tblStyle w:val="aa"/>
        <w:tblW w:w="9497" w:type="dxa"/>
        <w:tblInd w:w="137" w:type="dxa"/>
        <w:tblLook w:val="04A0" w:firstRow="1" w:lastRow="0" w:firstColumn="1" w:lastColumn="0" w:noHBand="0" w:noVBand="1"/>
      </w:tblPr>
      <w:tblGrid>
        <w:gridCol w:w="3686"/>
        <w:gridCol w:w="2835"/>
        <w:gridCol w:w="2976"/>
      </w:tblGrid>
      <w:tr w:rsidR="005E0F69" w:rsidRPr="00BF768E" w14:paraId="063B1842" w14:textId="77777777" w:rsidTr="00CF660A">
        <w:trPr>
          <w:trHeight w:val="264"/>
        </w:trPr>
        <w:tc>
          <w:tcPr>
            <w:tcW w:w="3686" w:type="dxa"/>
            <w:shd w:val="clear" w:color="auto" w:fill="F2F2F2" w:themeFill="background1" w:themeFillShade="F2"/>
          </w:tcPr>
          <w:p w14:paraId="250D2E6A" w14:textId="77777777" w:rsidR="005E0F69" w:rsidRDefault="005E0F69" w:rsidP="005E0F69">
            <w:pPr>
              <w:autoSpaceDE w:val="0"/>
              <w:autoSpaceDN w:val="0"/>
              <w:adjustRightInd w:val="0"/>
              <w:snapToGrid w:val="0"/>
              <w:spacing w:line="200" w:lineRule="atLeast"/>
              <w:jc w:val="center"/>
              <w:rPr>
                <w:rFonts w:ascii="Times New Roman" w:hAnsi="Times New Roman" w:cs="Times New Roman"/>
                <w:b/>
                <w:bCs/>
                <w:kern w:val="0"/>
                <w:szCs w:val="21"/>
              </w:rPr>
            </w:pPr>
            <w:r w:rsidRPr="00BF768E">
              <w:rPr>
                <w:rFonts w:ascii="Times New Roman" w:hAnsi="Times New Roman" w:cs="Times New Roman" w:hint="eastAsia"/>
                <w:b/>
                <w:bCs/>
                <w:kern w:val="0"/>
                <w:szCs w:val="21"/>
              </w:rPr>
              <w:t>N</w:t>
            </w:r>
            <w:r w:rsidRPr="00BF768E">
              <w:rPr>
                <w:rFonts w:ascii="Times New Roman" w:hAnsi="Times New Roman" w:cs="Times New Roman"/>
                <w:b/>
                <w:bCs/>
                <w:kern w:val="0"/>
                <w:szCs w:val="21"/>
              </w:rPr>
              <w:t>ame</w:t>
            </w:r>
          </w:p>
          <w:p w14:paraId="36CF3BB8" w14:textId="200B8C85" w:rsidR="00401A6F" w:rsidRPr="00BF768E" w:rsidRDefault="00401A6F" w:rsidP="005E0F69">
            <w:pPr>
              <w:autoSpaceDE w:val="0"/>
              <w:autoSpaceDN w:val="0"/>
              <w:adjustRightInd w:val="0"/>
              <w:snapToGrid w:val="0"/>
              <w:spacing w:line="200" w:lineRule="atLeast"/>
              <w:jc w:val="center"/>
              <w:rPr>
                <w:rFonts w:ascii="Times New Roman" w:hAnsi="Times New Roman" w:cs="Times New Roman"/>
                <w:b/>
                <w:bCs/>
                <w:kern w:val="0"/>
                <w:szCs w:val="21"/>
              </w:rPr>
            </w:pPr>
            <w:r>
              <w:rPr>
                <w:rFonts w:ascii="Times New Roman" w:hAnsi="Times New Roman" w:cs="Times New Roman" w:hint="eastAsia"/>
                <w:b/>
                <w:bCs/>
                <w:kern w:val="0"/>
                <w:szCs w:val="21"/>
                <w:lang w:eastAsia="ja-JP"/>
              </w:rPr>
              <w:t>名前</w:t>
            </w:r>
          </w:p>
        </w:tc>
        <w:tc>
          <w:tcPr>
            <w:tcW w:w="2835" w:type="dxa"/>
            <w:shd w:val="clear" w:color="auto" w:fill="F2F2F2" w:themeFill="background1" w:themeFillShade="F2"/>
          </w:tcPr>
          <w:p w14:paraId="7685CACC" w14:textId="77777777" w:rsidR="005E0F69" w:rsidRDefault="005E0F69" w:rsidP="005E0F69">
            <w:pPr>
              <w:autoSpaceDE w:val="0"/>
              <w:autoSpaceDN w:val="0"/>
              <w:adjustRightInd w:val="0"/>
              <w:snapToGrid w:val="0"/>
              <w:spacing w:line="200" w:lineRule="atLeast"/>
              <w:jc w:val="center"/>
              <w:rPr>
                <w:rFonts w:ascii="Times New Roman" w:hAnsi="Times New Roman" w:cs="Times New Roman"/>
                <w:b/>
                <w:bCs/>
                <w:kern w:val="0"/>
                <w:szCs w:val="21"/>
              </w:rPr>
            </w:pPr>
            <w:r>
              <w:rPr>
                <w:rFonts w:ascii="Times New Roman" w:hAnsi="Times New Roman" w:cs="Times New Roman"/>
                <w:b/>
                <w:bCs/>
                <w:kern w:val="0"/>
                <w:szCs w:val="21"/>
              </w:rPr>
              <w:t>Continued / New</w:t>
            </w:r>
          </w:p>
          <w:p w14:paraId="4732CC9F" w14:textId="4F3D5E2A" w:rsidR="00401A6F" w:rsidRPr="00BF768E" w:rsidRDefault="00401A6F" w:rsidP="005E0F69">
            <w:pPr>
              <w:autoSpaceDE w:val="0"/>
              <w:autoSpaceDN w:val="0"/>
              <w:adjustRightInd w:val="0"/>
              <w:snapToGrid w:val="0"/>
              <w:spacing w:line="200" w:lineRule="atLeast"/>
              <w:jc w:val="center"/>
              <w:rPr>
                <w:rFonts w:ascii="Times New Roman" w:hAnsi="Times New Roman" w:cs="Times New Roman"/>
                <w:b/>
                <w:bCs/>
                <w:kern w:val="0"/>
                <w:szCs w:val="21"/>
              </w:rPr>
            </w:pPr>
            <w:r>
              <w:rPr>
                <w:rFonts w:ascii="Times New Roman" w:hAnsi="Times New Roman" w:cs="Times New Roman" w:hint="eastAsia"/>
                <w:b/>
                <w:bCs/>
                <w:kern w:val="0"/>
                <w:szCs w:val="21"/>
                <w:lang w:eastAsia="ja-JP"/>
              </w:rPr>
              <w:t>留任・新任</w:t>
            </w:r>
          </w:p>
        </w:tc>
        <w:tc>
          <w:tcPr>
            <w:tcW w:w="2976" w:type="dxa"/>
            <w:shd w:val="clear" w:color="auto" w:fill="F2F2F2" w:themeFill="background1" w:themeFillShade="F2"/>
          </w:tcPr>
          <w:p w14:paraId="6E490493" w14:textId="77777777" w:rsidR="005E0F69" w:rsidRDefault="005E0F69" w:rsidP="005E0F69">
            <w:pPr>
              <w:autoSpaceDE w:val="0"/>
              <w:autoSpaceDN w:val="0"/>
              <w:adjustRightInd w:val="0"/>
              <w:snapToGrid w:val="0"/>
              <w:spacing w:line="200" w:lineRule="atLeast"/>
              <w:jc w:val="center"/>
              <w:rPr>
                <w:rFonts w:ascii="Times New Roman" w:hAnsi="Times New Roman" w:cs="Times New Roman"/>
                <w:b/>
                <w:bCs/>
                <w:kern w:val="0"/>
                <w:szCs w:val="21"/>
              </w:rPr>
            </w:pPr>
            <w:r w:rsidRPr="00BF768E">
              <w:rPr>
                <w:rFonts w:ascii="Times New Roman" w:hAnsi="Times New Roman" w:cs="Times New Roman" w:hint="eastAsia"/>
                <w:b/>
                <w:bCs/>
                <w:kern w:val="0"/>
                <w:szCs w:val="21"/>
              </w:rPr>
              <w:t>R</w:t>
            </w:r>
            <w:r w:rsidRPr="00BF768E">
              <w:rPr>
                <w:rFonts w:ascii="Times New Roman" w:hAnsi="Times New Roman" w:cs="Times New Roman"/>
                <w:b/>
                <w:bCs/>
                <w:kern w:val="0"/>
                <w:szCs w:val="21"/>
              </w:rPr>
              <w:t>ol</w:t>
            </w:r>
            <w:r>
              <w:rPr>
                <w:rFonts w:ascii="Times New Roman" w:hAnsi="Times New Roman" w:cs="Times New Roman"/>
                <w:b/>
                <w:bCs/>
                <w:kern w:val="0"/>
                <w:szCs w:val="21"/>
              </w:rPr>
              <w:t xml:space="preserve">e (to be decided in </w:t>
            </w:r>
            <w:proofErr w:type="spellStart"/>
            <w:r>
              <w:rPr>
                <w:rFonts w:ascii="Times New Roman" w:hAnsi="Times New Roman" w:cs="Times New Roman"/>
                <w:b/>
                <w:bCs/>
                <w:kern w:val="0"/>
                <w:szCs w:val="21"/>
              </w:rPr>
              <w:t>BoD</w:t>
            </w:r>
            <w:proofErr w:type="spellEnd"/>
            <w:r>
              <w:rPr>
                <w:rFonts w:ascii="Times New Roman" w:hAnsi="Times New Roman" w:cs="Times New Roman"/>
                <w:b/>
                <w:bCs/>
                <w:kern w:val="0"/>
                <w:szCs w:val="21"/>
              </w:rPr>
              <w:t>)</w:t>
            </w:r>
          </w:p>
          <w:p w14:paraId="02E0D43F" w14:textId="0A1A3426" w:rsidR="00401A6F" w:rsidRPr="00BF768E" w:rsidRDefault="00401A6F" w:rsidP="005E0F69">
            <w:pPr>
              <w:autoSpaceDE w:val="0"/>
              <w:autoSpaceDN w:val="0"/>
              <w:adjustRightInd w:val="0"/>
              <w:snapToGrid w:val="0"/>
              <w:spacing w:line="200" w:lineRule="atLeast"/>
              <w:jc w:val="center"/>
              <w:rPr>
                <w:rFonts w:ascii="Times New Roman" w:hAnsi="Times New Roman" w:cs="Times New Roman"/>
                <w:b/>
                <w:bCs/>
                <w:kern w:val="0"/>
                <w:szCs w:val="21"/>
              </w:rPr>
            </w:pPr>
            <w:r>
              <w:rPr>
                <w:rFonts w:ascii="Times New Roman" w:hAnsi="Times New Roman" w:cs="Times New Roman" w:hint="eastAsia"/>
                <w:b/>
                <w:bCs/>
                <w:kern w:val="0"/>
                <w:szCs w:val="21"/>
                <w:lang w:eastAsia="ja-JP"/>
              </w:rPr>
              <w:t>役割（理事会決定事項）</w:t>
            </w:r>
          </w:p>
        </w:tc>
      </w:tr>
      <w:tr w:rsidR="005E0F69" w:rsidRPr="00EC6CD5" w14:paraId="15915883" w14:textId="77777777" w:rsidTr="00CF660A">
        <w:trPr>
          <w:trHeight w:val="268"/>
        </w:trPr>
        <w:tc>
          <w:tcPr>
            <w:tcW w:w="3686" w:type="dxa"/>
          </w:tcPr>
          <w:p w14:paraId="241E4544" w14:textId="77777777" w:rsidR="005E0F69" w:rsidRPr="005E0F69" w:rsidRDefault="005E0F69" w:rsidP="005E0F69">
            <w:pPr>
              <w:pStyle w:val="a7"/>
              <w:numPr>
                <w:ilvl w:val="0"/>
                <w:numId w:val="17"/>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M</w:t>
            </w:r>
            <w:r w:rsidRPr="00EC6CD5">
              <w:rPr>
                <w:rFonts w:ascii="Times New Roman" w:hAnsi="Times New Roman" w:cs="Times New Roman"/>
                <w:kern w:val="0"/>
                <w:sz w:val="18"/>
                <w:szCs w:val="18"/>
              </w:rPr>
              <w:t>itsuru Kikuchi</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AAPPS-DPP)</w:t>
            </w:r>
          </w:p>
        </w:tc>
        <w:tc>
          <w:tcPr>
            <w:tcW w:w="2835" w:type="dxa"/>
          </w:tcPr>
          <w:p w14:paraId="38540F65"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0BDF6E26"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CEO (Representative Director)</w:t>
            </w:r>
          </w:p>
        </w:tc>
      </w:tr>
      <w:tr w:rsidR="005E0F69" w:rsidRPr="00EC6CD5" w14:paraId="0F7AABD4" w14:textId="77777777" w:rsidTr="00CF660A">
        <w:trPr>
          <w:trHeight w:val="286"/>
        </w:trPr>
        <w:tc>
          <w:tcPr>
            <w:tcW w:w="3686" w:type="dxa"/>
          </w:tcPr>
          <w:p w14:paraId="03FD4F9E"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 xml:space="preserve">2. </w:t>
            </w:r>
            <w:r w:rsidR="00D34319">
              <w:rPr>
                <w:rFonts w:ascii="Times New Roman" w:hAnsi="Times New Roman" w:cs="Times New Roman"/>
                <w:kern w:val="0"/>
                <w:sz w:val="18"/>
                <w:szCs w:val="18"/>
              </w:rPr>
              <w:t xml:space="preserve"> </w:t>
            </w:r>
            <w:proofErr w:type="spellStart"/>
            <w:r w:rsidRPr="00EC6CD5">
              <w:rPr>
                <w:rFonts w:ascii="Times New Roman" w:hAnsi="Times New Roman" w:cs="Times New Roman" w:hint="eastAsia"/>
                <w:kern w:val="0"/>
                <w:sz w:val="18"/>
                <w:szCs w:val="18"/>
              </w:rPr>
              <w:t>B</w:t>
            </w:r>
            <w:r w:rsidRPr="00EC6CD5">
              <w:rPr>
                <w:rFonts w:ascii="Times New Roman" w:hAnsi="Times New Roman" w:cs="Times New Roman"/>
                <w:kern w:val="0"/>
                <w:sz w:val="18"/>
                <w:szCs w:val="18"/>
              </w:rPr>
              <w:t>aonian</w:t>
            </w:r>
            <w:proofErr w:type="spellEnd"/>
            <w:r w:rsidRPr="00EC6CD5">
              <w:rPr>
                <w:rFonts w:ascii="Times New Roman" w:hAnsi="Times New Roman" w:cs="Times New Roman"/>
                <w:kern w:val="0"/>
                <w:sz w:val="18"/>
                <w:szCs w:val="18"/>
              </w:rPr>
              <w:t xml:space="preserve"> Wan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ASIPP)</w:t>
            </w:r>
          </w:p>
        </w:tc>
        <w:tc>
          <w:tcPr>
            <w:tcW w:w="2835" w:type="dxa"/>
          </w:tcPr>
          <w:p w14:paraId="27E41274"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73A4AC80"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C</w:t>
            </w:r>
            <w:r w:rsidRPr="00EC6CD5">
              <w:rPr>
                <w:rFonts w:ascii="Times New Roman" w:hAnsi="Times New Roman" w:cs="Times New Roman"/>
                <w:kern w:val="0"/>
                <w:sz w:val="18"/>
                <w:szCs w:val="18"/>
              </w:rPr>
              <w:t>hair</w:t>
            </w:r>
          </w:p>
        </w:tc>
      </w:tr>
      <w:tr w:rsidR="005E0F69" w:rsidRPr="00EC6CD5" w14:paraId="18B31656" w14:textId="77777777" w:rsidTr="00CF660A">
        <w:trPr>
          <w:trHeight w:val="261"/>
        </w:trPr>
        <w:tc>
          <w:tcPr>
            <w:tcW w:w="3686" w:type="dxa"/>
          </w:tcPr>
          <w:p w14:paraId="701EAB45" w14:textId="77777777" w:rsidR="005E0F69" w:rsidRPr="005E0F69"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proofErr w:type="spellStart"/>
            <w:r w:rsidRPr="00EC6CD5">
              <w:rPr>
                <w:rFonts w:ascii="Times New Roman" w:hAnsi="Times New Roman" w:cs="Times New Roman" w:hint="eastAsia"/>
                <w:kern w:val="0"/>
                <w:sz w:val="18"/>
                <w:szCs w:val="18"/>
              </w:rPr>
              <w:t>Z</w:t>
            </w:r>
            <w:r w:rsidRPr="00EC6CD5">
              <w:rPr>
                <w:rFonts w:ascii="Times New Roman" w:hAnsi="Times New Roman" w:cs="Times New Roman"/>
                <w:kern w:val="0"/>
                <w:sz w:val="18"/>
                <w:szCs w:val="18"/>
              </w:rPr>
              <w:t>ensho</w:t>
            </w:r>
            <w:proofErr w:type="spellEnd"/>
            <w:r w:rsidRPr="00EC6CD5">
              <w:rPr>
                <w:rFonts w:ascii="Times New Roman" w:hAnsi="Times New Roman" w:cs="Times New Roman"/>
                <w:kern w:val="0"/>
                <w:sz w:val="18"/>
                <w:szCs w:val="18"/>
              </w:rPr>
              <w:t xml:space="preserve"> Yoshida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Univ Tokyo)</w:t>
            </w:r>
          </w:p>
        </w:tc>
        <w:tc>
          <w:tcPr>
            <w:tcW w:w="2835" w:type="dxa"/>
          </w:tcPr>
          <w:p w14:paraId="639D6C4D"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2950B817"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Fundamental Plasma Physics</w:t>
            </w:r>
          </w:p>
        </w:tc>
      </w:tr>
      <w:tr w:rsidR="005E0F69" w:rsidRPr="00EC6CD5" w14:paraId="63295641" w14:textId="77777777" w:rsidTr="00CF660A">
        <w:trPr>
          <w:trHeight w:val="279"/>
        </w:trPr>
        <w:tc>
          <w:tcPr>
            <w:tcW w:w="3686" w:type="dxa"/>
          </w:tcPr>
          <w:p w14:paraId="296C9BC3" w14:textId="77777777" w:rsidR="005E0F69" w:rsidRPr="005E0F69"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M</w:t>
            </w:r>
            <w:r w:rsidRPr="00EC6CD5">
              <w:rPr>
                <w:rFonts w:ascii="Times New Roman" w:hAnsi="Times New Roman" w:cs="Times New Roman"/>
                <w:kern w:val="0"/>
                <w:sz w:val="18"/>
                <w:szCs w:val="18"/>
              </w:rPr>
              <w:t>. Krishnamurthy</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TIFR)</w:t>
            </w:r>
          </w:p>
        </w:tc>
        <w:tc>
          <w:tcPr>
            <w:tcW w:w="2835" w:type="dxa"/>
          </w:tcPr>
          <w:p w14:paraId="46A05C5C"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11040B11"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Laser Plasma</w:t>
            </w:r>
            <w:r w:rsidR="00EA20D3">
              <w:rPr>
                <w:rFonts w:ascii="Times New Roman" w:hAnsi="Times New Roman" w:cs="Times New Roman"/>
                <w:kern w:val="0"/>
                <w:sz w:val="18"/>
                <w:szCs w:val="18"/>
              </w:rPr>
              <w:t xml:space="preserve"> Physics</w:t>
            </w:r>
          </w:p>
        </w:tc>
      </w:tr>
      <w:tr w:rsidR="005E0F69" w:rsidRPr="00EC6CD5" w14:paraId="257EA746" w14:textId="77777777" w:rsidTr="00CF660A">
        <w:trPr>
          <w:trHeight w:val="269"/>
        </w:trPr>
        <w:tc>
          <w:tcPr>
            <w:tcW w:w="3686" w:type="dxa"/>
          </w:tcPr>
          <w:p w14:paraId="43DED59A" w14:textId="77777777" w:rsidR="005E0F69" w:rsidRPr="005E0F69"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X</w:t>
            </w:r>
            <w:r w:rsidRPr="00EC6CD5">
              <w:rPr>
                <w:rFonts w:ascii="Times New Roman" w:hAnsi="Times New Roman" w:cs="Times New Roman"/>
                <w:kern w:val="0"/>
                <w:sz w:val="18"/>
                <w:szCs w:val="18"/>
              </w:rPr>
              <w:t xml:space="preserve">iao-Hua Deng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Nanchang U.)</w:t>
            </w:r>
          </w:p>
        </w:tc>
        <w:tc>
          <w:tcPr>
            <w:tcW w:w="2835" w:type="dxa"/>
          </w:tcPr>
          <w:p w14:paraId="56B5548E"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05799CBD"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Space</w:t>
            </w:r>
            <w:r>
              <w:rPr>
                <w:rFonts w:ascii="Times New Roman" w:hAnsi="Times New Roman" w:cs="Times New Roman"/>
                <w:kern w:val="0"/>
                <w:sz w:val="18"/>
                <w:szCs w:val="18"/>
              </w:rPr>
              <w:t xml:space="preserve"> </w:t>
            </w:r>
            <w:r w:rsidRPr="00EC6CD5">
              <w:rPr>
                <w:rFonts w:ascii="Times New Roman" w:hAnsi="Times New Roman" w:cs="Times New Roman"/>
                <w:kern w:val="0"/>
                <w:sz w:val="18"/>
                <w:szCs w:val="18"/>
              </w:rPr>
              <w:t>&amp;</w:t>
            </w:r>
            <w:r>
              <w:rPr>
                <w:rFonts w:ascii="Times New Roman" w:hAnsi="Times New Roman" w:cs="Times New Roman"/>
                <w:kern w:val="0"/>
                <w:sz w:val="18"/>
                <w:szCs w:val="18"/>
              </w:rPr>
              <w:t xml:space="preserve"> </w:t>
            </w:r>
            <w:proofErr w:type="spellStart"/>
            <w:r w:rsidRPr="00EC6CD5">
              <w:rPr>
                <w:rFonts w:ascii="Times New Roman" w:hAnsi="Times New Roman" w:cs="Times New Roman"/>
                <w:kern w:val="0"/>
                <w:sz w:val="18"/>
                <w:szCs w:val="18"/>
              </w:rPr>
              <w:t>Geomag</w:t>
            </w:r>
            <w:proofErr w:type="spellEnd"/>
            <w:r w:rsidRPr="00EC6CD5">
              <w:rPr>
                <w:rFonts w:ascii="Times New Roman" w:hAnsi="Times New Roman" w:cs="Times New Roman"/>
                <w:kern w:val="0"/>
                <w:sz w:val="18"/>
                <w:szCs w:val="18"/>
              </w:rPr>
              <w:t xml:space="preserve"> Plasma</w:t>
            </w:r>
            <w:r w:rsidR="00EA20D3">
              <w:rPr>
                <w:rFonts w:ascii="Times New Roman" w:hAnsi="Times New Roman" w:cs="Times New Roman"/>
                <w:kern w:val="0"/>
                <w:sz w:val="18"/>
                <w:szCs w:val="18"/>
              </w:rPr>
              <w:t xml:space="preserve"> Physics</w:t>
            </w:r>
          </w:p>
        </w:tc>
      </w:tr>
      <w:tr w:rsidR="005E0F69" w:rsidRPr="00EC6CD5" w14:paraId="1335D5D8" w14:textId="77777777" w:rsidTr="00CF660A">
        <w:trPr>
          <w:trHeight w:val="273"/>
        </w:trPr>
        <w:tc>
          <w:tcPr>
            <w:tcW w:w="3686" w:type="dxa"/>
          </w:tcPr>
          <w:p w14:paraId="06E3ED25" w14:textId="77777777" w:rsidR="005E0F69" w:rsidRPr="005E0F69"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proofErr w:type="spellStart"/>
            <w:r w:rsidRPr="00EC6CD5">
              <w:rPr>
                <w:rFonts w:ascii="Times New Roman" w:hAnsi="Times New Roman" w:cs="Times New Roman" w:hint="eastAsia"/>
                <w:kern w:val="0"/>
                <w:sz w:val="18"/>
                <w:szCs w:val="18"/>
              </w:rPr>
              <w:t>R</w:t>
            </w:r>
            <w:r w:rsidRPr="00EC6CD5">
              <w:rPr>
                <w:rFonts w:ascii="Times New Roman" w:hAnsi="Times New Roman" w:cs="Times New Roman"/>
                <w:kern w:val="0"/>
                <w:sz w:val="18"/>
                <w:szCs w:val="18"/>
              </w:rPr>
              <w:t>yoji</w:t>
            </w:r>
            <w:proofErr w:type="spellEnd"/>
            <w:r w:rsidRPr="00EC6CD5">
              <w:rPr>
                <w:rFonts w:ascii="Times New Roman" w:hAnsi="Times New Roman" w:cs="Times New Roman"/>
                <w:kern w:val="0"/>
                <w:sz w:val="18"/>
                <w:szCs w:val="18"/>
              </w:rPr>
              <w:t xml:space="preserve"> Matsumoto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Chiba Univ.)</w:t>
            </w:r>
          </w:p>
        </w:tc>
        <w:tc>
          <w:tcPr>
            <w:tcW w:w="2835" w:type="dxa"/>
          </w:tcPr>
          <w:p w14:paraId="710D4735"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2571A0E2"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Solar</w:t>
            </w:r>
            <w:r>
              <w:rPr>
                <w:rFonts w:ascii="Times New Roman" w:hAnsi="Times New Roman" w:cs="Times New Roman"/>
                <w:kern w:val="0"/>
                <w:sz w:val="18"/>
                <w:szCs w:val="18"/>
              </w:rPr>
              <w:t xml:space="preserve"> </w:t>
            </w:r>
            <w:r w:rsidRPr="00EC6CD5">
              <w:rPr>
                <w:rFonts w:ascii="Times New Roman" w:hAnsi="Times New Roman" w:cs="Times New Roman"/>
                <w:kern w:val="0"/>
                <w:sz w:val="18"/>
                <w:szCs w:val="18"/>
              </w:rPr>
              <w:t>&amp;</w:t>
            </w:r>
            <w:r>
              <w:rPr>
                <w:rFonts w:ascii="Times New Roman" w:hAnsi="Times New Roman" w:cs="Times New Roman"/>
                <w:kern w:val="0"/>
                <w:sz w:val="18"/>
                <w:szCs w:val="18"/>
              </w:rPr>
              <w:t xml:space="preserve"> </w:t>
            </w:r>
            <w:r w:rsidRPr="00EC6CD5">
              <w:rPr>
                <w:rFonts w:ascii="Times New Roman" w:hAnsi="Times New Roman" w:cs="Times New Roman"/>
                <w:kern w:val="0"/>
                <w:sz w:val="18"/>
                <w:szCs w:val="18"/>
              </w:rPr>
              <w:t>Astro Plasma</w:t>
            </w:r>
            <w:r w:rsidR="00EA20D3">
              <w:rPr>
                <w:rFonts w:ascii="Times New Roman" w:hAnsi="Times New Roman" w:cs="Times New Roman"/>
                <w:kern w:val="0"/>
                <w:sz w:val="18"/>
                <w:szCs w:val="18"/>
              </w:rPr>
              <w:t xml:space="preserve"> Physics</w:t>
            </w:r>
          </w:p>
        </w:tc>
      </w:tr>
      <w:tr w:rsidR="005E0F69" w:rsidRPr="00EC6CD5" w14:paraId="4E34031F" w14:textId="77777777" w:rsidTr="00CF660A">
        <w:trPr>
          <w:trHeight w:val="277"/>
        </w:trPr>
        <w:tc>
          <w:tcPr>
            <w:tcW w:w="3686" w:type="dxa"/>
          </w:tcPr>
          <w:p w14:paraId="13598DD9" w14:textId="77777777" w:rsidR="005E0F69" w:rsidRPr="00EC6CD5"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M</w:t>
            </w:r>
            <w:r w:rsidRPr="00EC6CD5">
              <w:rPr>
                <w:rFonts w:ascii="Times New Roman" w:hAnsi="Times New Roman" w:cs="Times New Roman"/>
                <w:kern w:val="0"/>
                <w:sz w:val="18"/>
                <w:szCs w:val="18"/>
              </w:rPr>
              <w:t>in Xu (SWIP)</w:t>
            </w:r>
          </w:p>
        </w:tc>
        <w:tc>
          <w:tcPr>
            <w:tcW w:w="2835" w:type="dxa"/>
          </w:tcPr>
          <w:p w14:paraId="6DA37128"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3238F5A2"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Magnetic Fusion Plasma</w:t>
            </w:r>
            <w:r w:rsidR="00EA20D3">
              <w:rPr>
                <w:rFonts w:ascii="Times New Roman" w:hAnsi="Times New Roman" w:cs="Times New Roman"/>
                <w:kern w:val="0"/>
                <w:sz w:val="18"/>
                <w:szCs w:val="18"/>
              </w:rPr>
              <w:t xml:space="preserve"> Physics</w:t>
            </w:r>
          </w:p>
        </w:tc>
      </w:tr>
      <w:tr w:rsidR="005E0F69" w:rsidRPr="00EC6CD5" w14:paraId="08BAC8A8" w14:textId="77777777" w:rsidTr="00CF660A">
        <w:trPr>
          <w:trHeight w:val="267"/>
        </w:trPr>
        <w:tc>
          <w:tcPr>
            <w:tcW w:w="3686" w:type="dxa"/>
          </w:tcPr>
          <w:p w14:paraId="3C6889BD" w14:textId="77777777" w:rsidR="005E0F69" w:rsidRPr="00EC6CD5"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G</w:t>
            </w:r>
            <w:r w:rsidRPr="00EC6CD5">
              <w:rPr>
                <w:rFonts w:ascii="Times New Roman" w:hAnsi="Times New Roman" w:cs="Times New Roman"/>
                <w:kern w:val="0"/>
                <w:sz w:val="18"/>
                <w:szCs w:val="18"/>
              </w:rPr>
              <w:t>e Zhuang (USTC)</w:t>
            </w:r>
          </w:p>
        </w:tc>
        <w:tc>
          <w:tcPr>
            <w:tcW w:w="2835" w:type="dxa"/>
          </w:tcPr>
          <w:p w14:paraId="1178EA76"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66C75954"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Magnetic Fusion Plasma</w:t>
            </w:r>
            <w:r w:rsidR="00EA20D3">
              <w:rPr>
                <w:rFonts w:ascii="Times New Roman" w:hAnsi="Times New Roman" w:cs="Times New Roman"/>
                <w:kern w:val="0"/>
                <w:sz w:val="18"/>
                <w:szCs w:val="18"/>
              </w:rPr>
              <w:t xml:space="preserve"> Physics</w:t>
            </w:r>
          </w:p>
        </w:tc>
      </w:tr>
      <w:tr w:rsidR="005E0F69" w:rsidRPr="00EC6CD5" w14:paraId="6ABC1ABA" w14:textId="77777777" w:rsidTr="00CF660A">
        <w:trPr>
          <w:trHeight w:val="285"/>
        </w:trPr>
        <w:tc>
          <w:tcPr>
            <w:tcW w:w="3686" w:type="dxa"/>
          </w:tcPr>
          <w:p w14:paraId="00B0800B" w14:textId="77777777" w:rsidR="005E0F69" w:rsidRPr="00EC6CD5"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M</w:t>
            </w:r>
            <w:r w:rsidRPr="00EC6CD5">
              <w:rPr>
                <w:rFonts w:ascii="Times New Roman" w:hAnsi="Times New Roman" w:cs="Times New Roman"/>
                <w:kern w:val="0"/>
                <w:sz w:val="18"/>
                <w:szCs w:val="18"/>
              </w:rPr>
              <w:t xml:space="preserve">asaharu </w:t>
            </w:r>
            <w:proofErr w:type="spellStart"/>
            <w:r w:rsidRPr="00EC6CD5">
              <w:rPr>
                <w:rFonts w:ascii="Times New Roman" w:hAnsi="Times New Roman" w:cs="Times New Roman"/>
                <w:kern w:val="0"/>
                <w:sz w:val="18"/>
                <w:szCs w:val="18"/>
              </w:rPr>
              <w:t>Shiratani</w:t>
            </w:r>
            <w:proofErr w:type="spellEnd"/>
            <w:r w:rsidRPr="00EC6CD5">
              <w:rPr>
                <w:rFonts w:ascii="Times New Roman" w:hAnsi="Times New Roman" w:cs="Times New Roman"/>
                <w:kern w:val="0"/>
                <w:sz w:val="18"/>
                <w:szCs w:val="18"/>
              </w:rPr>
              <w:t xml:space="preserve">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Kyushu Univ.)</w:t>
            </w:r>
          </w:p>
        </w:tc>
        <w:tc>
          <w:tcPr>
            <w:tcW w:w="2835" w:type="dxa"/>
          </w:tcPr>
          <w:p w14:paraId="0E2CE384"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6B20F74C"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Next DPP conf.&amp; Budget</w:t>
            </w:r>
          </w:p>
        </w:tc>
      </w:tr>
      <w:tr w:rsidR="005E0F69" w:rsidRPr="00EC6CD5" w14:paraId="1203C535" w14:textId="77777777" w:rsidTr="00CF660A">
        <w:trPr>
          <w:trHeight w:val="261"/>
        </w:trPr>
        <w:tc>
          <w:tcPr>
            <w:tcW w:w="3686" w:type="dxa"/>
          </w:tcPr>
          <w:p w14:paraId="4D5A3A65" w14:textId="77777777" w:rsidR="005E0F69" w:rsidRPr="00EC6CD5"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kern w:val="0"/>
                <w:sz w:val="18"/>
                <w:szCs w:val="18"/>
              </w:rPr>
              <w:t>Rajdeep S. Rawat (NTU)</w:t>
            </w:r>
          </w:p>
        </w:tc>
        <w:tc>
          <w:tcPr>
            <w:tcW w:w="2835" w:type="dxa"/>
          </w:tcPr>
          <w:p w14:paraId="197F12F4"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3B06E173" w14:textId="77777777" w:rsidR="005E0F69" w:rsidRPr="00EC6CD5" w:rsidRDefault="00AA244A"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Applied Plasma Physics</w:t>
            </w:r>
            <w:r>
              <w:rPr>
                <w:rFonts w:ascii="Times New Roman" w:hAnsi="Times New Roman" w:cs="Times New Roman"/>
                <w:kern w:val="0"/>
                <w:sz w:val="18"/>
                <w:szCs w:val="18"/>
              </w:rPr>
              <w:t xml:space="preserve"> &amp; APPC-15</w:t>
            </w:r>
          </w:p>
        </w:tc>
      </w:tr>
      <w:tr w:rsidR="005E0F69" w:rsidRPr="00EC6CD5" w14:paraId="2F7A3CB7" w14:textId="77777777" w:rsidTr="00FA3FD5">
        <w:trPr>
          <w:trHeight w:val="319"/>
        </w:trPr>
        <w:tc>
          <w:tcPr>
            <w:tcW w:w="3686" w:type="dxa"/>
          </w:tcPr>
          <w:p w14:paraId="35B14038" w14:textId="77777777" w:rsidR="005E0F69" w:rsidRPr="00444A2A"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M</w:t>
            </w:r>
            <w:r w:rsidRPr="00EC6CD5">
              <w:rPr>
                <w:rFonts w:ascii="Times New Roman" w:hAnsi="Times New Roman" w:cs="Times New Roman"/>
                <w:kern w:val="0"/>
                <w:sz w:val="18"/>
                <w:szCs w:val="18"/>
              </w:rPr>
              <w:t>atthew J. Hole (ANU)</w:t>
            </w:r>
          </w:p>
        </w:tc>
        <w:tc>
          <w:tcPr>
            <w:tcW w:w="2835" w:type="dxa"/>
          </w:tcPr>
          <w:p w14:paraId="6BF9867F"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5EA9B464"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OSEANIA</w:t>
            </w:r>
            <w:r w:rsidR="00C929F8">
              <w:rPr>
                <w:rFonts w:ascii="Times New Roman" w:hAnsi="Times New Roman" w:cs="Times New Roman"/>
                <w:kern w:val="0"/>
                <w:sz w:val="18"/>
                <w:szCs w:val="18"/>
              </w:rPr>
              <w:t xml:space="preserve"> &amp; ASEAN</w:t>
            </w:r>
          </w:p>
        </w:tc>
      </w:tr>
      <w:tr w:rsidR="005E0F69" w:rsidRPr="00EC6CD5" w14:paraId="54C49338" w14:textId="77777777" w:rsidTr="00FA3FD5">
        <w:trPr>
          <w:trHeight w:val="267"/>
        </w:trPr>
        <w:tc>
          <w:tcPr>
            <w:tcW w:w="3686" w:type="dxa"/>
          </w:tcPr>
          <w:p w14:paraId="7F7810E4" w14:textId="77777777" w:rsidR="005E0F69" w:rsidRPr="00444A2A"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kern w:val="0"/>
                <w:sz w:val="18"/>
                <w:szCs w:val="18"/>
              </w:rPr>
              <w:t xml:space="preserve">Haruo Nagai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AAPPS-DPP)</w:t>
            </w:r>
          </w:p>
        </w:tc>
        <w:tc>
          <w:tcPr>
            <w:tcW w:w="2835" w:type="dxa"/>
          </w:tcPr>
          <w:p w14:paraId="3C2D07EB"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976" w:type="dxa"/>
          </w:tcPr>
          <w:p w14:paraId="26959D69"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Executive Director</w:t>
            </w:r>
          </w:p>
        </w:tc>
      </w:tr>
      <w:tr w:rsidR="005E0F69" w:rsidRPr="00EC6CD5" w14:paraId="5DAD6993" w14:textId="77777777" w:rsidTr="00444A2A">
        <w:trPr>
          <w:trHeight w:val="317"/>
        </w:trPr>
        <w:tc>
          <w:tcPr>
            <w:tcW w:w="3686" w:type="dxa"/>
          </w:tcPr>
          <w:p w14:paraId="1450AF87" w14:textId="77777777" w:rsidR="005E0F69" w:rsidRPr="005E0F69" w:rsidRDefault="005E0F69"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sidRPr="00EC6CD5">
              <w:rPr>
                <w:rFonts w:ascii="Times New Roman" w:hAnsi="Times New Roman" w:cs="Times New Roman" w:hint="eastAsia"/>
                <w:kern w:val="0"/>
                <w:sz w:val="18"/>
                <w:szCs w:val="18"/>
              </w:rPr>
              <w:t>A</w:t>
            </w:r>
            <w:r w:rsidRPr="00EC6CD5">
              <w:rPr>
                <w:rFonts w:ascii="Times New Roman" w:hAnsi="Times New Roman" w:cs="Times New Roman"/>
                <w:kern w:val="0"/>
                <w:sz w:val="18"/>
                <w:szCs w:val="18"/>
              </w:rPr>
              <w:t xml:space="preserve">bhijit Sen </w:t>
            </w: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 xml:space="preserve">IPR) </w:t>
            </w:r>
          </w:p>
        </w:tc>
        <w:tc>
          <w:tcPr>
            <w:tcW w:w="2835" w:type="dxa"/>
          </w:tcPr>
          <w:p w14:paraId="766A7BE5"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[New]</w:t>
            </w:r>
          </w:p>
        </w:tc>
        <w:tc>
          <w:tcPr>
            <w:tcW w:w="2976" w:type="dxa"/>
          </w:tcPr>
          <w:p w14:paraId="6E2006AF"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Chair-elect</w:t>
            </w:r>
          </w:p>
        </w:tc>
      </w:tr>
      <w:tr w:rsidR="003940CD" w:rsidRPr="00EC6CD5" w14:paraId="06679A3A" w14:textId="77777777" w:rsidTr="00444A2A">
        <w:trPr>
          <w:trHeight w:val="323"/>
        </w:trPr>
        <w:tc>
          <w:tcPr>
            <w:tcW w:w="3686" w:type="dxa"/>
          </w:tcPr>
          <w:p w14:paraId="60B80BEF" w14:textId="77777777" w:rsidR="003940CD" w:rsidRPr="005E0F69" w:rsidRDefault="003940CD" w:rsidP="00CF660A">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proofErr w:type="spellStart"/>
            <w:r w:rsidRPr="00EC6CD5">
              <w:rPr>
                <w:rFonts w:ascii="Times New Roman" w:hAnsi="Times New Roman" w:cs="Times New Roman" w:hint="eastAsia"/>
                <w:kern w:val="0"/>
                <w:sz w:val="18"/>
                <w:szCs w:val="18"/>
              </w:rPr>
              <w:t>W</w:t>
            </w:r>
            <w:r w:rsidRPr="00EC6CD5">
              <w:rPr>
                <w:rFonts w:ascii="Times New Roman" w:hAnsi="Times New Roman" w:cs="Times New Roman"/>
                <w:kern w:val="0"/>
                <w:sz w:val="18"/>
                <w:szCs w:val="18"/>
              </w:rPr>
              <w:t>onho</w:t>
            </w:r>
            <w:proofErr w:type="spellEnd"/>
            <w:r w:rsidRPr="00EC6CD5">
              <w:rPr>
                <w:rFonts w:ascii="Times New Roman" w:hAnsi="Times New Roman" w:cs="Times New Roman"/>
                <w:kern w:val="0"/>
                <w:sz w:val="18"/>
                <w:szCs w:val="18"/>
              </w:rPr>
              <w:t xml:space="preserve"> Choe (KAIST)</w:t>
            </w:r>
          </w:p>
        </w:tc>
        <w:tc>
          <w:tcPr>
            <w:tcW w:w="2835" w:type="dxa"/>
          </w:tcPr>
          <w:p w14:paraId="0FAEC05F" w14:textId="77777777" w:rsidR="003940CD" w:rsidRPr="00EC6CD5" w:rsidRDefault="003940CD" w:rsidP="00CF660A">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[New]</w:t>
            </w:r>
          </w:p>
        </w:tc>
        <w:tc>
          <w:tcPr>
            <w:tcW w:w="2976" w:type="dxa"/>
          </w:tcPr>
          <w:p w14:paraId="3E16A93F" w14:textId="77777777" w:rsidR="003940CD" w:rsidRPr="00EC6CD5" w:rsidRDefault="003940CD" w:rsidP="00CF660A">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Applied Plasma Physics</w:t>
            </w:r>
            <w:r>
              <w:rPr>
                <w:rFonts w:ascii="Times New Roman" w:hAnsi="Times New Roman" w:cs="Times New Roman"/>
                <w:kern w:val="0"/>
                <w:sz w:val="18"/>
                <w:szCs w:val="18"/>
              </w:rPr>
              <w:t xml:space="preserve"> &amp; APPC-15</w:t>
            </w:r>
          </w:p>
        </w:tc>
      </w:tr>
      <w:tr w:rsidR="005E0F69" w:rsidRPr="00EC6CD5" w14:paraId="689D28A5" w14:textId="77777777" w:rsidTr="00444A2A">
        <w:trPr>
          <w:trHeight w:val="271"/>
        </w:trPr>
        <w:tc>
          <w:tcPr>
            <w:tcW w:w="3686" w:type="dxa"/>
          </w:tcPr>
          <w:p w14:paraId="4F94495C" w14:textId="77777777" w:rsidR="005E0F69" w:rsidRPr="005E0F69" w:rsidRDefault="003940CD" w:rsidP="005E0F69">
            <w:pPr>
              <w:pStyle w:val="a7"/>
              <w:numPr>
                <w:ilvl w:val="0"/>
                <w:numId w:val="18"/>
              </w:numPr>
              <w:autoSpaceDE w:val="0"/>
              <w:autoSpaceDN w:val="0"/>
              <w:adjustRightInd w:val="0"/>
              <w:snapToGrid w:val="0"/>
              <w:spacing w:line="200" w:lineRule="atLeast"/>
              <w:ind w:leftChars="0"/>
              <w:rPr>
                <w:rFonts w:ascii="Times New Roman" w:hAnsi="Times New Roman" w:cs="Times New Roman"/>
                <w:kern w:val="0"/>
                <w:sz w:val="18"/>
                <w:szCs w:val="18"/>
              </w:rPr>
            </w:pPr>
            <w:r>
              <w:rPr>
                <w:rFonts w:ascii="Times New Roman" w:hAnsi="Times New Roman" w:cs="Times New Roman"/>
                <w:kern w:val="0"/>
                <w:sz w:val="18"/>
                <w:szCs w:val="18"/>
              </w:rPr>
              <w:t>R. Ganesh</w:t>
            </w:r>
            <w:r w:rsidR="005E0F69" w:rsidRPr="00EC6CD5">
              <w:rPr>
                <w:rFonts w:ascii="Times New Roman" w:hAnsi="Times New Roman" w:cs="Times New Roman"/>
                <w:kern w:val="0"/>
                <w:sz w:val="18"/>
                <w:szCs w:val="18"/>
              </w:rPr>
              <w:t xml:space="preserve"> (</w:t>
            </w:r>
            <w:r>
              <w:rPr>
                <w:rFonts w:ascii="Times New Roman" w:hAnsi="Times New Roman" w:cs="Times New Roman"/>
                <w:kern w:val="0"/>
                <w:sz w:val="18"/>
                <w:szCs w:val="18"/>
              </w:rPr>
              <w:t>IPR</w:t>
            </w:r>
            <w:r w:rsidR="005E0F69" w:rsidRPr="00EC6CD5">
              <w:rPr>
                <w:rFonts w:ascii="Times New Roman" w:hAnsi="Times New Roman" w:cs="Times New Roman"/>
                <w:kern w:val="0"/>
                <w:sz w:val="18"/>
                <w:szCs w:val="18"/>
              </w:rPr>
              <w:t>)</w:t>
            </w:r>
          </w:p>
        </w:tc>
        <w:tc>
          <w:tcPr>
            <w:tcW w:w="2835" w:type="dxa"/>
          </w:tcPr>
          <w:p w14:paraId="06CF214C" w14:textId="77777777" w:rsidR="005E0F69" w:rsidRPr="00EC6CD5" w:rsidRDefault="005E0F69" w:rsidP="005E0F69">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kern w:val="0"/>
                <w:sz w:val="18"/>
                <w:szCs w:val="18"/>
              </w:rPr>
              <w:t>[New]</w:t>
            </w:r>
          </w:p>
        </w:tc>
        <w:tc>
          <w:tcPr>
            <w:tcW w:w="2976" w:type="dxa"/>
          </w:tcPr>
          <w:p w14:paraId="533D100A" w14:textId="77777777" w:rsidR="005E0F69" w:rsidRPr="00EC6CD5" w:rsidRDefault="00F0641A" w:rsidP="005E0F69">
            <w:pPr>
              <w:autoSpaceDE w:val="0"/>
              <w:autoSpaceDN w:val="0"/>
              <w:adjustRightInd w:val="0"/>
              <w:snapToGrid w:val="0"/>
              <w:spacing w:line="200" w:lineRule="atLeast"/>
              <w:rPr>
                <w:rFonts w:ascii="Times New Roman" w:hAnsi="Times New Roman" w:cs="Times New Roman"/>
                <w:kern w:val="0"/>
                <w:sz w:val="18"/>
                <w:szCs w:val="18"/>
              </w:rPr>
            </w:pPr>
            <w:r>
              <w:rPr>
                <w:rFonts w:ascii="Times New Roman" w:hAnsi="Times New Roman" w:cs="Times New Roman"/>
                <w:kern w:val="0"/>
                <w:sz w:val="18"/>
                <w:szCs w:val="18"/>
              </w:rPr>
              <w:t>Basic plasma physics</w:t>
            </w:r>
          </w:p>
        </w:tc>
      </w:tr>
    </w:tbl>
    <w:p w14:paraId="702D3A0D" w14:textId="77777777" w:rsidR="000B7A20" w:rsidRDefault="000B7A20" w:rsidP="000B7A20">
      <w:pPr>
        <w:autoSpaceDE w:val="0"/>
        <w:autoSpaceDN w:val="0"/>
        <w:adjustRightInd w:val="0"/>
        <w:jc w:val="left"/>
        <w:rPr>
          <w:rFonts w:ascii="Times New Roman" w:hAnsi="Times New Roman" w:cs="Times New Roman"/>
          <w:kern w:val="0"/>
          <w:szCs w:val="21"/>
        </w:rPr>
      </w:pPr>
    </w:p>
    <w:tbl>
      <w:tblPr>
        <w:tblStyle w:val="aa"/>
        <w:tblW w:w="9497" w:type="dxa"/>
        <w:tblInd w:w="137" w:type="dxa"/>
        <w:tblLook w:val="04A0" w:firstRow="1" w:lastRow="0" w:firstColumn="1" w:lastColumn="0" w:noHBand="0" w:noVBand="1"/>
      </w:tblPr>
      <w:tblGrid>
        <w:gridCol w:w="3686"/>
        <w:gridCol w:w="2976"/>
        <w:gridCol w:w="2835"/>
      </w:tblGrid>
      <w:tr w:rsidR="00901253" w:rsidRPr="00BF768E" w14:paraId="4AB629D6" w14:textId="77777777" w:rsidTr="00CF660A">
        <w:trPr>
          <w:trHeight w:val="264"/>
        </w:trPr>
        <w:tc>
          <w:tcPr>
            <w:tcW w:w="3686" w:type="dxa"/>
          </w:tcPr>
          <w:p w14:paraId="1218E515" w14:textId="77777777" w:rsidR="00901253" w:rsidRPr="00BF768E" w:rsidRDefault="00901253" w:rsidP="00CF660A">
            <w:pPr>
              <w:autoSpaceDE w:val="0"/>
              <w:autoSpaceDN w:val="0"/>
              <w:adjustRightInd w:val="0"/>
              <w:snapToGrid w:val="0"/>
              <w:spacing w:line="200" w:lineRule="atLeast"/>
              <w:jc w:val="center"/>
              <w:rPr>
                <w:rFonts w:ascii="Times New Roman" w:hAnsi="Times New Roman" w:cs="Times New Roman"/>
                <w:b/>
                <w:bCs/>
                <w:kern w:val="0"/>
                <w:szCs w:val="21"/>
              </w:rPr>
            </w:pPr>
            <w:r w:rsidRPr="00BF768E">
              <w:rPr>
                <w:rFonts w:ascii="Times New Roman" w:hAnsi="Times New Roman" w:cs="Times New Roman" w:hint="eastAsia"/>
                <w:b/>
                <w:bCs/>
                <w:kern w:val="0"/>
                <w:szCs w:val="21"/>
              </w:rPr>
              <w:t>N</w:t>
            </w:r>
            <w:r w:rsidRPr="00BF768E">
              <w:rPr>
                <w:rFonts w:ascii="Times New Roman" w:hAnsi="Times New Roman" w:cs="Times New Roman"/>
                <w:b/>
                <w:bCs/>
                <w:kern w:val="0"/>
                <w:szCs w:val="21"/>
              </w:rPr>
              <w:t>ame</w:t>
            </w:r>
          </w:p>
        </w:tc>
        <w:tc>
          <w:tcPr>
            <w:tcW w:w="2976" w:type="dxa"/>
          </w:tcPr>
          <w:p w14:paraId="601920E2" w14:textId="77777777" w:rsidR="00901253" w:rsidRPr="00BF768E" w:rsidRDefault="00901253" w:rsidP="00CF660A">
            <w:pPr>
              <w:autoSpaceDE w:val="0"/>
              <w:autoSpaceDN w:val="0"/>
              <w:adjustRightInd w:val="0"/>
              <w:snapToGrid w:val="0"/>
              <w:spacing w:line="200" w:lineRule="atLeast"/>
              <w:jc w:val="center"/>
              <w:rPr>
                <w:rFonts w:ascii="Times New Roman" w:hAnsi="Times New Roman" w:cs="Times New Roman"/>
                <w:b/>
                <w:bCs/>
                <w:kern w:val="0"/>
                <w:szCs w:val="21"/>
              </w:rPr>
            </w:pPr>
            <w:r>
              <w:rPr>
                <w:rFonts w:ascii="Times New Roman" w:hAnsi="Times New Roman" w:cs="Times New Roman"/>
                <w:b/>
                <w:bCs/>
                <w:kern w:val="0"/>
                <w:szCs w:val="21"/>
              </w:rPr>
              <w:t>Continued / New</w:t>
            </w:r>
          </w:p>
        </w:tc>
        <w:tc>
          <w:tcPr>
            <w:tcW w:w="2835" w:type="dxa"/>
          </w:tcPr>
          <w:p w14:paraId="3F0F582A" w14:textId="77777777" w:rsidR="00901253" w:rsidRPr="00BF768E" w:rsidRDefault="00901253" w:rsidP="00CF660A">
            <w:pPr>
              <w:autoSpaceDE w:val="0"/>
              <w:autoSpaceDN w:val="0"/>
              <w:adjustRightInd w:val="0"/>
              <w:snapToGrid w:val="0"/>
              <w:spacing w:line="200" w:lineRule="atLeast"/>
              <w:jc w:val="center"/>
              <w:rPr>
                <w:rFonts w:ascii="Times New Roman" w:hAnsi="Times New Roman" w:cs="Times New Roman"/>
                <w:b/>
                <w:bCs/>
                <w:kern w:val="0"/>
                <w:szCs w:val="21"/>
              </w:rPr>
            </w:pPr>
            <w:r w:rsidRPr="00BF768E">
              <w:rPr>
                <w:rFonts w:ascii="Times New Roman" w:hAnsi="Times New Roman" w:cs="Times New Roman" w:hint="eastAsia"/>
                <w:b/>
                <w:bCs/>
                <w:kern w:val="0"/>
                <w:szCs w:val="21"/>
              </w:rPr>
              <w:t>R</w:t>
            </w:r>
            <w:r w:rsidRPr="00BF768E">
              <w:rPr>
                <w:rFonts w:ascii="Times New Roman" w:hAnsi="Times New Roman" w:cs="Times New Roman"/>
                <w:b/>
                <w:bCs/>
                <w:kern w:val="0"/>
                <w:szCs w:val="21"/>
              </w:rPr>
              <w:t>ol</w:t>
            </w:r>
            <w:r>
              <w:rPr>
                <w:rFonts w:ascii="Times New Roman" w:hAnsi="Times New Roman" w:cs="Times New Roman"/>
                <w:b/>
                <w:bCs/>
                <w:kern w:val="0"/>
                <w:szCs w:val="21"/>
              </w:rPr>
              <w:t xml:space="preserve">e </w:t>
            </w:r>
          </w:p>
        </w:tc>
      </w:tr>
      <w:tr w:rsidR="00476EF5" w:rsidRPr="00EC6CD5" w14:paraId="532623D6" w14:textId="77777777" w:rsidTr="00CF660A">
        <w:trPr>
          <w:trHeight w:val="417"/>
        </w:trPr>
        <w:tc>
          <w:tcPr>
            <w:tcW w:w="3686" w:type="dxa"/>
          </w:tcPr>
          <w:p w14:paraId="496FC3C5" w14:textId="77777777" w:rsidR="00476EF5" w:rsidRPr="00B97AAF" w:rsidRDefault="00476EF5" w:rsidP="00CF660A">
            <w:pPr>
              <w:pStyle w:val="a7"/>
              <w:numPr>
                <w:ilvl w:val="0"/>
                <w:numId w:val="21"/>
              </w:numPr>
              <w:autoSpaceDE w:val="0"/>
              <w:autoSpaceDN w:val="0"/>
              <w:adjustRightInd w:val="0"/>
              <w:snapToGrid w:val="0"/>
              <w:spacing w:line="200" w:lineRule="atLeast"/>
              <w:ind w:leftChars="0"/>
              <w:rPr>
                <w:rFonts w:ascii="Times New Roman" w:hAnsi="Times New Roman" w:cs="Times New Roman"/>
                <w:kern w:val="0"/>
                <w:sz w:val="18"/>
                <w:szCs w:val="18"/>
              </w:rPr>
            </w:pPr>
            <w:r w:rsidRPr="00B97AAF">
              <w:rPr>
                <w:rFonts w:ascii="Times New Roman" w:hAnsi="Times New Roman" w:cs="Times New Roman" w:hint="eastAsia"/>
                <w:kern w:val="0"/>
                <w:sz w:val="18"/>
                <w:szCs w:val="18"/>
              </w:rPr>
              <w:t>Y</w:t>
            </w:r>
            <w:r w:rsidRPr="00B97AAF">
              <w:rPr>
                <w:rFonts w:ascii="Times New Roman" w:hAnsi="Times New Roman" w:cs="Times New Roman"/>
                <w:kern w:val="0"/>
                <w:sz w:val="18"/>
                <w:szCs w:val="18"/>
              </w:rPr>
              <w:t xml:space="preserve">oshihiko </w:t>
            </w:r>
            <w:proofErr w:type="spellStart"/>
            <w:r w:rsidRPr="00B97AAF">
              <w:rPr>
                <w:rFonts w:ascii="Times New Roman" w:hAnsi="Times New Roman" w:cs="Times New Roman"/>
                <w:kern w:val="0"/>
                <w:sz w:val="18"/>
                <w:szCs w:val="18"/>
              </w:rPr>
              <w:t>Uesugi</w:t>
            </w:r>
            <w:proofErr w:type="spellEnd"/>
            <w:r w:rsidRPr="00B97AAF">
              <w:rPr>
                <w:rFonts w:ascii="Times New Roman" w:hAnsi="Times New Roman" w:cs="Times New Roman" w:hint="eastAsia"/>
                <w:kern w:val="0"/>
                <w:sz w:val="18"/>
                <w:szCs w:val="18"/>
              </w:rPr>
              <w:t xml:space="preserve"> </w:t>
            </w:r>
          </w:p>
        </w:tc>
        <w:tc>
          <w:tcPr>
            <w:tcW w:w="2976" w:type="dxa"/>
          </w:tcPr>
          <w:p w14:paraId="5FB62BEA" w14:textId="77777777" w:rsidR="00476EF5" w:rsidRPr="00EC6CD5" w:rsidRDefault="00476EF5" w:rsidP="00CF660A">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w:t>
            </w:r>
            <w:r w:rsidRPr="00EC6CD5">
              <w:rPr>
                <w:rFonts w:ascii="Times New Roman" w:hAnsi="Times New Roman" w:cs="Times New Roman"/>
                <w:kern w:val="0"/>
                <w:sz w:val="18"/>
                <w:szCs w:val="18"/>
              </w:rPr>
              <w:t>Continued]</w:t>
            </w:r>
          </w:p>
        </w:tc>
        <w:tc>
          <w:tcPr>
            <w:tcW w:w="2835" w:type="dxa"/>
          </w:tcPr>
          <w:p w14:paraId="6ABF978E" w14:textId="77777777" w:rsidR="00476EF5" w:rsidRPr="00EC6CD5" w:rsidRDefault="00476EF5" w:rsidP="00CF660A">
            <w:pPr>
              <w:autoSpaceDE w:val="0"/>
              <w:autoSpaceDN w:val="0"/>
              <w:adjustRightInd w:val="0"/>
              <w:snapToGrid w:val="0"/>
              <w:spacing w:line="200" w:lineRule="atLeast"/>
              <w:rPr>
                <w:rFonts w:ascii="Times New Roman" w:hAnsi="Times New Roman" w:cs="Times New Roman"/>
                <w:kern w:val="0"/>
                <w:sz w:val="18"/>
                <w:szCs w:val="18"/>
              </w:rPr>
            </w:pPr>
            <w:r w:rsidRPr="00EC6CD5">
              <w:rPr>
                <w:rFonts w:ascii="Times New Roman" w:hAnsi="Times New Roman" w:cs="Times New Roman" w:hint="eastAsia"/>
                <w:kern w:val="0"/>
                <w:sz w:val="18"/>
                <w:szCs w:val="18"/>
              </w:rPr>
              <w:t>A</w:t>
            </w:r>
            <w:r w:rsidRPr="00EC6CD5">
              <w:rPr>
                <w:rFonts w:ascii="Times New Roman" w:hAnsi="Times New Roman" w:cs="Times New Roman"/>
                <w:kern w:val="0"/>
                <w:sz w:val="18"/>
                <w:szCs w:val="18"/>
              </w:rPr>
              <w:t>uditor</w:t>
            </w:r>
          </w:p>
        </w:tc>
      </w:tr>
    </w:tbl>
    <w:p w14:paraId="7939AF3E" w14:textId="77777777" w:rsidR="00476EF5" w:rsidRPr="000B7A20" w:rsidRDefault="00476EF5" w:rsidP="000B7A20">
      <w:pPr>
        <w:autoSpaceDE w:val="0"/>
        <w:autoSpaceDN w:val="0"/>
        <w:adjustRightInd w:val="0"/>
        <w:jc w:val="left"/>
        <w:rPr>
          <w:rFonts w:ascii="Times New Roman" w:hAnsi="Times New Roman" w:cs="Times New Roman"/>
          <w:kern w:val="0"/>
          <w:szCs w:val="21"/>
        </w:rPr>
      </w:pPr>
    </w:p>
    <w:p w14:paraId="3504C9F2" w14:textId="6BC07418" w:rsidR="0035027D" w:rsidRPr="007E047C" w:rsidRDefault="00EB11A1" w:rsidP="005B72B6">
      <w:pPr>
        <w:autoSpaceDE w:val="0"/>
        <w:autoSpaceDN w:val="0"/>
        <w:adjustRightInd w:val="0"/>
        <w:jc w:val="left"/>
        <w:rPr>
          <w:rFonts w:ascii="Times New Roman" w:hAnsi="Times New Roman" w:cs="Times New Roman"/>
          <w:b/>
          <w:bCs/>
          <w:kern w:val="0"/>
          <w:szCs w:val="21"/>
        </w:rPr>
      </w:pPr>
      <w:r>
        <w:rPr>
          <w:rFonts w:ascii="Times New Roman" w:hAnsi="Times New Roman" w:cs="Times New Roman" w:hint="eastAsia"/>
          <w:b/>
          <w:bCs/>
          <w:kern w:val="0"/>
          <w:szCs w:val="21"/>
        </w:rPr>
        <w:t xml:space="preserve">人事状況に関する背景情報　　</w:t>
      </w:r>
      <w:r w:rsidR="0035027D" w:rsidRPr="007E047C">
        <w:rPr>
          <w:rFonts w:ascii="Times New Roman" w:hAnsi="Times New Roman" w:cs="Times New Roman"/>
          <w:b/>
          <w:bCs/>
          <w:kern w:val="0"/>
          <w:szCs w:val="21"/>
        </w:rPr>
        <w:t>Background information:</w:t>
      </w:r>
    </w:p>
    <w:p w14:paraId="13C41C76" w14:textId="77777777" w:rsidR="004C3121" w:rsidRDefault="004C3121"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 xml:space="preserve">CEO is Chief Operating Officer and </w:t>
      </w:r>
      <w:r w:rsidR="000B7A20">
        <w:rPr>
          <w:rFonts w:ascii="Times New Roman" w:hAnsi="Times New Roman" w:cs="Times New Roman"/>
          <w:kern w:val="0"/>
          <w:szCs w:val="21"/>
        </w:rPr>
        <w:t xml:space="preserve">single </w:t>
      </w:r>
      <w:r w:rsidR="00F62BD8">
        <w:rPr>
          <w:rFonts w:ascii="Times New Roman" w:hAnsi="Times New Roman" w:cs="Times New Roman"/>
          <w:kern w:val="0"/>
          <w:szCs w:val="21"/>
        </w:rPr>
        <w:t>“</w:t>
      </w:r>
      <w:r>
        <w:rPr>
          <w:rFonts w:ascii="Times New Roman" w:hAnsi="Times New Roman" w:cs="Times New Roman"/>
          <w:kern w:val="0"/>
          <w:szCs w:val="21"/>
        </w:rPr>
        <w:t>representing director</w:t>
      </w:r>
      <w:r w:rsidR="00F62BD8">
        <w:rPr>
          <w:rFonts w:ascii="Times New Roman" w:hAnsi="Times New Roman" w:cs="Times New Roman"/>
          <w:kern w:val="0"/>
          <w:szCs w:val="21"/>
        </w:rPr>
        <w:t>”</w:t>
      </w:r>
      <w:r>
        <w:rPr>
          <w:rFonts w:ascii="Times New Roman" w:hAnsi="Times New Roman" w:cs="Times New Roman"/>
          <w:kern w:val="0"/>
          <w:szCs w:val="21"/>
        </w:rPr>
        <w:t xml:space="preserve"> of </w:t>
      </w:r>
      <w:r w:rsidR="00002A8E">
        <w:rPr>
          <w:rFonts w:ascii="Times New Roman" w:hAnsi="Times New Roman" w:cs="Times New Roman"/>
          <w:kern w:val="0"/>
          <w:szCs w:val="21"/>
        </w:rPr>
        <w:t>AAPPS-DPP</w:t>
      </w:r>
      <w:r w:rsidR="000B7A20">
        <w:rPr>
          <w:rFonts w:ascii="Times New Roman" w:hAnsi="Times New Roman" w:cs="Times New Roman"/>
          <w:kern w:val="0"/>
          <w:szCs w:val="21"/>
        </w:rPr>
        <w:t xml:space="preserve"> set in revised Articles of Incorporation based on proposal by B. Wan, Liu Chen and A. Sen.</w:t>
      </w:r>
      <w:r w:rsidR="0035773F">
        <w:rPr>
          <w:rFonts w:ascii="Times New Roman" w:hAnsi="Times New Roman" w:cs="Times New Roman"/>
          <w:kern w:val="0"/>
          <w:szCs w:val="21"/>
        </w:rPr>
        <w:t xml:space="preserve"> CEO is responsible for DPP operation</w:t>
      </w:r>
      <w:r w:rsidR="004720A3">
        <w:rPr>
          <w:rFonts w:ascii="Times New Roman" w:hAnsi="Times New Roman" w:cs="Times New Roman"/>
          <w:kern w:val="0"/>
          <w:szCs w:val="21"/>
        </w:rPr>
        <w:t xml:space="preserve"> and regally representing AAPPS-DPP Assoc. Inc.</w:t>
      </w:r>
    </w:p>
    <w:p w14:paraId="6584A2A6" w14:textId="77777777" w:rsidR="0035027D" w:rsidRPr="00373E2E" w:rsidRDefault="00C027DB"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sidRPr="00373E2E">
        <w:rPr>
          <w:rFonts w:ascii="Times New Roman" w:hAnsi="Times New Roman" w:cs="Times New Roman"/>
          <w:kern w:val="0"/>
          <w:szCs w:val="21"/>
        </w:rPr>
        <w:t xml:space="preserve">B. Wan </w:t>
      </w:r>
      <w:r w:rsidR="0035027D" w:rsidRPr="00373E2E">
        <w:rPr>
          <w:rFonts w:ascii="Times New Roman" w:hAnsi="Times New Roman" w:cs="Times New Roman"/>
          <w:kern w:val="0"/>
          <w:szCs w:val="21"/>
        </w:rPr>
        <w:t>is selected as Chair-Elect in 2017</w:t>
      </w:r>
      <w:r w:rsidR="00373E2E" w:rsidRPr="00373E2E">
        <w:rPr>
          <w:rFonts w:ascii="Times New Roman" w:hAnsi="Times New Roman" w:cs="Times New Roman"/>
          <w:kern w:val="0"/>
          <w:szCs w:val="21"/>
        </w:rPr>
        <w:t xml:space="preserve"> </w:t>
      </w:r>
      <w:r w:rsidR="002D1D2A">
        <w:rPr>
          <w:rFonts w:ascii="Times New Roman" w:hAnsi="Times New Roman" w:cs="Times New Roman"/>
          <w:kern w:val="0"/>
          <w:szCs w:val="21"/>
        </w:rPr>
        <w:t xml:space="preserve">with agreement among founding members and </w:t>
      </w:r>
      <w:r w:rsidR="00373E2E" w:rsidRPr="00373E2E">
        <w:rPr>
          <w:rFonts w:ascii="Times New Roman" w:hAnsi="Times New Roman" w:cs="Times New Roman"/>
          <w:kern w:val="0"/>
          <w:szCs w:val="21"/>
        </w:rPr>
        <w:t>expected to succeed role of DPP chair.</w:t>
      </w:r>
      <w:r w:rsidR="003962E7">
        <w:rPr>
          <w:rFonts w:ascii="Times New Roman" w:hAnsi="Times New Roman" w:cs="Times New Roman"/>
          <w:kern w:val="0"/>
          <w:szCs w:val="21"/>
        </w:rPr>
        <w:t xml:space="preserve"> But, it is not possible to take authority including the budget</w:t>
      </w:r>
      <w:r w:rsidR="00AD4C06">
        <w:rPr>
          <w:rFonts w:ascii="Times New Roman" w:hAnsi="Times New Roman" w:cs="Times New Roman"/>
          <w:kern w:val="0"/>
          <w:szCs w:val="21"/>
        </w:rPr>
        <w:t xml:space="preserve"> like “representing director” of Assoc. Inc. located in other country.</w:t>
      </w:r>
      <w:r w:rsidR="000B7A20">
        <w:rPr>
          <w:rFonts w:ascii="Times New Roman" w:hAnsi="Times New Roman" w:cs="Times New Roman"/>
          <w:kern w:val="0"/>
          <w:szCs w:val="21"/>
        </w:rPr>
        <w:t xml:space="preserve"> </w:t>
      </w:r>
      <w:r w:rsidR="0002374C">
        <w:rPr>
          <w:rFonts w:ascii="Times New Roman" w:hAnsi="Times New Roman" w:cs="Times New Roman"/>
          <w:kern w:val="0"/>
          <w:szCs w:val="21"/>
        </w:rPr>
        <w:t>DPP c</w:t>
      </w:r>
      <w:r w:rsidR="004720A3">
        <w:rPr>
          <w:rFonts w:ascii="Times New Roman" w:hAnsi="Times New Roman" w:cs="Times New Roman"/>
          <w:kern w:val="0"/>
          <w:szCs w:val="21"/>
        </w:rPr>
        <w:t xml:space="preserve">hair will </w:t>
      </w:r>
      <w:r w:rsidR="00932639">
        <w:rPr>
          <w:rFonts w:ascii="Times New Roman" w:hAnsi="Times New Roman" w:cs="Times New Roman"/>
          <w:kern w:val="0"/>
          <w:szCs w:val="21"/>
        </w:rPr>
        <w:t>chair</w:t>
      </w:r>
      <w:r w:rsidR="004720A3">
        <w:rPr>
          <w:rFonts w:ascii="Times New Roman" w:hAnsi="Times New Roman" w:cs="Times New Roman"/>
          <w:kern w:val="0"/>
          <w:szCs w:val="21"/>
        </w:rPr>
        <w:t xml:space="preserve"> </w:t>
      </w:r>
      <w:proofErr w:type="spellStart"/>
      <w:r w:rsidR="004720A3">
        <w:rPr>
          <w:rFonts w:ascii="Times New Roman" w:hAnsi="Times New Roman" w:cs="Times New Roman"/>
          <w:kern w:val="0"/>
          <w:szCs w:val="21"/>
        </w:rPr>
        <w:t>BoD</w:t>
      </w:r>
      <w:proofErr w:type="spellEnd"/>
      <w:r w:rsidR="004720A3">
        <w:rPr>
          <w:rFonts w:ascii="Times New Roman" w:hAnsi="Times New Roman" w:cs="Times New Roman"/>
          <w:kern w:val="0"/>
          <w:szCs w:val="21"/>
        </w:rPr>
        <w:t xml:space="preserve"> and General Assembly</w:t>
      </w:r>
      <w:r w:rsidR="0054512A">
        <w:rPr>
          <w:rFonts w:ascii="Times New Roman" w:hAnsi="Times New Roman" w:cs="Times New Roman"/>
          <w:kern w:val="0"/>
          <w:szCs w:val="21"/>
        </w:rPr>
        <w:t xml:space="preserve"> and will take scientific leadership</w:t>
      </w:r>
      <w:r w:rsidR="00F7448E">
        <w:rPr>
          <w:rFonts w:ascii="Times New Roman" w:hAnsi="Times New Roman" w:cs="Times New Roman"/>
          <w:kern w:val="0"/>
          <w:szCs w:val="21"/>
        </w:rPr>
        <w:t xml:space="preserve"> of our society.</w:t>
      </w:r>
    </w:p>
    <w:p w14:paraId="2C609498" w14:textId="77777777" w:rsidR="00373E2E" w:rsidRDefault="0035773F"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 xml:space="preserve">Only A. Sen is nominated as Chair-elect and </w:t>
      </w:r>
      <w:proofErr w:type="spellStart"/>
      <w:r w:rsidR="00F47FAE">
        <w:rPr>
          <w:rFonts w:ascii="Times New Roman" w:hAnsi="Times New Roman" w:cs="Times New Roman"/>
          <w:kern w:val="0"/>
          <w:szCs w:val="21"/>
        </w:rPr>
        <w:t>BoD</w:t>
      </w:r>
      <w:proofErr w:type="spellEnd"/>
      <w:r w:rsidR="00F47FAE">
        <w:rPr>
          <w:rFonts w:ascii="Times New Roman" w:hAnsi="Times New Roman" w:cs="Times New Roman"/>
          <w:kern w:val="0"/>
          <w:szCs w:val="21"/>
        </w:rPr>
        <w:t xml:space="preserve"> decided not </w:t>
      </w:r>
      <w:r w:rsidR="007E098D">
        <w:rPr>
          <w:rFonts w:ascii="Times New Roman" w:hAnsi="Times New Roman" w:cs="Times New Roman"/>
          <w:kern w:val="0"/>
          <w:szCs w:val="21"/>
        </w:rPr>
        <w:t xml:space="preserve">to </w:t>
      </w:r>
      <w:r w:rsidR="00F47FAE">
        <w:rPr>
          <w:rFonts w:ascii="Times New Roman" w:hAnsi="Times New Roman" w:cs="Times New Roman"/>
          <w:kern w:val="0"/>
          <w:szCs w:val="21"/>
        </w:rPr>
        <w:t>execute election by Elector.</w:t>
      </w:r>
    </w:p>
    <w:p w14:paraId="10316057" w14:textId="77777777" w:rsidR="007E098D" w:rsidRDefault="001D08FA"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 xml:space="preserve">In order to handle money and share financial responsibility among </w:t>
      </w:r>
      <w:proofErr w:type="spellStart"/>
      <w:r>
        <w:rPr>
          <w:rFonts w:ascii="Times New Roman" w:hAnsi="Times New Roman" w:cs="Times New Roman"/>
          <w:kern w:val="0"/>
          <w:szCs w:val="21"/>
        </w:rPr>
        <w:t>BoD</w:t>
      </w:r>
      <w:proofErr w:type="spellEnd"/>
      <w:r>
        <w:rPr>
          <w:rFonts w:ascii="Times New Roman" w:hAnsi="Times New Roman" w:cs="Times New Roman"/>
          <w:kern w:val="0"/>
          <w:szCs w:val="21"/>
        </w:rPr>
        <w:t xml:space="preserve"> members, AAPPS-DPP moved from </w:t>
      </w:r>
      <w:r>
        <w:rPr>
          <w:rFonts w:ascii="Times New Roman" w:hAnsi="Times New Roman" w:cs="Times New Roman"/>
          <w:kern w:val="0"/>
          <w:szCs w:val="21"/>
        </w:rPr>
        <w:lastRenderedPageBreak/>
        <w:t xml:space="preserve">voluntary organization to legally registered Assoc. Inc. as of </w:t>
      </w:r>
      <w:r w:rsidR="008E31C7">
        <w:rPr>
          <w:rFonts w:ascii="Times New Roman" w:hAnsi="Times New Roman" w:cs="Times New Roman"/>
          <w:kern w:val="0"/>
          <w:szCs w:val="21"/>
        </w:rPr>
        <w:t>Nov. 29, 2018.</w:t>
      </w:r>
    </w:p>
    <w:p w14:paraId="5149AA45" w14:textId="77777777" w:rsidR="0059791C" w:rsidRDefault="0059791C"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kern w:val="0"/>
          <w:szCs w:val="21"/>
        </w:rPr>
        <w:t xml:space="preserve">General Incorporated Association law defines term of </w:t>
      </w:r>
      <w:proofErr w:type="spellStart"/>
      <w:r>
        <w:rPr>
          <w:rFonts w:ascii="Times New Roman" w:hAnsi="Times New Roman" w:cs="Times New Roman"/>
          <w:kern w:val="0"/>
          <w:szCs w:val="21"/>
        </w:rPr>
        <w:t>BoD</w:t>
      </w:r>
      <w:proofErr w:type="spellEnd"/>
      <w:r>
        <w:rPr>
          <w:rFonts w:ascii="Times New Roman" w:hAnsi="Times New Roman" w:cs="Times New Roman"/>
          <w:kern w:val="0"/>
          <w:szCs w:val="21"/>
        </w:rPr>
        <w:t xml:space="preserve"> as two years and we have to renew membership.</w:t>
      </w:r>
    </w:p>
    <w:p w14:paraId="1215E98B" w14:textId="77777777" w:rsidR="009B2C80" w:rsidRPr="0035773F" w:rsidRDefault="009B2C80" w:rsidP="005B72B6">
      <w:pPr>
        <w:pStyle w:val="a7"/>
        <w:numPr>
          <w:ilvl w:val="0"/>
          <w:numId w:val="15"/>
        </w:numPr>
        <w:autoSpaceDE w:val="0"/>
        <w:autoSpaceDN w:val="0"/>
        <w:adjustRightInd w:val="0"/>
        <w:ind w:leftChars="0"/>
        <w:jc w:val="left"/>
        <w:rPr>
          <w:rFonts w:ascii="Times New Roman" w:hAnsi="Times New Roman" w:cs="Times New Roman"/>
          <w:kern w:val="0"/>
          <w:szCs w:val="21"/>
        </w:rPr>
      </w:pPr>
      <w:r>
        <w:rPr>
          <w:rFonts w:ascii="Times New Roman" w:hAnsi="Times New Roman" w:cs="Times New Roman" w:hint="eastAsia"/>
          <w:kern w:val="0"/>
          <w:szCs w:val="21"/>
        </w:rPr>
        <w:t>F</w:t>
      </w:r>
      <w:r>
        <w:rPr>
          <w:rFonts w:ascii="Times New Roman" w:hAnsi="Times New Roman" w:cs="Times New Roman"/>
          <w:kern w:val="0"/>
          <w:szCs w:val="21"/>
        </w:rPr>
        <w:t xml:space="preserve">ollowing table gives evolution of </w:t>
      </w:r>
      <w:proofErr w:type="spellStart"/>
      <w:r>
        <w:rPr>
          <w:rFonts w:ascii="Times New Roman" w:hAnsi="Times New Roman" w:cs="Times New Roman"/>
          <w:kern w:val="0"/>
          <w:szCs w:val="21"/>
        </w:rPr>
        <w:t>ExCo</w:t>
      </w:r>
      <w:proofErr w:type="spellEnd"/>
      <w:r>
        <w:rPr>
          <w:rFonts w:ascii="Times New Roman" w:hAnsi="Times New Roman" w:cs="Times New Roman"/>
          <w:kern w:val="0"/>
          <w:szCs w:val="21"/>
        </w:rPr>
        <w:t xml:space="preserve"> (voluntary organization) to </w:t>
      </w:r>
      <w:proofErr w:type="spellStart"/>
      <w:r>
        <w:rPr>
          <w:rFonts w:ascii="Times New Roman" w:hAnsi="Times New Roman" w:cs="Times New Roman"/>
          <w:kern w:val="0"/>
          <w:szCs w:val="21"/>
        </w:rPr>
        <w:t>BoD</w:t>
      </w:r>
      <w:proofErr w:type="spellEnd"/>
      <w:r>
        <w:rPr>
          <w:rFonts w:ascii="Times New Roman" w:hAnsi="Times New Roman" w:cs="Times New Roman"/>
          <w:kern w:val="0"/>
          <w:szCs w:val="21"/>
        </w:rPr>
        <w:t xml:space="preserve"> </w:t>
      </w:r>
      <w:r w:rsidR="00DB51D7">
        <w:rPr>
          <w:rFonts w:ascii="Times New Roman" w:hAnsi="Times New Roman" w:cs="Times New Roman"/>
          <w:kern w:val="0"/>
          <w:szCs w:val="21"/>
        </w:rPr>
        <w:t xml:space="preserve">and Auditor </w:t>
      </w:r>
      <w:r>
        <w:rPr>
          <w:rFonts w:ascii="Times New Roman" w:hAnsi="Times New Roman" w:cs="Times New Roman"/>
          <w:kern w:val="0"/>
          <w:szCs w:val="21"/>
        </w:rPr>
        <w:t>(Legal entity) after start of AAPPS-DPP2014.</w:t>
      </w:r>
    </w:p>
    <w:p w14:paraId="281BD8B3" w14:textId="77777777" w:rsidR="00577B4B" w:rsidRPr="00B33E15" w:rsidRDefault="00577B4B" w:rsidP="005E0F69">
      <w:pPr>
        <w:autoSpaceDE w:val="0"/>
        <w:autoSpaceDN w:val="0"/>
        <w:adjustRightInd w:val="0"/>
        <w:snapToGrid w:val="0"/>
        <w:spacing w:line="200" w:lineRule="atLeast"/>
        <w:jc w:val="left"/>
        <w:rPr>
          <w:rFonts w:ascii="Times New Roman" w:hAnsi="Times New Roman" w:cs="Times New Roman"/>
          <w:kern w:val="0"/>
          <w:szCs w:val="21"/>
        </w:rPr>
      </w:pPr>
    </w:p>
    <w:tbl>
      <w:tblPr>
        <w:tblStyle w:val="aa"/>
        <w:tblW w:w="0" w:type="auto"/>
        <w:tblLook w:val="04A0" w:firstRow="1" w:lastRow="0" w:firstColumn="1" w:lastColumn="0" w:noHBand="0" w:noVBand="1"/>
      </w:tblPr>
      <w:tblGrid>
        <w:gridCol w:w="1925"/>
        <w:gridCol w:w="1756"/>
        <w:gridCol w:w="1843"/>
        <w:gridCol w:w="1701"/>
        <w:gridCol w:w="2403"/>
      </w:tblGrid>
      <w:tr w:rsidR="008743BA" w:rsidRPr="00A93630" w14:paraId="78181399" w14:textId="77777777" w:rsidTr="00D94BAF">
        <w:tc>
          <w:tcPr>
            <w:tcW w:w="1925" w:type="dxa"/>
          </w:tcPr>
          <w:p w14:paraId="4F5510C9" w14:textId="77777777" w:rsidR="008743BA" w:rsidRPr="00A93630" w:rsidRDefault="008743BA" w:rsidP="00A93630">
            <w:pPr>
              <w:autoSpaceDE w:val="0"/>
              <w:autoSpaceDN w:val="0"/>
              <w:adjustRightInd w:val="0"/>
              <w:snapToGrid w:val="0"/>
              <w:spacing w:line="160" w:lineRule="atLeast"/>
              <w:jc w:val="center"/>
              <w:rPr>
                <w:rFonts w:ascii="Times" w:hAnsi="Times" w:cs="Times New Roman"/>
                <w:kern w:val="0"/>
                <w:sz w:val="16"/>
                <w:szCs w:val="16"/>
              </w:rPr>
            </w:pPr>
          </w:p>
        </w:tc>
        <w:tc>
          <w:tcPr>
            <w:tcW w:w="1756" w:type="dxa"/>
          </w:tcPr>
          <w:p w14:paraId="0D71CCFC"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2014-2017</w:t>
            </w:r>
            <w:r w:rsidR="005B6E35" w:rsidRPr="00A93630">
              <w:rPr>
                <w:rFonts w:ascii="Times" w:hAnsi="Times" w:cs="Times New Roman"/>
                <w:kern w:val="0"/>
                <w:sz w:val="16"/>
                <w:szCs w:val="16"/>
              </w:rPr>
              <w:t>(</w:t>
            </w:r>
            <w:proofErr w:type="spellStart"/>
            <w:r w:rsidR="005B6E35" w:rsidRPr="00A93630">
              <w:rPr>
                <w:rFonts w:ascii="Times" w:hAnsi="Times" w:cs="Times New Roman"/>
                <w:kern w:val="0"/>
                <w:sz w:val="16"/>
                <w:szCs w:val="16"/>
              </w:rPr>
              <w:t>ExCo</w:t>
            </w:r>
            <w:proofErr w:type="spellEnd"/>
            <w:r w:rsidR="005B6E35" w:rsidRPr="00A93630">
              <w:rPr>
                <w:rFonts w:ascii="Times" w:hAnsi="Times" w:cs="Times New Roman"/>
                <w:kern w:val="0"/>
                <w:sz w:val="16"/>
                <w:szCs w:val="16"/>
              </w:rPr>
              <w:t>)</w:t>
            </w:r>
          </w:p>
        </w:tc>
        <w:tc>
          <w:tcPr>
            <w:tcW w:w="1843" w:type="dxa"/>
          </w:tcPr>
          <w:p w14:paraId="61D18A7B" w14:textId="77777777" w:rsidR="008743BA"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2017-20</w:t>
            </w:r>
            <w:r w:rsidR="00717BC7" w:rsidRPr="00A93630">
              <w:rPr>
                <w:rFonts w:ascii="Times" w:hAnsi="Times" w:cs="Times New Roman"/>
                <w:kern w:val="0"/>
                <w:sz w:val="16"/>
                <w:szCs w:val="16"/>
              </w:rPr>
              <w:t>18</w:t>
            </w:r>
            <w:r w:rsidR="005B6E35" w:rsidRPr="00A93630">
              <w:rPr>
                <w:rFonts w:ascii="Times" w:hAnsi="Times" w:cs="Times New Roman"/>
                <w:kern w:val="0"/>
                <w:sz w:val="16"/>
                <w:szCs w:val="16"/>
              </w:rPr>
              <w:t>(</w:t>
            </w:r>
            <w:proofErr w:type="spellStart"/>
            <w:r w:rsidR="005B6E35" w:rsidRPr="00A93630">
              <w:rPr>
                <w:rFonts w:ascii="Times" w:hAnsi="Times" w:cs="Times New Roman"/>
                <w:kern w:val="0"/>
                <w:sz w:val="16"/>
                <w:szCs w:val="16"/>
              </w:rPr>
              <w:t>ExCo</w:t>
            </w:r>
            <w:proofErr w:type="spellEnd"/>
            <w:r w:rsidR="005B6E35" w:rsidRPr="00A93630">
              <w:rPr>
                <w:rFonts w:ascii="Times" w:hAnsi="Times" w:cs="Times New Roman"/>
                <w:kern w:val="0"/>
                <w:sz w:val="16"/>
                <w:szCs w:val="16"/>
              </w:rPr>
              <w:t>)</w:t>
            </w:r>
          </w:p>
        </w:tc>
        <w:tc>
          <w:tcPr>
            <w:tcW w:w="1701" w:type="dxa"/>
          </w:tcPr>
          <w:p w14:paraId="3EBA6D98" w14:textId="77777777" w:rsidR="008743BA" w:rsidRPr="00A93630" w:rsidRDefault="003E2E4E"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2018-2020</w:t>
            </w:r>
            <w:r w:rsidR="005B6E35" w:rsidRPr="00A93630">
              <w:rPr>
                <w:rFonts w:ascii="Times" w:hAnsi="Times" w:cs="Times New Roman"/>
                <w:kern w:val="0"/>
                <w:sz w:val="16"/>
                <w:szCs w:val="16"/>
              </w:rPr>
              <w:t>(</w:t>
            </w:r>
            <w:proofErr w:type="spellStart"/>
            <w:r w:rsidR="005B6E35" w:rsidRPr="00A93630">
              <w:rPr>
                <w:rFonts w:ascii="Times" w:hAnsi="Times" w:cs="Times New Roman"/>
                <w:kern w:val="0"/>
                <w:sz w:val="16"/>
                <w:szCs w:val="16"/>
              </w:rPr>
              <w:t>BoD</w:t>
            </w:r>
            <w:proofErr w:type="spellEnd"/>
            <w:r w:rsidR="005B6E35" w:rsidRPr="00A93630">
              <w:rPr>
                <w:rFonts w:ascii="Times" w:hAnsi="Times" w:cs="Times New Roman"/>
                <w:kern w:val="0"/>
                <w:sz w:val="16"/>
                <w:szCs w:val="16"/>
              </w:rPr>
              <w:t>)</w:t>
            </w:r>
          </w:p>
        </w:tc>
        <w:tc>
          <w:tcPr>
            <w:tcW w:w="2403" w:type="dxa"/>
          </w:tcPr>
          <w:p w14:paraId="110B430D" w14:textId="77777777" w:rsidR="008743BA" w:rsidRPr="00A93630" w:rsidRDefault="006D535E"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2020-2022</w:t>
            </w:r>
            <w:r w:rsidR="00CC3C80" w:rsidRPr="00A93630">
              <w:rPr>
                <w:rFonts w:ascii="Times" w:hAnsi="Times" w:cs="Times New Roman"/>
                <w:kern w:val="0"/>
                <w:sz w:val="16"/>
                <w:szCs w:val="16"/>
              </w:rPr>
              <w:t>(</w:t>
            </w:r>
            <w:proofErr w:type="spellStart"/>
            <w:r w:rsidR="00CC3C80" w:rsidRPr="00A93630">
              <w:rPr>
                <w:rFonts w:ascii="Times" w:hAnsi="Times" w:cs="Times New Roman"/>
                <w:kern w:val="0"/>
                <w:sz w:val="16"/>
                <w:szCs w:val="16"/>
              </w:rPr>
              <w:t>BoD</w:t>
            </w:r>
            <w:proofErr w:type="spellEnd"/>
            <w:r w:rsidR="00CC3C80" w:rsidRPr="00A93630">
              <w:rPr>
                <w:rFonts w:ascii="Times" w:hAnsi="Times" w:cs="Times New Roman"/>
                <w:kern w:val="0"/>
                <w:sz w:val="16"/>
                <w:szCs w:val="16"/>
              </w:rPr>
              <w:t>)</w:t>
            </w:r>
          </w:p>
        </w:tc>
      </w:tr>
      <w:tr w:rsidR="00764862" w:rsidRPr="00A93630" w14:paraId="5F63BDA6" w14:textId="77777777" w:rsidTr="00D94BAF">
        <w:tc>
          <w:tcPr>
            <w:tcW w:w="1925" w:type="dxa"/>
          </w:tcPr>
          <w:p w14:paraId="4EB4D888" w14:textId="77777777" w:rsidR="00E14489" w:rsidRPr="00A93630" w:rsidRDefault="008E2AD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CEO</w:t>
            </w:r>
            <w:r w:rsidR="007A4E1C" w:rsidRPr="00A93630">
              <w:rPr>
                <w:rFonts w:ascii="Times" w:hAnsi="Times" w:cs="Times New Roman"/>
                <w:kern w:val="0"/>
                <w:sz w:val="16"/>
                <w:szCs w:val="16"/>
              </w:rPr>
              <w:t xml:space="preserve"> </w:t>
            </w:r>
          </w:p>
          <w:p w14:paraId="0AE3AE4E" w14:textId="77777777" w:rsidR="00764862" w:rsidRPr="00A93630" w:rsidRDefault="007A4E1C"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(Representative Director)</w:t>
            </w:r>
          </w:p>
        </w:tc>
        <w:tc>
          <w:tcPr>
            <w:tcW w:w="1756" w:type="dxa"/>
          </w:tcPr>
          <w:p w14:paraId="5BA29218"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06CB7F8F"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p>
        </w:tc>
        <w:tc>
          <w:tcPr>
            <w:tcW w:w="1701" w:type="dxa"/>
          </w:tcPr>
          <w:p w14:paraId="47E94673" w14:textId="77777777" w:rsidR="00764862" w:rsidRPr="00A93630" w:rsidRDefault="006D535E"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Mitsuru Kikuchi</w:t>
            </w:r>
          </w:p>
          <w:p w14:paraId="5B4077C7" w14:textId="77777777" w:rsidR="00EB65BF" w:rsidRPr="00A93630" w:rsidRDefault="00EB65B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c>
          <w:tcPr>
            <w:tcW w:w="2403" w:type="dxa"/>
          </w:tcPr>
          <w:p w14:paraId="533FEA81" w14:textId="77777777" w:rsidR="00764862" w:rsidRPr="00A93630" w:rsidRDefault="006D535E"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Mitsuru Kikuchi</w:t>
            </w:r>
          </w:p>
          <w:p w14:paraId="56142F34" w14:textId="77777777" w:rsidR="00EB65BF" w:rsidRPr="00A93630" w:rsidRDefault="00EB65B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r>
      <w:tr w:rsidR="008743BA" w:rsidRPr="00A93630" w14:paraId="6F19E8C8" w14:textId="77777777" w:rsidTr="00D94BAF">
        <w:tc>
          <w:tcPr>
            <w:tcW w:w="1925" w:type="dxa"/>
          </w:tcPr>
          <w:p w14:paraId="106F6864"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Chair</w:t>
            </w:r>
          </w:p>
        </w:tc>
        <w:tc>
          <w:tcPr>
            <w:tcW w:w="1756" w:type="dxa"/>
          </w:tcPr>
          <w:p w14:paraId="1D048B10"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Mitsuru Kikuchi</w:t>
            </w:r>
          </w:p>
          <w:p w14:paraId="5257AA45" w14:textId="77777777" w:rsidR="00444052" w:rsidRPr="00A93630" w:rsidRDefault="0044405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(JAEA)</w:t>
            </w:r>
          </w:p>
        </w:tc>
        <w:tc>
          <w:tcPr>
            <w:tcW w:w="1843" w:type="dxa"/>
          </w:tcPr>
          <w:p w14:paraId="082C0185" w14:textId="77777777" w:rsidR="008743BA"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Mitsuru Kikuchi</w:t>
            </w:r>
          </w:p>
          <w:p w14:paraId="1B4306BD" w14:textId="77777777" w:rsidR="00444052" w:rsidRPr="00A93630" w:rsidRDefault="0044405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(QST)</w:t>
            </w:r>
          </w:p>
        </w:tc>
        <w:tc>
          <w:tcPr>
            <w:tcW w:w="1701" w:type="dxa"/>
          </w:tcPr>
          <w:p w14:paraId="756635B5" w14:textId="77777777" w:rsidR="008743BA"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Mitsuru Kikuchi</w:t>
            </w:r>
          </w:p>
          <w:p w14:paraId="6D2751AB" w14:textId="77777777" w:rsidR="0018558A" w:rsidRPr="00A93630" w:rsidRDefault="0018558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c>
          <w:tcPr>
            <w:tcW w:w="2403" w:type="dxa"/>
          </w:tcPr>
          <w:p w14:paraId="18750323" w14:textId="77777777" w:rsidR="008743BA"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Baonian</w:t>
            </w:r>
            <w:proofErr w:type="spellEnd"/>
            <w:r w:rsidRPr="00A93630">
              <w:rPr>
                <w:rFonts w:ascii="Times" w:hAnsi="Times" w:cs="Times New Roman"/>
                <w:kern w:val="0"/>
                <w:sz w:val="16"/>
                <w:szCs w:val="16"/>
              </w:rPr>
              <w:t xml:space="preserve"> Wan</w:t>
            </w:r>
          </w:p>
          <w:p w14:paraId="5C060C7C" w14:textId="77777777" w:rsidR="00EB65BF" w:rsidRPr="00A93630" w:rsidRDefault="00EB65B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r>
      <w:tr w:rsidR="00814835" w:rsidRPr="00A93630" w14:paraId="59D18C34" w14:textId="77777777" w:rsidTr="00D94BAF">
        <w:tc>
          <w:tcPr>
            <w:tcW w:w="1925" w:type="dxa"/>
          </w:tcPr>
          <w:p w14:paraId="50042489" w14:textId="77777777" w:rsidR="00814835"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Chair-elect</w:t>
            </w:r>
          </w:p>
        </w:tc>
        <w:tc>
          <w:tcPr>
            <w:tcW w:w="1756" w:type="dxa"/>
          </w:tcPr>
          <w:p w14:paraId="49FA7A8E" w14:textId="77777777" w:rsidR="00814835"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293C6ACF" w14:textId="77777777" w:rsidR="00814835"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Baonian</w:t>
            </w:r>
            <w:proofErr w:type="spellEnd"/>
            <w:r w:rsidRPr="00A93630">
              <w:rPr>
                <w:rFonts w:ascii="Times" w:hAnsi="Times" w:cs="Times New Roman"/>
                <w:kern w:val="0"/>
                <w:sz w:val="16"/>
                <w:szCs w:val="16"/>
              </w:rPr>
              <w:t xml:space="preserve"> Wan</w:t>
            </w:r>
          </w:p>
          <w:p w14:paraId="0DDA5D25" w14:textId="77777777" w:rsidR="00DD0B37"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c>
          <w:tcPr>
            <w:tcW w:w="1701" w:type="dxa"/>
          </w:tcPr>
          <w:p w14:paraId="0D341508" w14:textId="77777777" w:rsidR="00814835"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Baonian</w:t>
            </w:r>
            <w:proofErr w:type="spellEnd"/>
            <w:r w:rsidRPr="00A93630">
              <w:rPr>
                <w:rFonts w:ascii="Times" w:hAnsi="Times" w:cs="Times New Roman"/>
                <w:kern w:val="0"/>
                <w:sz w:val="16"/>
                <w:szCs w:val="16"/>
              </w:rPr>
              <w:t xml:space="preserve"> Wan</w:t>
            </w:r>
          </w:p>
          <w:p w14:paraId="22179D6A" w14:textId="77777777" w:rsidR="00EB65BF" w:rsidRPr="00A93630" w:rsidRDefault="00EB65B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c>
          <w:tcPr>
            <w:tcW w:w="2403" w:type="dxa"/>
          </w:tcPr>
          <w:p w14:paraId="7EFEA640" w14:textId="77777777" w:rsidR="007F0BA2" w:rsidRPr="00A93630" w:rsidRDefault="007F0BA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Abhijit Sen</w:t>
            </w:r>
          </w:p>
          <w:p w14:paraId="0A3CCEAD" w14:textId="77777777" w:rsidR="00814835" w:rsidRPr="00A93630" w:rsidRDefault="007F0BA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(IPR)</w:t>
            </w:r>
          </w:p>
        </w:tc>
      </w:tr>
      <w:tr w:rsidR="008743BA" w:rsidRPr="00A93630" w14:paraId="570371E0" w14:textId="77777777" w:rsidTr="00D94BAF">
        <w:tc>
          <w:tcPr>
            <w:tcW w:w="1925" w:type="dxa"/>
          </w:tcPr>
          <w:p w14:paraId="56FC7A0F"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 (Fundamental)</w:t>
            </w:r>
          </w:p>
        </w:tc>
        <w:tc>
          <w:tcPr>
            <w:tcW w:w="1756" w:type="dxa"/>
          </w:tcPr>
          <w:p w14:paraId="2EE3831E" w14:textId="77777777" w:rsidR="008743BA"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Liu Chen</w:t>
            </w:r>
          </w:p>
          <w:p w14:paraId="6929DE6D" w14:textId="77777777" w:rsidR="00B06DF2" w:rsidRPr="00A93630" w:rsidRDefault="00B06DF2"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r>
              <w:rPr>
                <w:rFonts w:ascii="Times" w:hAnsi="Times" w:cs="Times New Roman"/>
                <w:kern w:val="0"/>
                <w:sz w:val="16"/>
                <w:szCs w:val="16"/>
              </w:rPr>
              <w:t>Z</w:t>
            </w:r>
            <w:r w:rsidR="00B34C0A">
              <w:rPr>
                <w:rFonts w:ascii="Times" w:hAnsi="Times" w:cs="Times New Roman"/>
                <w:kern w:val="0"/>
                <w:sz w:val="16"/>
                <w:szCs w:val="16"/>
              </w:rPr>
              <w:t>h</w:t>
            </w:r>
            <w:r>
              <w:rPr>
                <w:rFonts w:ascii="Times" w:hAnsi="Times" w:cs="Times New Roman"/>
                <w:kern w:val="0"/>
                <w:sz w:val="16"/>
                <w:szCs w:val="16"/>
              </w:rPr>
              <w:t>ejiang Univ.)</w:t>
            </w:r>
          </w:p>
        </w:tc>
        <w:tc>
          <w:tcPr>
            <w:tcW w:w="1843" w:type="dxa"/>
          </w:tcPr>
          <w:p w14:paraId="0646F536" w14:textId="77777777" w:rsidR="008743BA"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Zensho</w:t>
            </w:r>
            <w:proofErr w:type="spellEnd"/>
            <w:r w:rsidRPr="00A93630">
              <w:rPr>
                <w:rFonts w:ascii="Times" w:hAnsi="Times" w:cs="Times New Roman"/>
                <w:kern w:val="0"/>
                <w:sz w:val="16"/>
                <w:szCs w:val="16"/>
              </w:rPr>
              <w:t xml:space="preserve"> Yoshida</w:t>
            </w:r>
          </w:p>
          <w:p w14:paraId="6B39C486" w14:textId="77777777" w:rsidR="00DD0B37"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(Univ. Tokyo)</w:t>
            </w:r>
          </w:p>
        </w:tc>
        <w:tc>
          <w:tcPr>
            <w:tcW w:w="1701" w:type="dxa"/>
          </w:tcPr>
          <w:p w14:paraId="22353374" w14:textId="77777777" w:rsidR="00F02CE3"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Zensho</w:t>
            </w:r>
            <w:proofErr w:type="spellEnd"/>
            <w:r w:rsidRPr="00A93630">
              <w:rPr>
                <w:rFonts w:ascii="Times" w:hAnsi="Times" w:cs="Times New Roman"/>
                <w:kern w:val="0"/>
                <w:sz w:val="16"/>
                <w:szCs w:val="16"/>
              </w:rPr>
              <w:t xml:space="preserve"> Yoshida</w:t>
            </w:r>
          </w:p>
          <w:p w14:paraId="6E03BCD5" w14:textId="77777777" w:rsidR="008743BA"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(Univ. Tokyo)</w:t>
            </w:r>
          </w:p>
        </w:tc>
        <w:tc>
          <w:tcPr>
            <w:tcW w:w="2403" w:type="dxa"/>
          </w:tcPr>
          <w:p w14:paraId="20703376"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Zensho</w:t>
            </w:r>
            <w:proofErr w:type="spellEnd"/>
            <w:r w:rsidRPr="00A93630">
              <w:rPr>
                <w:rFonts w:ascii="Times" w:hAnsi="Times" w:cs="Times New Roman"/>
                <w:kern w:val="0"/>
                <w:sz w:val="16"/>
                <w:szCs w:val="16"/>
              </w:rPr>
              <w:t xml:space="preserve"> Yoshida</w:t>
            </w:r>
          </w:p>
          <w:p w14:paraId="0B7307EB" w14:textId="77777777" w:rsidR="008743BA"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(Univ. Tokyo)</w:t>
            </w:r>
          </w:p>
        </w:tc>
      </w:tr>
      <w:tr w:rsidR="008743BA" w:rsidRPr="00A93630" w14:paraId="4A5F50E6" w14:textId="77777777" w:rsidTr="00D94BAF">
        <w:tc>
          <w:tcPr>
            <w:tcW w:w="1925" w:type="dxa"/>
          </w:tcPr>
          <w:p w14:paraId="3A347E5C"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0AE05D0D"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(Basic)</w:t>
            </w:r>
          </w:p>
        </w:tc>
        <w:tc>
          <w:tcPr>
            <w:tcW w:w="1756" w:type="dxa"/>
          </w:tcPr>
          <w:p w14:paraId="5C5E7617"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Abhijit Sen</w:t>
            </w:r>
          </w:p>
          <w:p w14:paraId="2EE53D4D" w14:textId="77777777" w:rsidR="006176D4" w:rsidRPr="00A93630" w:rsidRDefault="006176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(IPR)</w:t>
            </w:r>
          </w:p>
        </w:tc>
        <w:tc>
          <w:tcPr>
            <w:tcW w:w="1843" w:type="dxa"/>
          </w:tcPr>
          <w:p w14:paraId="2B6D90DC" w14:textId="77777777" w:rsidR="008743BA"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Shih-Hung Chen</w:t>
            </w:r>
          </w:p>
          <w:p w14:paraId="255B1241" w14:textId="77777777" w:rsidR="00F02CE3"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(NCU)</w:t>
            </w:r>
          </w:p>
        </w:tc>
        <w:tc>
          <w:tcPr>
            <w:tcW w:w="1701" w:type="dxa"/>
          </w:tcPr>
          <w:p w14:paraId="31D80249" w14:textId="77777777" w:rsidR="00F02CE3"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Shih-Hung Chen</w:t>
            </w:r>
          </w:p>
          <w:p w14:paraId="46DC669D" w14:textId="77777777" w:rsidR="008743BA"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(NCU)</w:t>
            </w:r>
          </w:p>
        </w:tc>
        <w:tc>
          <w:tcPr>
            <w:tcW w:w="2403" w:type="dxa"/>
          </w:tcPr>
          <w:p w14:paraId="10596270" w14:textId="77777777" w:rsidR="008743BA" w:rsidRDefault="00C55A40"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kern w:val="0"/>
                <w:sz w:val="16"/>
                <w:szCs w:val="16"/>
              </w:rPr>
              <w:t>R. Ganesh</w:t>
            </w:r>
          </w:p>
          <w:p w14:paraId="50222E84" w14:textId="77777777" w:rsidR="000A1823" w:rsidRPr="00A93630" w:rsidRDefault="000A1823"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r w:rsidR="00C55A40">
              <w:rPr>
                <w:rFonts w:ascii="Times" w:hAnsi="Times" w:cs="Times New Roman"/>
                <w:kern w:val="0"/>
                <w:sz w:val="16"/>
                <w:szCs w:val="16"/>
              </w:rPr>
              <w:t>IPR</w:t>
            </w:r>
            <w:r>
              <w:rPr>
                <w:rFonts w:ascii="Times" w:hAnsi="Times" w:cs="Times New Roman"/>
                <w:kern w:val="0"/>
                <w:sz w:val="16"/>
                <w:szCs w:val="16"/>
              </w:rPr>
              <w:t>)</w:t>
            </w:r>
          </w:p>
        </w:tc>
      </w:tr>
      <w:tr w:rsidR="008743BA" w:rsidRPr="00A93630" w14:paraId="73263178" w14:textId="77777777" w:rsidTr="00D94BAF">
        <w:tc>
          <w:tcPr>
            <w:tcW w:w="1925" w:type="dxa"/>
          </w:tcPr>
          <w:p w14:paraId="45AF6451"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74A84C51"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(applied)</w:t>
            </w:r>
          </w:p>
        </w:tc>
        <w:tc>
          <w:tcPr>
            <w:tcW w:w="1756" w:type="dxa"/>
          </w:tcPr>
          <w:p w14:paraId="7784B7E8" w14:textId="77777777" w:rsidR="008743BA"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Masaharu </w:t>
            </w:r>
            <w:proofErr w:type="spellStart"/>
            <w:r w:rsidRPr="00A93630">
              <w:rPr>
                <w:rFonts w:ascii="Times" w:hAnsi="Times" w:cs="Times New Roman"/>
                <w:kern w:val="0"/>
                <w:sz w:val="16"/>
                <w:szCs w:val="16"/>
              </w:rPr>
              <w:t>Shiratani</w:t>
            </w:r>
            <w:proofErr w:type="spellEnd"/>
          </w:p>
          <w:p w14:paraId="3990427B"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(Kyushu Univ.)</w:t>
            </w:r>
          </w:p>
        </w:tc>
        <w:tc>
          <w:tcPr>
            <w:tcW w:w="1843" w:type="dxa"/>
          </w:tcPr>
          <w:p w14:paraId="6E53449E" w14:textId="77777777" w:rsidR="008743BA" w:rsidRPr="00A93630" w:rsidRDefault="0081483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Jung-</w:t>
            </w:r>
            <w:proofErr w:type="spellStart"/>
            <w:r w:rsidRPr="00A93630">
              <w:rPr>
                <w:rFonts w:ascii="Times" w:hAnsi="Times" w:cs="Times New Roman"/>
                <w:kern w:val="0"/>
                <w:sz w:val="16"/>
                <w:szCs w:val="16"/>
              </w:rPr>
              <w:t>Sik</w:t>
            </w:r>
            <w:proofErr w:type="spellEnd"/>
            <w:r w:rsidRPr="00A93630">
              <w:rPr>
                <w:rFonts w:ascii="Times" w:hAnsi="Times" w:cs="Times New Roman"/>
                <w:kern w:val="0"/>
                <w:sz w:val="16"/>
                <w:szCs w:val="16"/>
              </w:rPr>
              <w:t xml:space="preserve"> Yoon</w:t>
            </w:r>
          </w:p>
          <w:p w14:paraId="0B7C5CBC" w14:textId="77777777" w:rsidR="00DD0B37"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(NFRI)</w:t>
            </w:r>
          </w:p>
        </w:tc>
        <w:tc>
          <w:tcPr>
            <w:tcW w:w="1701" w:type="dxa"/>
          </w:tcPr>
          <w:p w14:paraId="3CFE4B2C" w14:textId="77777777" w:rsidR="00F02CE3"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Jung-</w:t>
            </w:r>
            <w:proofErr w:type="spellStart"/>
            <w:r w:rsidRPr="00A93630">
              <w:rPr>
                <w:rFonts w:ascii="Times" w:hAnsi="Times" w:cs="Times New Roman"/>
                <w:kern w:val="0"/>
                <w:sz w:val="16"/>
                <w:szCs w:val="16"/>
              </w:rPr>
              <w:t>Sik</w:t>
            </w:r>
            <w:proofErr w:type="spellEnd"/>
            <w:r w:rsidRPr="00A93630">
              <w:rPr>
                <w:rFonts w:ascii="Times" w:hAnsi="Times" w:cs="Times New Roman"/>
                <w:kern w:val="0"/>
                <w:sz w:val="16"/>
                <w:szCs w:val="16"/>
              </w:rPr>
              <w:t xml:space="preserve"> Yoon</w:t>
            </w:r>
          </w:p>
          <w:p w14:paraId="0296BDA4" w14:textId="77777777" w:rsidR="008743BA" w:rsidRPr="00A93630" w:rsidRDefault="00F02CE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(NFRI)</w:t>
            </w:r>
          </w:p>
        </w:tc>
        <w:tc>
          <w:tcPr>
            <w:tcW w:w="2403" w:type="dxa"/>
          </w:tcPr>
          <w:p w14:paraId="6BF5EA35" w14:textId="77777777" w:rsidR="00927349" w:rsidRDefault="00673A48" w:rsidP="005B0BC5">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Wonho</w:t>
            </w:r>
            <w:proofErr w:type="spellEnd"/>
            <w:r w:rsidRPr="00A93630">
              <w:rPr>
                <w:rFonts w:ascii="Times" w:hAnsi="Times" w:cs="Times New Roman"/>
                <w:kern w:val="0"/>
                <w:sz w:val="16"/>
                <w:szCs w:val="16"/>
              </w:rPr>
              <w:t xml:space="preserve"> Choe</w:t>
            </w:r>
            <w:r w:rsidR="00FF35EE" w:rsidRPr="00A93630">
              <w:rPr>
                <w:rFonts w:ascii="Times" w:hAnsi="Times" w:cs="Times New Roman"/>
                <w:kern w:val="0"/>
                <w:sz w:val="16"/>
                <w:szCs w:val="16"/>
              </w:rPr>
              <w:t xml:space="preserve"> </w:t>
            </w:r>
            <w:r w:rsidR="005B0BC5">
              <w:rPr>
                <w:rFonts w:ascii="Times" w:hAnsi="Times" w:cs="Times New Roman"/>
                <w:kern w:val="0"/>
                <w:sz w:val="16"/>
                <w:szCs w:val="16"/>
              </w:rPr>
              <w:t>&amp; R. S. Rawat</w:t>
            </w:r>
          </w:p>
          <w:p w14:paraId="5426E4D9" w14:textId="77777777" w:rsidR="005D20C0" w:rsidRPr="00A93630" w:rsidRDefault="005D20C0" w:rsidP="00927349">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r>
              <w:rPr>
                <w:rFonts w:ascii="Times" w:hAnsi="Times" w:cs="Times New Roman"/>
                <w:kern w:val="0"/>
                <w:sz w:val="16"/>
                <w:szCs w:val="16"/>
              </w:rPr>
              <w:t>KAIST</w:t>
            </w:r>
            <w:r w:rsidR="005B0BC5">
              <w:rPr>
                <w:rFonts w:ascii="Times" w:hAnsi="Times" w:cs="Times New Roman"/>
                <w:kern w:val="0"/>
                <w:sz w:val="16"/>
                <w:szCs w:val="16"/>
              </w:rPr>
              <w:t>&amp; NTU</w:t>
            </w:r>
            <w:r>
              <w:rPr>
                <w:rFonts w:ascii="Times" w:hAnsi="Times" w:cs="Times New Roman"/>
                <w:kern w:val="0"/>
                <w:sz w:val="16"/>
                <w:szCs w:val="16"/>
              </w:rPr>
              <w:t>)</w:t>
            </w:r>
          </w:p>
        </w:tc>
      </w:tr>
      <w:tr w:rsidR="00764862" w:rsidRPr="00A93630" w14:paraId="540EAE15" w14:textId="77777777" w:rsidTr="00D94BAF">
        <w:tc>
          <w:tcPr>
            <w:tcW w:w="1925" w:type="dxa"/>
          </w:tcPr>
          <w:p w14:paraId="1B44C43A"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Vice-chair </w:t>
            </w:r>
          </w:p>
          <w:p w14:paraId="3828B3D2"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(Laser)</w:t>
            </w:r>
          </w:p>
        </w:tc>
        <w:tc>
          <w:tcPr>
            <w:tcW w:w="1756" w:type="dxa"/>
          </w:tcPr>
          <w:p w14:paraId="0C875576"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Zheng-Ming Sheng</w:t>
            </w:r>
          </w:p>
          <w:p w14:paraId="3EE63EFF"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(SJTU)</w:t>
            </w:r>
          </w:p>
        </w:tc>
        <w:tc>
          <w:tcPr>
            <w:tcW w:w="1843" w:type="dxa"/>
          </w:tcPr>
          <w:p w14:paraId="220BA025" w14:textId="77777777" w:rsidR="00764862"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Amita</w:t>
            </w:r>
            <w:proofErr w:type="spellEnd"/>
            <w:r w:rsidRPr="00A93630">
              <w:rPr>
                <w:rFonts w:ascii="Times" w:hAnsi="Times" w:cs="Times New Roman"/>
                <w:kern w:val="0"/>
                <w:sz w:val="16"/>
                <w:szCs w:val="16"/>
              </w:rPr>
              <w:t xml:space="preserve"> Das</w:t>
            </w:r>
          </w:p>
          <w:p w14:paraId="330B674F" w14:textId="77777777" w:rsidR="00DD0B37" w:rsidRPr="00A93630" w:rsidRDefault="00DD0B37"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(IPR)</w:t>
            </w:r>
          </w:p>
        </w:tc>
        <w:tc>
          <w:tcPr>
            <w:tcW w:w="1701" w:type="dxa"/>
          </w:tcPr>
          <w:p w14:paraId="5787208F" w14:textId="77777777" w:rsidR="00764862" w:rsidRPr="00A93630" w:rsidRDefault="0084396B"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 Krishnamurthy</w:t>
            </w:r>
          </w:p>
          <w:p w14:paraId="75F8E623" w14:textId="77777777" w:rsidR="00F62231" w:rsidRPr="00A93630" w:rsidRDefault="00F62231"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(TIFR)</w:t>
            </w:r>
          </w:p>
        </w:tc>
        <w:tc>
          <w:tcPr>
            <w:tcW w:w="2403" w:type="dxa"/>
          </w:tcPr>
          <w:p w14:paraId="68A1C4E6" w14:textId="77777777" w:rsidR="009A1D9A"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 Krishnamurthy</w:t>
            </w:r>
          </w:p>
          <w:p w14:paraId="210B92E2" w14:textId="77777777" w:rsidR="00764862"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(TIFR)</w:t>
            </w:r>
          </w:p>
        </w:tc>
      </w:tr>
      <w:tr w:rsidR="00764862" w:rsidRPr="00A93630" w14:paraId="5B28EE07" w14:textId="77777777" w:rsidTr="00D94BAF">
        <w:tc>
          <w:tcPr>
            <w:tcW w:w="1925" w:type="dxa"/>
          </w:tcPr>
          <w:p w14:paraId="52394E7E"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7B852311"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w:t>
            </w:r>
            <w:proofErr w:type="spellStart"/>
            <w:r w:rsidRPr="00A93630">
              <w:rPr>
                <w:rFonts w:ascii="Times" w:hAnsi="Times" w:cs="Times New Roman"/>
                <w:kern w:val="0"/>
                <w:sz w:val="16"/>
                <w:szCs w:val="16"/>
              </w:rPr>
              <w:t>Space&amp;Geomag</w:t>
            </w:r>
            <w:proofErr w:type="spellEnd"/>
            <w:r w:rsidRPr="00A93630">
              <w:rPr>
                <w:rFonts w:ascii="Times" w:hAnsi="Times" w:cs="Times New Roman"/>
                <w:kern w:val="0"/>
                <w:sz w:val="16"/>
                <w:szCs w:val="16"/>
              </w:rPr>
              <w:t>)</w:t>
            </w:r>
          </w:p>
        </w:tc>
        <w:tc>
          <w:tcPr>
            <w:tcW w:w="1756" w:type="dxa"/>
          </w:tcPr>
          <w:p w14:paraId="3D9F4793"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Lin-Ni </w:t>
            </w:r>
            <w:proofErr w:type="spellStart"/>
            <w:r w:rsidRPr="00A93630">
              <w:rPr>
                <w:rFonts w:ascii="Times" w:hAnsi="Times" w:cs="Times New Roman"/>
                <w:kern w:val="0"/>
                <w:sz w:val="16"/>
                <w:szCs w:val="16"/>
              </w:rPr>
              <w:t>Hau</w:t>
            </w:r>
            <w:proofErr w:type="spellEnd"/>
          </w:p>
          <w:p w14:paraId="2289AABF"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(NCU)</w:t>
            </w:r>
          </w:p>
        </w:tc>
        <w:tc>
          <w:tcPr>
            <w:tcW w:w="1843" w:type="dxa"/>
          </w:tcPr>
          <w:p w14:paraId="16681AC9" w14:textId="77777777" w:rsidR="00764862" w:rsidRPr="00A93630" w:rsidRDefault="0044405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Xiao-Hua Deng</w:t>
            </w:r>
          </w:p>
          <w:p w14:paraId="32D849BE" w14:textId="77777777" w:rsidR="00444052" w:rsidRPr="00A93630" w:rsidRDefault="0044405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(Nanchang U.)</w:t>
            </w:r>
          </w:p>
        </w:tc>
        <w:tc>
          <w:tcPr>
            <w:tcW w:w="1701" w:type="dxa"/>
          </w:tcPr>
          <w:p w14:paraId="2E91C4C2" w14:textId="77777777" w:rsidR="004146D1" w:rsidRPr="00A93630" w:rsidRDefault="004146D1"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Xiao-Hua Deng</w:t>
            </w:r>
          </w:p>
          <w:p w14:paraId="29360BF0" w14:textId="77777777" w:rsidR="00764862" w:rsidRPr="00A93630" w:rsidRDefault="004146D1"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(Nanchang U.)</w:t>
            </w:r>
          </w:p>
        </w:tc>
        <w:tc>
          <w:tcPr>
            <w:tcW w:w="2403" w:type="dxa"/>
          </w:tcPr>
          <w:p w14:paraId="1974B847" w14:textId="77777777" w:rsidR="009A1D9A"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Xiao-Hua Deng</w:t>
            </w:r>
          </w:p>
          <w:p w14:paraId="2DCE3736" w14:textId="77777777" w:rsidR="00764862"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(Nanchang U.)</w:t>
            </w:r>
          </w:p>
        </w:tc>
      </w:tr>
      <w:tr w:rsidR="00764862" w:rsidRPr="00A93630" w14:paraId="6BE9C92D" w14:textId="77777777" w:rsidTr="00D94BAF">
        <w:tc>
          <w:tcPr>
            <w:tcW w:w="1925" w:type="dxa"/>
          </w:tcPr>
          <w:p w14:paraId="4C407376"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5F9A4570"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w:t>
            </w:r>
            <w:proofErr w:type="spellStart"/>
            <w:r w:rsidRPr="00A93630">
              <w:rPr>
                <w:rFonts w:ascii="Times" w:hAnsi="Times" w:cs="Times New Roman"/>
                <w:kern w:val="0"/>
                <w:sz w:val="16"/>
                <w:szCs w:val="16"/>
              </w:rPr>
              <w:t>Solar&amp;Astro</w:t>
            </w:r>
            <w:proofErr w:type="spellEnd"/>
            <w:r w:rsidRPr="00A93630">
              <w:rPr>
                <w:rFonts w:ascii="Times" w:hAnsi="Times" w:cs="Times New Roman"/>
                <w:kern w:val="0"/>
                <w:sz w:val="16"/>
                <w:szCs w:val="16"/>
              </w:rPr>
              <w:t>)</w:t>
            </w:r>
          </w:p>
        </w:tc>
        <w:tc>
          <w:tcPr>
            <w:tcW w:w="1756" w:type="dxa"/>
          </w:tcPr>
          <w:p w14:paraId="3C66D625" w14:textId="77777777" w:rsidR="00764862" w:rsidRPr="00A93630" w:rsidRDefault="006176D4"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Dongsu</w:t>
            </w:r>
            <w:proofErr w:type="spellEnd"/>
            <w:r w:rsidRPr="00A93630">
              <w:rPr>
                <w:rFonts w:ascii="Times" w:hAnsi="Times" w:cs="Times New Roman"/>
                <w:kern w:val="0"/>
                <w:sz w:val="16"/>
                <w:szCs w:val="16"/>
              </w:rPr>
              <w:t xml:space="preserve"> Ryu</w:t>
            </w:r>
          </w:p>
          <w:p w14:paraId="503217F7" w14:textId="77777777" w:rsidR="006176D4" w:rsidRPr="00A93630" w:rsidRDefault="006176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(UNIST)</w:t>
            </w:r>
          </w:p>
        </w:tc>
        <w:tc>
          <w:tcPr>
            <w:tcW w:w="1843" w:type="dxa"/>
          </w:tcPr>
          <w:p w14:paraId="2CCE465C" w14:textId="77777777" w:rsidR="00764862" w:rsidRPr="00A93630" w:rsidRDefault="004146D1"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Ryoji</w:t>
            </w:r>
            <w:proofErr w:type="spellEnd"/>
            <w:r w:rsidRPr="00A93630">
              <w:rPr>
                <w:rFonts w:ascii="Times" w:hAnsi="Times" w:cs="Times New Roman"/>
                <w:kern w:val="0"/>
                <w:sz w:val="16"/>
                <w:szCs w:val="16"/>
              </w:rPr>
              <w:t xml:space="preserve"> Matsumoto</w:t>
            </w:r>
          </w:p>
          <w:p w14:paraId="006DF2EB" w14:textId="77777777" w:rsidR="004146D1" w:rsidRPr="00A93630" w:rsidRDefault="004146D1"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(Chiba Univ.)</w:t>
            </w:r>
          </w:p>
        </w:tc>
        <w:tc>
          <w:tcPr>
            <w:tcW w:w="1701" w:type="dxa"/>
          </w:tcPr>
          <w:p w14:paraId="150CDD64" w14:textId="77777777" w:rsidR="009A1D9A"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Ryoji</w:t>
            </w:r>
            <w:proofErr w:type="spellEnd"/>
            <w:r w:rsidRPr="00A93630">
              <w:rPr>
                <w:rFonts w:ascii="Times" w:hAnsi="Times" w:cs="Times New Roman"/>
                <w:kern w:val="0"/>
                <w:sz w:val="16"/>
                <w:szCs w:val="16"/>
              </w:rPr>
              <w:t xml:space="preserve"> Matsumoto</w:t>
            </w:r>
          </w:p>
          <w:p w14:paraId="29960BC3" w14:textId="77777777" w:rsidR="00764862"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(Chiba Univ.)</w:t>
            </w:r>
          </w:p>
        </w:tc>
        <w:tc>
          <w:tcPr>
            <w:tcW w:w="2403" w:type="dxa"/>
          </w:tcPr>
          <w:p w14:paraId="7C4E1349" w14:textId="77777777" w:rsidR="009A1D9A"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Ryoji</w:t>
            </w:r>
            <w:proofErr w:type="spellEnd"/>
            <w:r w:rsidRPr="00A93630">
              <w:rPr>
                <w:rFonts w:ascii="Times" w:hAnsi="Times" w:cs="Times New Roman"/>
                <w:kern w:val="0"/>
                <w:sz w:val="16"/>
                <w:szCs w:val="16"/>
              </w:rPr>
              <w:t xml:space="preserve"> Matsumoto</w:t>
            </w:r>
          </w:p>
          <w:p w14:paraId="5A46DF1A" w14:textId="77777777" w:rsidR="00764862" w:rsidRPr="00A93630" w:rsidRDefault="009A1D9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(Chiba Univ.)</w:t>
            </w:r>
          </w:p>
        </w:tc>
      </w:tr>
      <w:tr w:rsidR="003B2515" w:rsidRPr="00A93630" w14:paraId="6E577D5B" w14:textId="77777777" w:rsidTr="00D94BAF">
        <w:tc>
          <w:tcPr>
            <w:tcW w:w="1925" w:type="dxa"/>
          </w:tcPr>
          <w:p w14:paraId="02D7B04C" w14:textId="77777777" w:rsidR="003B2515" w:rsidRPr="00A93630" w:rsidRDefault="003B251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27930B48" w14:textId="77777777" w:rsidR="003B2515" w:rsidRPr="00A93630" w:rsidRDefault="003B251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(Magnetic Fusion)</w:t>
            </w:r>
          </w:p>
        </w:tc>
        <w:tc>
          <w:tcPr>
            <w:tcW w:w="1756" w:type="dxa"/>
          </w:tcPr>
          <w:p w14:paraId="4F24A16C" w14:textId="77777777" w:rsidR="003B2515" w:rsidRPr="00A93630" w:rsidRDefault="003B2515"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4B519C07" w14:textId="77777777" w:rsidR="003B2515" w:rsidRPr="00A93630" w:rsidRDefault="00A91322"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Xuru</w:t>
            </w:r>
            <w:proofErr w:type="spellEnd"/>
            <w:r w:rsidRPr="00A93630">
              <w:rPr>
                <w:rFonts w:ascii="Times" w:hAnsi="Times" w:cs="Times New Roman"/>
                <w:kern w:val="0"/>
                <w:sz w:val="16"/>
                <w:szCs w:val="16"/>
              </w:rPr>
              <w:t xml:space="preserve"> Duan</w:t>
            </w:r>
          </w:p>
          <w:p w14:paraId="14DB92AF" w14:textId="77777777" w:rsidR="00A91322" w:rsidRPr="00A93630" w:rsidRDefault="00A91322"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(SWIP)</w:t>
            </w:r>
          </w:p>
        </w:tc>
        <w:tc>
          <w:tcPr>
            <w:tcW w:w="1701" w:type="dxa"/>
          </w:tcPr>
          <w:p w14:paraId="46970AC2" w14:textId="77777777" w:rsidR="003B2515" w:rsidRPr="00A93630" w:rsidRDefault="00CD485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Min Xu</w:t>
            </w:r>
          </w:p>
          <w:p w14:paraId="2B847D62" w14:textId="77777777" w:rsidR="00CD4859" w:rsidRPr="00A93630" w:rsidRDefault="00CD485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(SWIP)</w:t>
            </w:r>
          </w:p>
        </w:tc>
        <w:tc>
          <w:tcPr>
            <w:tcW w:w="2403" w:type="dxa"/>
          </w:tcPr>
          <w:p w14:paraId="14CAE854" w14:textId="77777777" w:rsidR="00D31C7B" w:rsidRPr="00A93630" w:rsidRDefault="00D31C7B"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Min Xu</w:t>
            </w:r>
            <w:r w:rsidR="00FB31DA">
              <w:rPr>
                <w:rFonts w:ascii="Times" w:hAnsi="Times" w:cs="Times New Roman"/>
                <w:kern w:val="0"/>
                <w:sz w:val="16"/>
                <w:szCs w:val="16"/>
              </w:rPr>
              <w:t>,</w:t>
            </w:r>
            <w:r w:rsidR="00FF1159" w:rsidRPr="00A93630">
              <w:rPr>
                <w:rFonts w:ascii="Times" w:hAnsi="Times" w:cs="Times New Roman"/>
                <w:kern w:val="0"/>
                <w:sz w:val="16"/>
                <w:szCs w:val="16"/>
              </w:rPr>
              <w:t xml:space="preserve"> </w:t>
            </w:r>
            <w:r w:rsidRPr="00A93630">
              <w:rPr>
                <w:rFonts w:ascii="Times" w:hAnsi="Times" w:cs="Times New Roman"/>
                <w:kern w:val="0"/>
                <w:sz w:val="16"/>
                <w:szCs w:val="16"/>
              </w:rPr>
              <w:t>Ge Zhuang</w:t>
            </w:r>
          </w:p>
          <w:p w14:paraId="473F9C2E" w14:textId="77777777" w:rsidR="003B2515" w:rsidRPr="00A93630" w:rsidRDefault="00D31C7B"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(SWIP</w:t>
            </w:r>
            <w:r w:rsidR="00D94BAF">
              <w:rPr>
                <w:rFonts w:ascii="Times" w:hAnsi="Times" w:cs="Times New Roman"/>
                <w:kern w:val="0"/>
                <w:sz w:val="16"/>
                <w:szCs w:val="16"/>
              </w:rPr>
              <w:t>,</w:t>
            </w:r>
            <w:r w:rsidR="00FF1159" w:rsidRPr="00A93630">
              <w:rPr>
                <w:rFonts w:ascii="Times" w:hAnsi="Times" w:cs="Times New Roman"/>
                <w:kern w:val="0"/>
                <w:sz w:val="16"/>
                <w:szCs w:val="16"/>
              </w:rPr>
              <w:t xml:space="preserve"> </w:t>
            </w:r>
            <w:r w:rsidRPr="00A93630">
              <w:rPr>
                <w:rFonts w:ascii="Times" w:hAnsi="Times" w:cs="Times New Roman"/>
                <w:kern w:val="0"/>
                <w:sz w:val="16"/>
                <w:szCs w:val="16"/>
              </w:rPr>
              <w:t>USTC)</w:t>
            </w:r>
          </w:p>
        </w:tc>
      </w:tr>
      <w:tr w:rsidR="00CD4B54" w:rsidRPr="00A93630" w14:paraId="7E0DE351" w14:textId="77777777" w:rsidTr="00D94BAF">
        <w:tc>
          <w:tcPr>
            <w:tcW w:w="1925" w:type="dxa"/>
          </w:tcPr>
          <w:p w14:paraId="2D70F46F"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615E2136"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(Next DPP conf.)</w:t>
            </w:r>
          </w:p>
        </w:tc>
        <w:tc>
          <w:tcPr>
            <w:tcW w:w="1756" w:type="dxa"/>
          </w:tcPr>
          <w:p w14:paraId="732CFB1E"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1FAA9A52"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Yoshihiko </w:t>
            </w:r>
            <w:proofErr w:type="spellStart"/>
            <w:r w:rsidRPr="00A93630">
              <w:rPr>
                <w:rFonts w:ascii="Times" w:hAnsi="Times" w:cs="Times New Roman"/>
                <w:kern w:val="0"/>
                <w:sz w:val="16"/>
                <w:szCs w:val="16"/>
              </w:rPr>
              <w:t>Uesugi</w:t>
            </w:r>
            <w:proofErr w:type="spellEnd"/>
          </w:p>
          <w:p w14:paraId="6EEF0F55"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(Kanazawa Univ.)</w:t>
            </w:r>
          </w:p>
        </w:tc>
        <w:tc>
          <w:tcPr>
            <w:tcW w:w="1701" w:type="dxa"/>
          </w:tcPr>
          <w:p w14:paraId="642C1E06" w14:textId="77777777" w:rsidR="00CD4B54" w:rsidRPr="00A93630" w:rsidRDefault="00F23EBB"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Ge Zhuang</w:t>
            </w:r>
          </w:p>
          <w:p w14:paraId="0B88A69F" w14:textId="77777777" w:rsidR="00F23EBB" w:rsidRPr="00A93630" w:rsidRDefault="00F23EBB"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(USTC)</w:t>
            </w:r>
          </w:p>
        </w:tc>
        <w:tc>
          <w:tcPr>
            <w:tcW w:w="2403" w:type="dxa"/>
          </w:tcPr>
          <w:p w14:paraId="146CDE75" w14:textId="77777777" w:rsidR="00CD4B54" w:rsidRPr="00A93630" w:rsidRDefault="00E7098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Masaharu </w:t>
            </w:r>
            <w:proofErr w:type="spellStart"/>
            <w:r w:rsidRPr="00A93630">
              <w:rPr>
                <w:rFonts w:ascii="Times" w:hAnsi="Times" w:cs="Times New Roman"/>
                <w:kern w:val="0"/>
                <w:sz w:val="16"/>
                <w:szCs w:val="16"/>
              </w:rPr>
              <w:t>Shiratani</w:t>
            </w:r>
            <w:proofErr w:type="spellEnd"/>
          </w:p>
          <w:p w14:paraId="2F9EE6ED" w14:textId="77777777" w:rsidR="00E7098D" w:rsidRPr="00A93630" w:rsidRDefault="00E7098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(Kyushu Univ.)</w:t>
            </w:r>
          </w:p>
        </w:tc>
      </w:tr>
      <w:tr w:rsidR="00764862" w:rsidRPr="00A93630" w14:paraId="759CBFF6" w14:textId="77777777" w:rsidTr="00D94BAF">
        <w:tc>
          <w:tcPr>
            <w:tcW w:w="1925" w:type="dxa"/>
          </w:tcPr>
          <w:p w14:paraId="75D696BB" w14:textId="77777777" w:rsidR="00764862" w:rsidRPr="00A93630" w:rsidRDefault="000F4DD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44616AF6" w14:textId="77777777" w:rsidR="000F4DDD" w:rsidRPr="00A93630" w:rsidRDefault="000F4DD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(APPC)</w:t>
            </w:r>
          </w:p>
        </w:tc>
        <w:tc>
          <w:tcPr>
            <w:tcW w:w="1756" w:type="dxa"/>
          </w:tcPr>
          <w:p w14:paraId="68512FEA" w14:textId="77777777" w:rsidR="00764862" w:rsidRPr="00A93630" w:rsidRDefault="000F4DD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Matthew </w:t>
            </w:r>
            <w:r w:rsidR="00CD4B54" w:rsidRPr="00A93630">
              <w:rPr>
                <w:rFonts w:ascii="Times" w:hAnsi="Times" w:cs="Times New Roman"/>
                <w:kern w:val="0"/>
                <w:sz w:val="16"/>
                <w:szCs w:val="16"/>
              </w:rPr>
              <w:t xml:space="preserve">J. </w:t>
            </w:r>
            <w:r w:rsidRPr="00A93630">
              <w:rPr>
                <w:rFonts w:ascii="Times" w:hAnsi="Times" w:cs="Times New Roman"/>
                <w:kern w:val="0"/>
                <w:sz w:val="16"/>
                <w:szCs w:val="16"/>
              </w:rPr>
              <w:t>Hole</w:t>
            </w:r>
          </w:p>
          <w:p w14:paraId="0DA807F7" w14:textId="77777777" w:rsidR="000F4DDD" w:rsidRPr="00A93630" w:rsidRDefault="000F4DDD"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(ANU)</w:t>
            </w:r>
          </w:p>
        </w:tc>
        <w:tc>
          <w:tcPr>
            <w:tcW w:w="1843" w:type="dxa"/>
          </w:tcPr>
          <w:p w14:paraId="02464E0D" w14:textId="77777777" w:rsidR="00764862" w:rsidRPr="00A93630" w:rsidRDefault="000F4F9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Rajdeep </w:t>
            </w:r>
            <w:r w:rsidR="003C7979" w:rsidRPr="00A93630">
              <w:rPr>
                <w:rFonts w:ascii="Times" w:hAnsi="Times" w:cs="Times New Roman"/>
                <w:kern w:val="0"/>
                <w:sz w:val="16"/>
                <w:szCs w:val="16"/>
              </w:rPr>
              <w:t xml:space="preserve">S. </w:t>
            </w:r>
            <w:r w:rsidRPr="00A93630">
              <w:rPr>
                <w:rFonts w:ascii="Times" w:hAnsi="Times" w:cs="Times New Roman"/>
                <w:kern w:val="0"/>
                <w:sz w:val="16"/>
                <w:szCs w:val="16"/>
              </w:rPr>
              <w:t>Rawat</w:t>
            </w:r>
          </w:p>
          <w:p w14:paraId="5E2CE87E" w14:textId="77777777" w:rsidR="000F4F9F" w:rsidRPr="00A93630" w:rsidRDefault="000F4F9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(NTU)</w:t>
            </w:r>
          </w:p>
        </w:tc>
        <w:tc>
          <w:tcPr>
            <w:tcW w:w="1701" w:type="dxa"/>
          </w:tcPr>
          <w:p w14:paraId="7BE00436" w14:textId="77777777" w:rsidR="008A553A" w:rsidRPr="00A93630" w:rsidRDefault="008A553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Rajdeep S. Rawat</w:t>
            </w:r>
          </w:p>
          <w:p w14:paraId="5C0E85AD" w14:textId="77777777" w:rsidR="00764862" w:rsidRPr="00A93630" w:rsidRDefault="008A553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(NTU)</w:t>
            </w:r>
          </w:p>
        </w:tc>
        <w:tc>
          <w:tcPr>
            <w:tcW w:w="2403" w:type="dxa"/>
          </w:tcPr>
          <w:p w14:paraId="342B13A4" w14:textId="77777777" w:rsidR="005B0BC5" w:rsidRDefault="005B0BC5" w:rsidP="005B0BC5">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Wonho</w:t>
            </w:r>
            <w:proofErr w:type="spellEnd"/>
            <w:r w:rsidRPr="00A93630">
              <w:rPr>
                <w:rFonts w:ascii="Times" w:hAnsi="Times" w:cs="Times New Roman"/>
                <w:kern w:val="0"/>
                <w:sz w:val="16"/>
                <w:szCs w:val="16"/>
              </w:rPr>
              <w:t xml:space="preserve"> Choe </w:t>
            </w:r>
            <w:r>
              <w:rPr>
                <w:rFonts w:ascii="Times" w:hAnsi="Times" w:cs="Times New Roman"/>
                <w:kern w:val="0"/>
                <w:sz w:val="16"/>
                <w:szCs w:val="16"/>
              </w:rPr>
              <w:t>&amp; R. S. Rawat</w:t>
            </w:r>
          </w:p>
          <w:p w14:paraId="739D5397" w14:textId="77777777" w:rsidR="008339E6" w:rsidRPr="00A93630" w:rsidRDefault="005B0BC5" w:rsidP="005B0BC5">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r>
              <w:rPr>
                <w:rFonts w:ascii="Times" w:hAnsi="Times" w:cs="Times New Roman"/>
                <w:kern w:val="0"/>
                <w:sz w:val="16"/>
                <w:szCs w:val="16"/>
              </w:rPr>
              <w:t>KAIST&amp; NTU)</w:t>
            </w:r>
          </w:p>
        </w:tc>
      </w:tr>
      <w:tr w:rsidR="00764862" w:rsidRPr="00A93630" w14:paraId="167B1BC8" w14:textId="77777777" w:rsidTr="00D94BAF">
        <w:tc>
          <w:tcPr>
            <w:tcW w:w="1925" w:type="dxa"/>
          </w:tcPr>
          <w:p w14:paraId="197D472A" w14:textId="77777777" w:rsidR="00764862"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Vice-chair</w:t>
            </w:r>
          </w:p>
          <w:p w14:paraId="761FE767"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(ASEAN, O</w:t>
            </w:r>
            <w:r w:rsidR="00E7098D" w:rsidRPr="00A93630">
              <w:rPr>
                <w:rFonts w:ascii="Times" w:hAnsi="Times" w:cs="Times New Roman"/>
                <w:kern w:val="0"/>
                <w:sz w:val="16"/>
                <w:szCs w:val="16"/>
              </w:rPr>
              <w:t>c</w:t>
            </w:r>
            <w:r w:rsidRPr="00A93630">
              <w:rPr>
                <w:rFonts w:ascii="Times" w:hAnsi="Times" w:cs="Times New Roman"/>
                <w:kern w:val="0"/>
                <w:sz w:val="16"/>
                <w:szCs w:val="16"/>
              </w:rPr>
              <w:t>eania)</w:t>
            </w:r>
          </w:p>
        </w:tc>
        <w:tc>
          <w:tcPr>
            <w:tcW w:w="1756" w:type="dxa"/>
          </w:tcPr>
          <w:p w14:paraId="40FD4FC2" w14:textId="77777777" w:rsidR="00764862" w:rsidRPr="00A93630" w:rsidRDefault="00764862"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50E98A56"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Matthew J. Hole</w:t>
            </w:r>
          </w:p>
          <w:p w14:paraId="2A6CDC4F" w14:textId="77777777" w:rsidR="00764862"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(ANU)</w:t>
            </w:r>
          </w:p>
        </w:tc>
        <w:tc>
          <w:tcPr>
            <w:tcW w:w="1701" w:type="dxa"/>
          </w:tcPr>
          <w:p w14:paraId="2D4C9F16" w14:textId="77777777" w:rsidR="00CD4B54"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Matthew J. Hole</w:t>
            </w:r>
          </w:p>
          <w:p w14:paraId="6F7FE768" w14:textId="77777777" w:rsidR="00764862" w:rsidRPr="00A93630" w:rsidRDefault="00CD4B5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(ANU)</w:t>
            </w:r>
          </w:p>
        </w:tc>
        <w:tc>
          <w:tcPr>
            <w:tcW w:w="2403" w:type="dxa"/>
          </w:tcPr>
          <w:p w14:paraId="18DD6783" w14:textId="77777777" w:rsidR="00764862"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M. Hole</w:t>
            </w:r>
          </w:p>
          <w:p w14:paraId="00D8C145"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w:t>
            </w:r>
            <w:r w:rsidR="007432AF" w:rsidRPr="00A93630">
              <w:rPr>
                <w:rFonts w:ascii="Times" w:hAnsi="Times" w:cs="Times New Roman"/>
                <w:kern w:val="0"/>
                <w:sz w:val="16"/>
                <w:szCs w:val="16"/>
              </w:rPr>
              <w:t>ANU</w:t>
            </w:r>
            <w:r w:rsidRPr="00A93630">
              <w:rPr>
                <w:rFonts w:ascii="Times" w:hAnsi="Times" w:cs="Times New Roman"/>
                <w:kern w:val="0"/>
                <w:sz w:val="16"/>
                <w:szCs w:val="16"/>
              </w:rPr>
              <w:t>)</w:t>
            </w:r>
          </w:p>
        </w:tc>
      </w:tr>
      <w:tr w:rsidR="001B66A9" w:rsidRPr="00A93630" w14:paraId="1D0CC816" w14:textId="77777777" w:rsidTr="00D94BAF">
        <w:tc>
          <w:tcPr>
            <w:tcW w:w="1925" w:type="dxa"/>
          </w:tcPr>
          <w:p w14:paraId="0BE5857A"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Vice-chair </w:t>
            </w:r>
          </w:p>
          <w:p w14:paraId="7F3E52AD"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(Budget) </w:t>
            </w:r>
          </w:p>
        </w:tc>
        <w:tc>
          <w:tcPr>
            <w:tcW w:w="1756" w:type="dxa"/>
          </w:tcPr>
          <w:p w14:paraId="14F6A5A2" w14:textId="77777777" w:rsidR="001B66A9" w:rsidRPr="00A93630" w:rsidRDefault="001B66A9" w:rsidP="00A93630">
            <w:pPr>
              <w:widowControl/>
              <w:snapToGrid w:val="0"/>
              <w:spacing w:line="160" w:lineRule="atLeast"/>
              <w:jc w:val="center"/>
              <w:rPr>
                <w:rFonts w:ascii="Times" w:hAnsi="Times"/>
                <w:sz w:val="16"/>
                <w:szCs w:val="16"/>
                <w:lang w:eastAsia="ja-JP"/>
              </w:rPr>
            </w:pPr>
          </w:p>
        </w:tc>
        <w:tc>
          <w:tcPr>
            <w:tcW w:w="1843" w:type="dxa"/>
          </w:tcPr>
          <w:p w14:paraId="553CED93"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Masaharu </w:t>
            </w:r>
            <w:proofErr w:type="spellStart"/>
            <w:r w:rsidRPr="00A93630">
              <w:rPr>
                <w:rFonts w:ascii="Times" w:hAnsi="Times" w:cs="Times New Roman"/>
                <w:kern w:val="0"/>
                <w:sz w:val="16"/>
                <w:szCs w:val="16"/>
              </w:rPr>
              <w:t>Shiratani</w:t>
            </w:r>
            <w:proofErr w:type="spellEnd"/>
          </w:p>
          <w:p w14:paraId="1D73034F"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(Kyushu Univ.)</w:t>
            </w:r>
          </w:p>
        </w:tc>
        <w:tc>
          <w:tcPr>
            <w:tcW w:w="1701" w:type="dxa"/>
          </w:tcPr>
          <w:p w14:paraId="6052BE8C"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Masaharu </w:t>
            </w:r>
            <w:proofErr w:type="spellStart"/>
            <w:r w:rsidRPr="00A93630">
              <w:rPr>
                <w:rFonts w:ascii="Times" w:hAnsi="Times" w:cs="Times New Roman"/>
                <w:kern w:val="0"/>
                <w:sz w:val="16"/>
                <w:szCs w:val="16"/>
              </w:rPr>
              <w:t>Shiratani</w:t>
            </w:r>
            <w:proofErr w:type="spellEnd"/>
          </w:p>
          <w:p w14:paraId="6164DA52"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(Kyushu Univ.)</w:t>
            </w:r>
          </w:p>
        </w:tc>
        <w:tc>
          <w:tcPr>
            <w:tcW w:w="2403" w:type="dxa"/>
          </w:tcPr>
          <w:p w14:paraId="75187758"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Masaharu </w:t>
            </w:r>
            <w:proofErr w:type="spellStart"/>
            <w:r w:rsidRPr="00A93630">
              <w:rPr>
                <w:rFonts w:ascii="Times" w:hAnsi="Times" w:cs="Times New Roman"/>
                <w:kern w:val="0"/>
                <w:sz w:val="16"/>
                <w:szCs w:val="16"/>
              </w:rPr>
              <w:t>Shiratani</w:t>
            </w:r>
            <w:proofErr w:type="spellEnd"/>
          </w:p>
          <w:p w14:paraId="46A758F7"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(Kyushu Univ.)</w:t>
            </w:r>
          </w:p>
        </w:tc>
      </w:tr>
      <w:tr w:rsidR="00C73468" w:rsidRPr="00A93630" w14:paraId="570D18D7" w14:textId="77777777" w:rsidTr="00D94BAF">
        <w:tc>
          <w:tcPr>
            <w:tcW w:w="1925" w:type="dxa"/>
          </w:tcPr>
          <w:p w14:paraId="0E64AAFE" w14:textId="77777777" w:rsidR="00C73468"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Executive Director</w:t>
            </w:r>
          </w:p>
        </w:tc>
        <w:tc>
          <w:tcPr>
            <w:tcW w:w="1756" w:type="dxa"/>
          </w:tcPr>
          <w:p w14:paraId="47009230" w14:textId="77777777" w:rsidR="00C73468" w:rsidRPr="00A93630" w:rsidRDefault="00C73468" w:rsidP="00A93630">
            <w:pPr>
              <w:widowControl/>
              <w:snapToGrid w:val="0"/>
              <w:spacing w:line="160" w:lineRule="atLeast"/>
              <w:jc w:val="center"/>
              <w:rPr>
                <w:rFonts w:ascii="Times" w:hAnsi="Times"/>
                <w:sz w:val="16"/>
                <w:szCs w:val="16"/>
                <w:lang w:eastAsia="ja-JP"/>
              </w:rPr>
            </w:pPr>
          </w:p>
        </w:tc>
        <w:tc>
          <w:tcPr>
            <w:tcW w:w="1843" w:type="dxa"/>
          </w:tcPr>
          <w:p w14:paraId="7BF512F3" w14:textId="77777777" w:rsidR="00C73468" w:rsidRPr="00A93630" w:rsidRDefault="00C73468" w:rsidP="00A93630">
            <w:pPr>
              <w:autoSpaceDE w:val="0"/>
              <w:autoSpaceDN w:val="0"/>
              <w:adjustRightInd w:val="0"/>
              <w:snapToGrid w:val="0"/>
              <w:spacing w:line="160" w:lineRule="atLeast"/>
              <w:jc w:val="center"/>
              <w:rPr>
                <w:rFonts w:ascii="Times" w:hAnsi="Times" w:cs="Times New Roman"/>
                <w:kern w:val="0"/>
                <w:sz w:val="16"/>
                <w:szCs w:val="16"/>
              </w:rPr>
            </w:pPr>
          </w:p>
        </w:tc>
        <w:tc>
          <w:tcPr>
            <w:tcW w:w="1701" w:type="dxa"/>
          </w:tcPr>
          <w:p w14:paraId="03E4FA7A" w14:textId="77777777" w:rsidR="001B66A9"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0269DA17" w14:textId="77777777" w:rsidR="00C73468" w:rsidRPr="00A93630" w:rsidRDefault="001B66A9"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c>
          <w:tcPr>
            <w:tcW w:w="2403" w:type="dxa"/>
          </w:tcPr>
          <w:p w14:paraId="31E04793" w14:textId="77777777" w:rsidR="00EE49FA" w:rsidRPr="00A93630" w:rsidRDefault="00EE49F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0426941F" w14:textId="77777777" w:rsidR="00C73468" w:rsidRPr="00A93630" w:rsidRDefault="00EE49FA"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r>
      <w:tr w:rsidR="005F0C83" w:rsidRPr="00A93630" w14:paraId="6E32BBE8" w14:textId="77777777" w:rsidTr="00D94BAF">
        <w:tc>
          <w:tcPr>
            <w:tcW w:w="1925" w:type="dxa"/>
          </w:tcPr>
          <w:p w14:paraId="2C7ED70F" w14:textId="77777777" w:rsidR="005F0C83" w:rsidRPr="00A93630" w:rsidRDefault="005F0C83"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Chief Secretary </w:t>
            </w:r>
          </w:p>
        </w:tc>
        <w:tc>
          <w:tcPr>
            <w:tcW w:w="1756" w:type="dxa"/>
          </w:tcPr>
          <w:p w14:paraId="190D23F5" w14:textId="77777777" w:rsidR="005F0C83" w:rsidRPr="00A93630" w:rsidRDefault="005F0C83" w:rsidP="00A93630">
            <w:pPr>
              <w:autoSpaceDE w:val="0"/>
              <w:autoSpaceDN w:val="0"/>
              <w:adjustRightInd w:val="0"/>
              <w:snapToGrid w:val="0"/>
              <w:spacing w:line="160" w:lineRule="atLeast"/>
              <w:jc w:val="center"/>
              <w:rPr>
                <w:rFonts w:ascii="Times" w:hAnsi="Times" w:cs="Times New Roman"/>
                <w:kern w:val="0"/>
                <w:sz w:val="16"/>
                <w:szCs w:val="16"/>
              </w:rPr>
            </w:pPr>
            <w:proofErr w:type="spellStart"/>
            <w:r w:rsidRPr="00A93630">
              <w:rPr>
                <w:rFonts w:ascii="Times" w:hAnsi="Times" w:cs="Times New Roman"/>
                <w:kern w:val="0"/>
                <w:sz w:val="16"/>
                <w:szCs w:val="16"/>
              </w:rPr>
              <w:t>Tawatchai</w:t>
            </w:r>
            <w:proofErr w:type="spellEnd"/>
            <w:r w:rsidRPr="00A93630">
              <w:rPr>
                <w:rFonts w:ascii="Times" w:hAnsi="Times" w:cs="Times New Roman"/>
                <w:kern w:val="0"/>
                <w:sz w:val="16"/>
                <w:szCs w:val="16"/>
              </w:rPr>
              <w:t xml:space="preserve"> </w:t>
            </w:r>
            <w:proofErr w:type="spellStart"/>
            <w:r w:rsidRPr="00A93630">
              <w:rPr>
                <w:rFonts w:ascii="Times" w:hAnsi="Times" w:cs="Times New Roman"/>
                <w:kern w:val="0"/>
                <w:sz w:val="16"/>
                <w:szCs w:val="16"/>
              </w:rPr>
              <w:t>Onjun</w:t>
            </w:r>
            <w:proofErr w:type="spellEnd"/>
          </w:p>
          <w:p w14:paraId="282928C0" w14:textId="77777777" w:rsidR="005F0C83" w:rsidRPr="00A93630" w:rsidRDefault="005F0C83" w:rsidP="00A93630">
            <w:pPr>
              <w:widowControl/>
              <w:snapToGrid w:val="0"/>
              <w:spacing w:line="160" w:lineRule="atLeast"/>
              <w:jc w:val="center"/>
              <w:rPr>
                <w:rFonts w:ascii="Times" w:hAnsi="Times"/>
                <w:sz w:val="16"/>
                <w:szCs w:val="16"/>
                <w:lang w:eastAsia="ja-JP"/>
              </w:rPr>
            </w:pPr>
            <w:r w:rsidRPr="00A93630">
              <w:rPr>
                <w:rFonts w:ascii="Times" w:hAnsi="Times" w:cs="Times New Roman"/>
                <w:kern w:val="0"/>
                <w:sz w:val="16"/>
                <w:szCs w:val="16"/>
              </w:rPr>
              <w:t>(</w:t>
            </w:r>
            <w:r w:rsidRPr="00A93630">
              <w:rPr>
                <w:rStyle w:val="acopre"/>
                <w:rFonts w:ascii="Times" w:hAnsi="Times"/>
                <w:sz w:val="16"/>
                <w:szCs w:val="16"/>
              </w:rPr>
              <w:t>Thammasat Univ</w:t>
            </w:r>
            <w:r w:rsidRPr="00A93630">
              <w:rPr>
                <w:rStyle w:val="acopre"/>
                <w:rFonts w:ascii="Times" w:hAnsi="Times"/>
                <w:sz w:val="16"/>
                <w:szCs w:val="16"/>
                <w:lang w:eastAsia="ja-JP"/>
              </w:rPr>
              <w:t>.)</w:t>
            </w:r>
          </w:p>
        </w:tc>
        <w:tc>
          <w:tcPr>
            <w:tcW w:w="1843" w:type="dxa"/>
          </w:tcPr>
          <w:p w14:paraId="4E0D10CF" w14:textId="77777777" w:rsidR="005F0C83" w:rsidRPr="00A93630" w:rsidRDefault="00FB31DA"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p>
        </w:tc>
        <w:tc>
          <w:tcPr>
            <w:tcW w:w="1701" w:type="dxa"/>
          </w:tcPr>
          <w:p w14:paraId="664AC4D7" w14:textId="77777777" w:rsidR="005F0C83" w:rsidRPr="00A93630" w:rsidRDefault="00FB31DA"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p>
        </w:tc>
        <w:tc>
          <w:tcPr>
            <w:tcW w:w="2403" w:type="dxa"/>
          </w:tcPr>
          <w:p w14:paraId="5D6E5EAB" w14:textId="77777777" w:rsidR="005F0C83" w:rsidRPr="00A93630" w:rsidRDefault="00FB31DA" w:rsidP="00A93630">
            <w:pPr>
              <w:autoSpaceDE w:val="0"/>
              <w:autoSpaceDN w:val="0"/>
              <w:adjustRightInd w:val="0"/>
              <w:snapToGrid w:val="0"/>
              <w:spacing w:line="160" w:lineRule="atLeast"/>
              <w:jc w:val="center"/>
              <w:rPr>
                <w:rFonts w:ascii="Times" w:hAnsi="Times" w:cs="Times New Roman"/>
                <w:kern w:val="0"/>
                <w:sz w:val="16"/>
                <w:szCs w:val="16"/>
              </w:rPr>
            </w:pPr>
            <w:r>
              <w:rPr>
                <w:rFonts w:ascii="Times" w:hAnsi="Times" w:cs="Times New Roman" w:hint="eastAsia"/>
                <w:kern w:val="0"/>
                <w:sz w:val="16"/>
                <w:szCs w:val="16"/>
              </w:rPr>
              <w:t>-</w:t>
            </w:r>
          </w:p>
        </w:tc>
      </w:tr>
    </w:tbl>
    <w:p w14:paraId="2B5FA1CD" w14:textId="77777777" w:rsidR="008743BA" w:rsidRDefault="008743BA" w:rsidP="00A93630">
      <w:pPr>
        <w:autoSpaceDE w:val="0"/>
        <w:autoSpaceDN w:val="0"/>
        <w:adjustRightInd w:val="0"/>
        <w:snapToGrid w:val="0"/>
        <w:spacing w:line="160" w:lineRule="atLeast"/>
        <w:rPr>
          <w:rFonts w:ascii="Times" w:hAnsi="Times" w:cs="Times New Roman"/>
          <w:kern w:val="0"/>
          <w:sz w:val="16"/>
          <w:szCs w:val="16"/>
        </w:rPr>
      </w:pPr>
    </w:p>
    <w:tbl>
      <w:tblPr>
        <w:tblStyle w:val="aa"/>
        <w:tblW w:w="0" w:type="auto"/>
        <w:tblLook w:val="04A0" w:firstRow="1" w:lastRow="0" w:firstColumn="1" w:lastColumn="0" w:noHBand="0" w:noVBand="1"/>
      </w:tblPr>
      <w:tblGrid>
        <w:gridCol w:w="1925"/>
        <w:gridCol w:w="1756"/>
        <w:gridCol w:w="1843"/>
        <w:gridCol w:w="1701"/>
        <w:gridCol w:w="2403"/>
      </w:tblGrid>
      <w:tr w:rsidR="00320F06" w:rsidRPr="00A93630" w14:paraId="0AB16DD0" w14:textId="77777777" w:rsidTr="00320F06">
        <w:tc>
          <w:tcPr>
            <w:tcW w:w="1925" w:type="dxa"/>
          </w:tcPr>
          <w:p w14:paraId="0ECF0C51" w14:textId="77777777" w:rsidR="00320F06" w:rsidRPr="00A93630" w:rsidRDefault="00320F06" w:rsidP="00CF660A">
            <w:pPr>
              <w:autoSpaceDE w:val="0"/>
              <w:autoSpaceDN w:val="0"/>
              <w:adjustRightInd w:val="0"/>
              <w:snapToGrid w:val="0"/>
              <w:spacing w:line="160" w:lineRule="atLeast"/>
              <w:jc w:val="center"/>
              <w:rPr>
                <w:rFonts w:ascii="Times" w:hAnsi="Times" w:cs="Times New Roman"/>
                <w:kern w:val="0"/>
                <w:sz w:val="16"/>
                <w:szCs w:val="16"/>
              </w:rPr>
            </w:pPr>
          </w:p>
        </w:tc>
        <w:tc>
          <w:tcPr>
            <w:tcW w:w="1756" w:type="dxa"/>
          </w:tcPr>
          <w:p w14:paraId="381846E8" w14:textId="77777777" w:rsidR="00320F06" w:rsidRPr="00A93630" w:rsidRDefault="00320F06"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2014-2017(</w:t>
            </w:r>
            <w:proofErr w:type="spellStart"/>
            <w:r w:rsidRPr="00A93630">
              <w:rPr>
                <w:rFonts w:ascii="Times" w:hAnsi="Times" w:cs="Times New Roman"/>
                <w:kern w:val="0"/>
                <w:sz w:val="16"/>
                <w:szCs w:val="16"/>
              </w:rPr>
              <w:t>ExCo</w:t>
            </w:r>
            <w:proofErr w:type="spellEnd"/>
            <w:r w:rsidRPr="00A93630">
              <w:rPr>
                <w:rFonts w:ascii="Times" w:hAnsi="Times" w:cs="Times New Roman"/>
                <w:kern w:val="0"/>
                <w:sz w:val="16"/>
                <w:szCs w:val="16"/>
              </w:rPr>
              <w:t>)</w:t>
            </w:r>
          </w:p>
        </w:tc>
        <w:tc>
          <w:tcPr>
            <w:tcW w:w="1843" w:type="dxa"/>
          </w:tcPr>
          <w:p w14:paraId="16651710" w14:textId="77777777" w:rsidR="00320F06" w:rsidRPr="00A93630" w:rsidRDefault="00320F06"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2017-2018(</w:t>
            </w:r>
            <w:proofErr w:type="spellStart"/>
            <w:r w:rsidRPr="00A93630">
              <w:rPr>
                <w:rFonts w:ascii="Times" w:hAnsi="Times" w:cs="Times New Roman"/>
                <w:kern w:val="0"/>
                <w:sz w:val="16"/>
                <w:szCs w:val="16"/>
              </w:rPr>
              <w:t>ExCo</w:t>
            </w:r>
            <w:proofErr w:type="spellEnd"/>
            <w:r w:rsidRPr="00A93630">
              <w:rPr>
                <w:rFonts w:ascii="Times" w:hAnsi="Times" w:cs="Times New Roman"/>
                <w:kern w:val="0"/>
                <w:sz w:val="16"/>
                <w:szCs w:val="16"/>
              </w:rPr>
              <w:t>)</w:t>
            </w:r>
          </w:p>
        </w:tc>
        <w:tc>
          <w:tcPr>
            <w:tcW w:w="1701" w:type="dxa"/>
          </w:tcPr>
          <w:p w14:paraId="3F32800D" w14:textId="77777777" w:rsidR="00320F06" w:rsidRPr="00A93630" w:rsidRDefault="00320F06"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2018-2020(</w:t>
            </w:r>
            <w:proofErr w:type="spellStart"/>
            <w:r w:rsidRPr="00A93630">
              <w:rPr>
                <w:rFonts w:ascii="Times" w:hAnsi="Times" w:cs="Times New Roman"/>
                <w:kern w:val="0"/>
                <w:sz w:val="16"/>
                <w:szCs w:val="16"/>
              </w:rPr>
              <w:t>BoD</w:t>
            </w:r>
            <w:proofErr w:type="spellEnd"/>
            <w:r w:rsidRPr="00A93630">
              <w:rPr>
                <w:rFonts w:ascii="Times" w:hAnsi="Times" w:cs="Times New Roman"/>
                <w:kern w:val="0"/>
                <w:sz w:val="16"/>
                <w:szCs w:val="16"/>
              </w:rPr>
              <w:t>)</w:t>
            </w:r>
          </w:p>
        </w:tc>
        <w:tc>
          <w:tcPr>
            <w:tcW w:w="2403" w:type="dxa"/>
          </w:tcPr>
          <w:p w14:paraId="0F675841" w14:textId="77777777" w:rsidR="00320F06" w:rsidRPr="00A93630" w:rsidRDefault="00320F06"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2020-2022(</w:t>
            </w:r>
            <w:proofErr w:type="spellStart"/>
            <w:r w:rsidRPr="00A93630">
              <w:rPr>
                <w:rFonts w:ascii="Times" w:hAnsi="Times" w:cs="Times New Roman"/>
                <w:kern w:val="0"/>
                <w:sz w:val="16"/>
                <w:szCs w:val="16"/>
              </w:rPr>
              <w:t>BoD</w:t>
            </w:r>
            <w:proofErr w:type="spellEnd"/>
            <w:r w:rsidRPr="00A93630">
              <w:rPr>
                <w:rFonts w:ascii="Times" w:hAnsi="Times" w:cs="Times New Roman"/>
                <w:kern w:val="0"/>
                <w:sz w:val="16"/>
                <w:szCs w:val="16"/>
              </w:rPr>
              <w:t>)</w:t>
            </w:r>
          </w:p>
        </w:tc>
      </w:tr>
      <w:tr w:rsidR="00071A03" w:rsidRPr="00A93630" w14:paraId="2924D127" w14:textId="77777777" w:rsidTr="00CF660A">
        <w:tc>
          <w:tcPr>
            <w:tcW w:w="1925" w:type="dxa"/>
          </w:tcPr>
          <w:p w14:paraId="53CE80E1"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Auditor</w:t>
            </w:r>
          </w:p>
        </w:tc>
        <w:tc>
          <w:tcPr>
            <w:tcW w:w="1756" w:type="dxa"/>
          </w:tcPr>
          <w:p w14:paraId="34331A0C"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277AFDD3"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p>
        </w:tc>
        <w:tc>
          <w:tcPr>
            <w:tcW w:w="1701" w:type="dxa"/>
          </w:tcPr>
          <w:p w14:paraId="34685BB9"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Yoshihiko </w:t>
            </w:r>
            <w:proofErr w:type="spellStart"/>
            <w:r w:rsidRPr="00A93630">
              <w:rPr>
                <w:rFonts w:ascii="Times" w:hAnsi="Times" w:cs="Times New Roman"/>
                <w:kern w:val="0"/>
                <w:sz w:val="16"/>
                <w:szCs w:val="16"/>
              </w:rPr>
              <w:t>Uesugi</w:t>
            </w:r>
            <w:proofErr w:type="spellEnd"/>
          </w:p>
          <w:p w14:paraId="22939A68"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(Kanazawa Univ.)</w:t>
            </w:r>
          </w:p>
        </w:tc>
        <w:tc>
          <w:tcPr>
            <w:tcW w:w="2403" w:type="dxa"/>
          </w:tcPr>
          <w:p w14:paraId="1397453A" w14:textId="77777777" w:rsidR="00071A03" w:rsidRDefault="00071A03"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Yoshihiko </w:t>
            </w:r>
            <w:proofErr w:type="spellStart"/>
            <w:r w:rsidRPr="00A93630">
              <w:rPr>
                <w:rFonts w:ascii="Times" w:hAnsi="Times" w:cs="Times New Roman"/>
                <w:kern w:val="0"/>
                <w:sz w:val="16"/>
                <w:szCs w:val="16"/>
              </w:rPr>
              <w:t>Uesugi</w:t>
            </w:r>
            <w:proofErr w:type="spellEnd"/>
          </w:p>
          <w:p w14:paraId="2D477373" w14:textId="77777777" w:rsidR="00071A03" w:rsidRPr="00A93630" w:rsidRDefault="00071A03" w:rsidP="00CF660A">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(Kanazawa Univ.)</w:t>
            </w:r>
          </w:p>
        </w:tc>
      </w:tr>
    </w:tbl>
    <w:p w14:paraId="04789EDC" w14:textId="77777777" w:rsidR="00071A03" w:rsidRPr="00A93630" w:rsidRDefault="00071A03" w:rsidP="00A93630">
      <w:pPr>
        <w:autoSpaceDE w:val="0"/>
        <w:autoSpaceDN w:val="0"/>
        <w:adjustRightInd w:val="0"/>
        <w:snapToGrid w:val="0"/>
        <w:spacing w:line="160" w:lineRule="atLeast"/>
        <w:rPr>
          <w:rFonts w:ascii="Times" w:hAnsi="Times" w:cs="Times New Roman"/>
          <w:kern w:val="0"/>
          <w:sz w:val="16"/>
          <w:szCs w:val="16"/>
        </w:rPr>
      </w:pPr>
    </w:p>
    <w:p w14:paraId="227321A9" w14:textId="77777777" w:rsidR="00916171" w:rsidRPr="00A93630" w:rsidRDefault="00916171" w:rsidP="00A93630">
      <w:pPr>
        <w:autoSpaceDE w:val="0"/>
        <w:autoSpaceDN w:val="0"/>
        <w:adjustRightInd w:val="0"/>
        <w:snapToGrid w:val="0"/>
        <w:spacing w:line="160" w:lineRule="atLeast"/>
        <w:rPr>
          <w:rFonts w:ascii="Times" w:hAnsi="Times" w:cs="Times New Roman"/>
          <w:kern w:val="0"/>
          <w:sz w:val="16"/>
          <w:szCs w:val="16"/>
        </w:rPr>
      </w:pPr>
      <w:r w:rsidRPr="00A93630">
        <w:rPr>
          <w:rFonts w:ascii="Times" w:hAnsi="Times" w:cs="Times New Roman"/>
          <w:kern w:val="0"/>
          <w:sz w:val="16"/>
          <w:szCs w:val="16"/>
        </w:rPr>
        <w:t>Non-</w:t>
      </w:r>
      <w:proofErr w:type="spellStart"/>
      <w:r w:rsidRPr="00A93630">
        <w:rPr>
          <w:rFonts w:ascii="Times" w:hAnsi="Times" w:cs="Times New Roman"/>
          <w:kern w:val="0"/>
          <w:sz w:val="16"/>
          <w:szCs w:val="16"/>
        </w:rPr>
        <w:t>ExCo</w:t>
      </w:r>
      <w:proofErr w:type="spellEnd"/>
      <w:r w:rsidRPr="00A93630">
        <w:rPr>
          <w:rFonts w:ascii="Times" w:hAnsi="Times" w:cs="Times New Roman"/>
          <w:kern w:val="0"/>
          <w:sz w:val="16"/>
          <w:szCs w:val="16"/>
        </w:rPr>
        <w:t>, Non-</w:t>
      </w:r>
      <w:proofErr w:type="spellStart"/>
      <w:r w:rsidRPr="00A93630">
        <w:rPr>
          <w:rFonts w:ascii="Times" w:hAnsi="Times" w:cs="Times New Roman"/>
          <w:kern w:val="0"/>
          <w:sz w:val="16"/>
          <w:szCs w:val="16"/>
        </w:rPr>
        <w:t>BoD</w:t>
      </w:r>
      <w:proofErr w:type="spellEnd"/>
      <w:r w:rsidRPr="00A93630">
        <w:rPr>
          <w:rFonts w:ascii="Times" w:hAnsi="Times" w:cs="Times New Roman"/>
          <w:kern w:val="0"/>
          <w:sz w:val="16"/>
          <w:szCs w:val="16"/>
        </w:rPr>
        <w:t xml:space="preserve"> members</w:t>
      </w:r>
    </w:p>
    <w:tbl>
      <w:tblPr>
        <w:tblStyle w:val="aa"/>
        <w:tblW w:w="0" w:type="auto"/>
        <w:tblLook w:val="04A0" w:firstRow="1" w:lastRow="0" w:firstColumn="1" w:lastColumn="0" w:noHBand="0" w:noVBand="1"/>
      </w:tblPr>
      <w:tblGrid>
        <w:gridCol w:w="1925"/>
        <w:gridCol w:w="1756"/>
        <w:gridCol w:w="1843"/>
        <w:gridCol w:w="1701"/>
        <w:gridCol w:w="2403"/>
      </w:tblGrid>
      <w:tr w:rsidR="00B211F5" w:rsidRPr="00A93630" w14:paraId="306FB202" w14:textId="77777777" w:rsidTr="00073E02">
        <w:tc>
          <w:tcPr>
            <w:tcW w:w="1925" w:type="dxa"/>
          </w:tcPr>
          <w:p w14:paraId="35DF0BAA"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DPP secretary (HP)</w:t>
            </w:r>
          </w:p>
        </w:tc>
        <w:tc>
          <w:tcPr>
            <w:tcW w:w="1756" w:type="dxa"/>
          </w:tcPr>
          <w:p w14:paraId="48CF463C"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52C63E98"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p>
        </w:tc>
        <w:tc>
          <w:tcPr>
            <w:tcW w:w="1843" w:type="dxa"/>
          </w:tcPr>
          <w:p w14:paraId="1A5C1C0C"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5AACAF21"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p>
        </w:tc>
        <w:tc>
          <w:tcPr>
            <w:tcW w:w="1701" w:type="dxa"/>
          </w:tcPr>
          <w:p w14:paraId="2DC77CBA" w14:textId="77777777" w:rsidR="000065D4" w:rsidRPr="00A93630" w:rsidRDefault="000065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5908A916" w14:textId="77777777" w:rsidR="00B211F5" w:rsidRPr="00A93630" w:rsidRDefault="000065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c>
          <w:tcPr>
            <w:tcW w:w="2403" w:type="dxa"/>
          </w:tcPr>
          <w:p w14:paraId="3C4B8FB4" w14:textId="77777777" w:rsidR="000065D4" w:rsidRPr="00A93630" w:rsidRDefault="000065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Haruo Nagai</w:t>
            </w:r>
          </w:p>
          <w:p w14:paraId="39D4B6A5" w14:textId="77777777" w:rsidR="00B211F5" w:rsidRPr="00A93630" w:rsidRDefault="000065D4"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(AAPPS-DPP)</w:t>
            </w:r>
          </w:p>
        </w:tc>
      </w:tr>
      <w:tr w:rsidR="00B211F5" w:rsidRPr="00A93630" w14:paraId="4D5A9EC6" w14:textId="77777777" w:rsidTr="00073E02">
        <w:tc>
          <w:tcPr>
            <w:tcW w:w="1925" w:type="dxa"/>
          </w:tcPr>
          <w:p w14:paraId="480CB6F1"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DPP secretary</w:t>
            </w:r>
          </w:p>
        </w:tc>
        <w:tc>
          <w:tcPr>
            <w:tcW w:w="1756" w:type="dxa"/>
          </w:tcPr>
          <w:p w14:paraId="2AD30894"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 xml:space="preserve">Kenji </w:t>
            </w:r>
            <w:proofErr w:type="spellStart"/>
            <w:r w:rsidRPr="00A93630">
              <w:rPr>
                <w:rFonts w:ascii="Times" w:hAnsi="Times" w:cs="Times New Roman"/>
                <w:kern w:val="0"/>
                <w:sz w:val="16"/>
                <w:szCs w:val="16"/>
              </w:rPr>
              <w:t>Imadera</w:t>
            </w:r>
            <w:proofErr w:type="spellEnd"/>
          </w:p>
          <w:p w14:paraId="7CFCE51C"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(Kyoto Univ.)</w:t>
            </w:r>
          </w:p>
        </w:tc>
        <w:tc>
          <w:tcPr>
            <w:tcW w:w="1843" w:type="dxa"/>
          </w:tcPr>
          <w:p w14:paraId="0CEE7117"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Yong Liu</w:t>
            </w:r>
          </w:p>
          <w:p w14:paraId="32753408"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c>
          <w:tcPr>
            <w:tcW w:w="1701" w:type="dxa"/>
          </w:tcPr>
          <w:p w14:paraId="5559E4FB"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Yong Liu</w:t>
            </w:r>
          </w:p>
          <w:p w14:paraId="74B2555C" w14:textId="77777777" w:rsidR="00B211F5" w:rsidRPr="00A93630" w:rsidRDefault="00B211F5"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c>
          <w:tcPr>
            <w:tcW w:w="2403" w:type="dxa"/>
          </w:tcPr>
          <w:p w14:paraId="7881A500" w14:textId="77777777" w:rsidR="00B211F5" w:rsidRPr="00A93630" w:rsidRDefault="00C54EE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Rui Ding</w:t>
            </w:r>
          </w:p>
          <w:p w14:paraId="20A3F780" w14:textId="77777777" w:rsidR="00C54EEF" w:rsidRPr="00A93630" w:rsidRDefault="00C54EEF" w:rsidP="00A93630">
            <w:pPr>
              <w:autoSpaceDE w:val="0"/>
              <w:autoSpaceDN w:val="0"/>
              <w:adjustRightInd w:val="0"/>
              <w:snapToGrid w:val="0"/>
              <w:spacing w:line="160" w:lineRule="atLeast"/>
              <w:jc w:val="center"/>
              <w:rPr>
                <w:rFonts w:ascii="Times" w:hAnsi="Times" w:cs="Times New Roman"/>
                <w:kern w:val="0"/>
                <w:sz w:val="16"/>
                <w:szCs w:val="16"/>
              </w:rPr>
            </w:pPr>
            <w:r w:rsidRPr="00A93630">
              <w:rPr>
                <w:rFonts w:ascii="Times" w:hAnsi="Times" w:cs="Times New Roman"/>
                <w:kern w:val="0"/>
                <w:sz w:val="16"/>
                <w:szCs w:val="16"/>
              </w:rPr>
              <w:t>(ASIPP)</w:t>
            </w:r>
          </w:p>
        </w:tc>
      </w:tr>
    </w:tbl>
    <w:p w14:paraId="2889F164" w14:textId="77777777" w:rsidR="00622210" w:rsidRDefault="00622210" w:rsidP="00A942D7">
      <w:pPr>
        <w:autoSpaceDE w:val="0"/>
        <w:autoSpaceDN w:val="0"/>
        <w:adjustRightInd w:val="0"/>
        <w:jc w:val="center"/>
        <w:rPr>
          <w:rFonts w:ascii="Times New Roman" w:hAnsi="Times New Roman" w:cs="Times New Roman"/>
          <w:kern w:val="0"/>
          <w:szCs w:val="21"/>
        </w:rPr>
      </w:pPr>
    </w:p>
    <w:p w14:paraId="4EFE4C8A" w14:textId="77777777" w:rsidR="00213C7C" w:rsidRPr="00213C7C" w:rsidRDefault="00213C7C">
      <w:pPr>
        <w:widowControl/>
        <w:jc w:val="left"/>
        <w:rPr>
          <w:rFonts w:ascii="Times New Roman" w:hAnsi="Times New Roman" w:cs="Times New Roman"/>
          <w:kern w:val="0"/>
          <w:szCs w:val="21"/>
        </w:rPr>
      </w:pPr>
    </w:p>
    <w:p w14:paraId="0CCB215A" w14:textId="77777777" w:rsidR="00401F18" w:rsidRDefault="00401F18">
      <w:pPr>
        <w:widowControl/>
        <w:jc w:val="left"/>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67CB3DA7" w14:textId="52316546" w:rsidR="00AB5243" w:rsidRPr="00AB5243" w:rsidRDefault="00FB5083" w:rsidP="00AB5243">
      <w:pPr>
        <w:pStyle w:val="a7"/>
        <w:numPr>
          <w:ilvl w:val="0"/>
          <w:numId w:val="7"/>
        </w:numPr>
        <w:autoSpaceDE w:val="0"/>
        <w:autoSpaceDN w:val="0"/>
        <w:adjustRightInd w:val="0"/>
        <w:ind w:leftChars="0"/>
        <w:jc w:val="left"/>
        <w:rPr>
          <w:rFonts w:ascii="Times New Roman" w:hAnsi="Times New Roman" w:cs="Times New Roman"/>
          <w:b/>
          <w:bCs/>
          <w:kern w:val="0"/>
          <w:sz w:val="28"/>
          <w:szCs w:val="28"/>
        </w:rPr>
      </w:pPr>
      <w:r>
        <w:rPr>
          <w:rFonts w:ascii="Times New Roman" w:hAnsi="Times New Roman" w:cs="Times New Roman" w:hint="eastAsia"/>
          <w:b/>
          <w:bCs/>
          <w:kern w:val="0"/>
          <w:sz w:val="28"/>
          <w:szCs w:val="28"/>
        </w:rPr>
        <w:lastRenderedPageBreak/>
        <w:t xml:space="preserve">報告事項　</w:t>
      </w:r>
      <w:r w:rsidR="00AB5243" w:rsidRPr="00AB5243">
        <w:rPr>
          <w:rFonts w:ascii="Times New Roman" w:hAnsi="Times New Roman" w:cs="Times New Roman"/>
          <w:b/>
          <w:bCs/>
          <w:kern w:val="0"/>
          <w:sz w:val="28"/>
          <w:szCs w:val="28"/>
        </w:rPr>
        <w:t>Report</w:t>
      </w:r>
    </w:p>
    <w:p w14:paraId="7B092634" w14:textId="0943D8E4" w:rsidR="00B211F5" w:rsidRPr="00EE4227" w:rsidRDefault="0077489F" w:rsidP="008F1E9E">
      <w:pPr>
        <w:pStyle w:val="a7"/>
        <w:numPr>
          <w:ilvl w:val="1"/>
          <w:numId w:val="7"/>
        </w:numPr>
        <w:autoSpaceDE w:val="0"/>
        <w:autoSpaceDN w:val="0"/>
        <w:adjustRightInd w:val="0"/>
        <w:ind w:leftChars="0"/>
        <w:jc w:val="left"/>
        <w:rPr>
          <w:rFonts w:ascii="Times New Roman" w:hAnsi="Times New Roman" w:cs="Times New Roman"/>
          <w:b/>
          <w:bCs/>
          <w:kern w:val="0"/>
          <w:sz w:val="24"/>
        </w:rPr>
      </w:pPr>
      <w:r>
        <w:rPr>
          <w:rFonts w:ascii="Times New Roman" w:hAnsi="Times New Roman" w:cs="Times New Roman"/>
          <w:b/>
          <w:bCs/>
          <w:kern w:val="0"/>
          <w:sz w:val="24"/>
        </w:rPr>
        <w:t xml:space="preserve"> </w:t>
      </w:r>
      <w:r>
        <w:rPr>
          <w:rFonts w:ascii="Times New Roman" w:hAnsi="Times New Roman" w:cs="Times New Roman" w:hint="eastAsia"/>
          <w:b/>
          <w:bCs/>
          <w:kern w:val="0"/>
          <w:sz w:val="24"/>
        </w:rPr>
        <w:t>2020</w:t>
      </w:r>
      <w:r>
        <w:rPr>
          <w:rFonts w:ascii="Times New Roman" w:hAnsi="Times New Roman" w:cs="Times New Roman" w:hint="eastAsia"/>
          <w:b/>
          <w:bCs/>
          <w:kern w:val="0"/>
          <w:sz w:val="24"/>
        </w:rPr>
        <w:t>会計年度</w:t>
      </w:r>
      <w:r w:rsidR="00FB5083">
        <w:rPr>
          <w:rFonts w:ascii="Times New Roman" w:hAnsi="Times New Roman" w:cs="Times New Roman" w:hint="eastAsia"/>
          <w:b/>
          <w:bCs/>
          <w:kern w:val="0"/>
          <w:sz w:val="24"/>
        </w:rPr>
        <w:t xml:space="preserve">事業報告　</w:t>
      </w:r>
      <w:r w:rsidRPr="00EE4227">
        <w:rPr>
          <w:rFonts w:ascii="Times New Roman" w:hAnsi="Times New Roman" w:cs="Times New Roman"/>
          <w:b/>
          <w:bCs/>
          <w:kern w:val="0"/>
          <w:sz w:val="24"/>
        </w:rPr>
        <w:t>FY2020</w:t>
      </w:r>
      <w:r>
        <w:rPr>
          <w:rFonts w:ascii="Times New Roman" w:hAnsi="Times New Roman" w:cs="Times New Roman"/>
          <w:b/>
          <w:bCs/>
          <w:kern w:val="0"/>
          <w:sz w:val="24"/>
        </w:rPr>
        <w:t xml:space="preserve"> </w:t>
      </w:r>
      <w:r w:rsidR="00F26065" w:rsidRPr="00EE4227">
        <w:rPr>
          <w:rFonts w:ascii="Times New Roman" w:hAnsi="Times New Roman" w:cs="Times New Roman"/>
          <w:b/>
          <w:bCs/>
          <w:kern w:val="0"/>
          <w:sz w:val="24"/>
        </w:rPr>
        <w:t>Business Report</w:t>
      </w:r>
    </w:p>
    <w:p w14:paraId="290B805E" w14:textId="5A896C2A" w:rsidR="00AB5243" w:rsidRPr="00AB5243" w:rsidRDefault="00FB5083" w:rsidP="00AB5243">
      <w:pPr>
        <w:pStyle w:val="a7"/>
        <w:widowControl/>
        <w:numPr>
          <w:ilvl w:val="2"/>
          <w:numId w:val="7"/>
        </w:numPr>
        <w:ind w:leftChars="0"/>
        <w:jc w:val="left"/>
        <w:rPr>
          <w:rFonts w:ascii="Times Roman" w:hAnsi="Times Roman"/>
          <w:b/>
          <w:bCs/>
        </w:rPr>
      </w:pPr>
      <w:r>
        <w:rPr>
          <w:rFonts w:ascii="Times Roman" w:hAnsi="Times Roman" w:hint="eastAsia"/>
          <w:b/>
          <w:bCs/>
        </w:rPr>
        <w:t xml:space="preserve">会員状況　</w:t>
      </w:r>
      <w:r w:rsidR="00AB5243" w:rsidRPr="00AB5243">
        <w:rPr>
          <w:rFonts w:ascii="Times Roman" w:hAnsi="Times Roman" w:hint="eastAsia"/>
          <w:b/>
          <w:bCs/>
        </w:rPr>
        <w:t>M</w:t>
      </w:r>
      <w:r w:rsidR="00AB5243" w:rsidRPr="00AB5243">
        <w:rPr>
          <w:rFonts w:ascii="Times Roman" w:hAnsi="Times Roman"/>
          <w:b/>
          <w:bCs/>
        </w:rPr>
        <w:t xml:space="preserve">embership </w:t>
      </w:r>
    </w:p>
    <w:p w14:paraId="39486A25" w14:textId="77777777" w:rsidR="00AB5243" w:rsidRPr="005012B0" w:rsidRDefault="00AB5243" w:rsidP="00AB5243">
      <w:pPr>
        <w:pStyle w:val="a7"/>
        <w:widowControl/>
        <w:snapToGrid w:val="0"/>
        <w:spacing w:line="240" w:lineRule="atLeast"/>
        <w:ind w:leftChars="0" w:left="357"/>
        <w:jc w:val="left"/>
        <w:rPr>
          <w:rFonts w:ascii="Times Roman" w:hAnsi="Times Roman"/>
          <w:sz w:val="22"/>
          <w:szCs w:val="22"/>
        </w:rPr>
      </w:pPr>
      <w:r w:rsidRPr="005012B0">
        <w:rPr>
          <w:rFonts w:ascii="Times Roman" w:hAnsi="Times Roman" w:hint="eastAsia"/>
          <w:sz w:val="22"/>
          <w:szCs w:val="22"/>
        </w:rPr>
        <w:t>D</w:t>
      </w:r>
      <w:r w:rsidRPr="005012B0">
        <w:rPr>
          <w:rFonts w:ascii="Times Roman" w:hAnsi="Times Roman"/>
          <w:sz w:val="22"/>
          <w:szCs w:val="22"/>
        </w:rPr>
        <w:t>PP secretary Dr. Yong Liu reported country/regional distributions as of 2020.09.22 as follows.</w:t>
      </w:r>
    </w:p>
    <w:tbl>
      <w:tblPr>
        <w:tblStyle w:val="aa"/>
        <w:tblW w:w="0" w:type="auto"/>
        <w:tblLook w:val="04A0" w:firstRow="1" w:lastRow="0" w:firstColumn="1" w:lastColumn="0" w:noHBand="0" w:noVBand="1"/>
      </w:tblPr>
      <w:tblGrid>
        <w:gridCol w:w="1378"/>
        <w:gridCol w:w="748"/>
        <w:gridCol w:w="816"/>
        <w:gridCol w:w="1416"/>
        <w:gridCol w:w="726"/>
        <w:gridCol w:w="833"/>
        <w:gridCol w:w="1417"/>
        <w:gridCol w:w="726"/>
        <w:gridCol w:w="837"/>
      </w:tblGrid>
      <w:tr w:rsidR="00AB5243" w:rsidRPr="009D5AFF" w14:paraId="05394222" w14:textId="77777777" w:rsidTr="007E098D">
        <w:tc>
          <w:tcPr>
            <w:tcW w:w="1378" w:type="dxa"/>
          </w:tcPr>
          <w:p w14:paraId="2A1CD8AC"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C</w:t>
            </w:r>
            <w:r w:rsidRPr="009D5AFF">
              <w:rPr>
                <w:rFonts w:ascii="Times Roman" w:hAnsi="Times Roman"/>
                <w:sz w:val="18"/>
                <w:szCs w:val="18"/>
              </w:rPr>
              <w:t>ountry/Region</w:t>
            </w:r>
          </w:p>
        </w:tc>
        <w:tc>
          <w:tcPr>
            <w:tcW w:w="748" w:type="dxa"/>
          </w:tcPr>
          <w:p w14:paraId="2FB1000C" w14:textId="77777777" w:rsidR="00AB5243" w:rsidRPr="009D5AFF" w:rsidRDefault="00AB5243" w:rsidP="007E098D">
            <w:pPr>
              <w:snapToGrid w:val="0"/>
              <w:spacing w:line="200" w:lineRule="atLeast"/>
              <w:rPr>
                <w:rFonts w:ascii="Times Roman" w:hAnsi="Times Roman"/>
                <w:sz w:val="18"/>
                <w:szCs w:val="18"/>
              </w:rPr>
            </w:pPr>
            <w:r>
              <w:rPr>
                <w:rFonts w:ascii="Times Roman" w:hAnsi="Times Roman"/>
                <w:sz w:val="18"/>
                <w:szCs w:val="18"/>
              </w:rPr>
              <w:t>‘19.6.4</w:t>
            </w:r>
          </w:p>
        </w:tc>
        <w:tc>
          <w:tcPr>
            <w:tcW w:w="816" w:type="dxa"/>
          </w:tcPr>
          <w:p w14:paraId="345BA3BA" w14:textId="77777777" w:rsidR="00AB5243" w:rsidRPr="009D5AFF" w:rsidRDefault="00AB5243" w:rsidP="007E098D">
            <w:pPr>
              <w:snapToGrid w:val="0"/>
              <w:spacing w:line="200" w:lineRule="atLeast"/>
              <w:rPr>
                <w:rFonts w:ascii="Times Roman" w:hAnsi="Times Roman"/>
                <w:sz w:val="18"/>
                <w:szCs w:val="18"/>
              </w:rPr>
            </w:pPr>
            <w:r>
              <w:rPr>
                <w:rFonts w:ascii="Times Roman" w:hAnsi="Times Roman"/>
                <w:sz w:val="18"/>
                <w:szCs w:val="18"/>
              </w:rPr>
              <w:t>’20.9.22</w:t>
            </w:r>
          </w:p>
        </w:tc>
        <w:tc>
          <w:tcPr>
            <w:tcW w:w="1416" w:type="dxa"/>
          </w:tcPr>
          <w:p w14:paraId="3AA4E878"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C</w:t>
            </w:r>
            <w:r w:rsidRPr="009D5AFF">
              <w:rPr>
                <w:rFonts w:ascii="Times Roman" w:hAnsi="Times Roman"/>
                <w:sz w:val="18"/>
                <w:szCs w:val="18"/>
              </w:rPr>
              <w:t>ountry/Region</w:t>
            </w:r>
          </w:p>
        </w:tc>
        <w:tc>
          <w:tcPr>
            <w:tcW w:w="726" w:type="dxa"/>
          </w:tcPr>
          <w:p w14:paraId="63770B86" w14:textId="77777777" w:rsidR="00AB5243" w:rsidRPr="009D5AFF" w:rsidRDefault="00AB5243" w:rsidP="007E098D">
            <w:pPr>
              <w:snapToGrid w:val="0"/>
              <w:spacing w:line="200" w:lineRule="atLeast"/>
              <w:rPr>
                <w:rFonts w:ascii="Times Roman" w:hAnsi="Times Roman"/>
                <w:sz w:val="18"/>
                <w:szCs w:val="18"/>
              </w:rPr>
            </w:pPr>
            <w:r>
              <w:rPr>
                <w:rFonts w:ascii="Times Roman" w:hAnsi="Times Roman"/>
                <w:sz w:val="18"/>
                <w:szCs w:val="18"/>
              </w:rPr>
              <w:t>‘19.6.4</w:t>
            </w:r>
          </w:p>
        </w:tc>
        <w:tc>
          <w:tcPr>
            <w:tcW w:w="833" w:type="dxa"/>
          </w:tcPr>
          <w:p w14:paraId="6901FBE7" w14:textId="77777777" w:rsidR="00AB5243" w:rsidRPr="009D5AFF" w:rsidRDefault="00AB5243" w:rsidP="007E098D">
            <w:pPr>
              <w:snapToGrid w:val="0"/>
              <w:spacing w:line="200" w:lineRule="atLeast"/>
              <w:rPr>
                <w:rFonts w:ascii="Times Roman" w:hAnsi="Times Roman"/>
                <w:sz w:val="18"/>
                <w:szCs w:val="18"/>
              </w:rPr>
            </w:pPr>
            <w:r>
              <w:rPr>
                <w:rFonts w:ascii="Times Roman" w:hAnsi="Times Roman"/>
                <w:sz w:val="18"/>
                <w:szCs w:val="18"/>
              </w:rPr>
              <w:t>’20.7.29</w:t>
            </w:r>
          </w:p>
        </w:tc>
        <w:tc>
          <w:tcPr>
            <w:tcW w:w="1417" w:type="dxa"/>
          </w:tcPr>
          <w:p w14:paraId="0C29C029"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C</w:t>
            </w:r>
            <w:r w:rsidRPr="009D5AFF">
              <w:rPr>
                <w:rFonts w:ascii="Times Roman" w:hAnsi="Times Roman"/>
                <w:sz w:val="18"/>
                <w:szCs w:val="18"/>
              </w:rPr>
              <w:t>ountry/Region</w:t>
            </w:r>
          </w:p>
        </w:tc>
        <w:tc>
          <w:tcPr>
            <w:tcW w:w="726" w:type="dxa"/>
          </w:tcPr>
          <w:p w14:paraId="38BDA64F"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‘19.6.4</w:t>
            </w:r>
          </w:p>
        </w:tc>
        <w:tc>
          <w:tcPr>
            <w:tcW w:w="837" w:type="dxa"/>
          </w:tcPr>
          <w:p w14:paraId="5EA1EE21"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‘20.7.29</w:t>
            </w:r>
          </w:p>
        </w:tc>
      </w:tr>
      <w:tr w:rsidR="00AB5243" w:rsidRPr="009D5AFF" w14:paraId="0DB9942F" w14:textId="77777777" w:rsidTr="007E098D">
        <w:tc>
          <w:tcPr>
            <w:tcW w:w="1378" w:type="dxa"/>
          </w:tcPr>
          <w:p w14:paraId="00AAB32D"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I</w:t>
            </w:r>
            <w:r w:rsidRPr="009D5AFF">
              <w:rPr>
                <w:rFonts w:ascii="Times Roman" w:hAnsi="Times Roman"/>
                <w:sz w:val="18"/>
                <w:szCs w:val="18"/>
              </w:rPr>
              <w:t>ndia</w:t>
            </w:r>
          </w:p>
        </w:tc>
        <w:tc>
          <w:tcPr>
            <w:tcW w:w="748" w:type="dxa"/>
          </w:tcPr>
          <w:p w14:paraId="2FA867E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7</w:t>
            </w:r>
            <w:r>
              <w:rPr>
                <w:rFonts w:ascii="Times Roman" w:hAnsi="Times Roman"/>
                <w:sz w:val="18"/>
                <w:szCs w:val="18"/>
              </w:rPr>
              <w:t>82</w:t>
            </w:r>
          </w:p>
        </w:tc>
        <w:tc>
          <w:tcPr>
            <w:tcW w:w="816" w:type="dxa"/>
          </w:tcPr>
          <w:p w14:paraId="6AA6658D"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7</w:t>
            </w:r>
            <w:r>
              <w:rPr>
                <w:rFonts w:ascii="Times Roman" w:hAnsi="Times Roman"/>
                <w:sz w:val="18"/>
                <w:szCs w:val="18"/>
              </w:rPr>
              <w:t>91</w:t>
            </w:r>
          </w:p>
        </w:tc>
        <w:tc>
          <w:tcPr>
            <w:tcW w:w="1416" w:type="dxa"/>
          </w:tcPr>
          <w:p w14:paraId="0C92C1C2"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3. Malaysia</w:t>
            </w:r>
          </w:p>
        </w:tc>
        <w:tc>
          <w:tcPr>
            <w:tcW w:w="726" w:type="dxa"/>
          </w:tcPr>
          <w:p w14:paraId="751FDE1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2</w:t>
            </w:r>
          </w:p>
        </w:tc>
        <w:tc>
          <w:tcPr>
            <w:tcW w:w="833" w:type="dxa"/>
          </w:tcPr>
          <w:p w14:paraId="6297A4B8"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2</w:t>
            </w:r>
          </w:p>
        </w:tc>
        <w:tc>
          <w:tcPr>
            <w:tcW w:w="1417" w:type="dxa"/>
          </w:tcPr>
          <w:p w14:paraId="6E96FFA2"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5. Lao PDR</w:t>
            </w:r>
          </w:p>
        </w:tc>
        <w:tc>
          <w:tcPr>
            <w:tcW w:w="726" w:type="dxa"/>
          </w:tcPr>
          <w:p w14:paraId="31D9CD0F"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2</w:t>
            </w:r>
          </w:p>
        </w:tc>
        <w:tc>
          <w:tcPr>
            <w:tcW w:w="837" w:type="dxa"/>
          </w:tcPr>
          <w:p w14:paraId="0B9C7ECF"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2</w:t>
            </w:r>
          </w:p>
        </w:tc>
      </w:tr>
      <w:tr w:rsidR="00AB5243" w:rsidRPr="009D5AFF" w14:paraId="653F3F8E" w14:textId="77777777" w:rsidTr="007E098D">
        <w:tc>
          <w:tcPr>
            <w:tcW w:w="1378" w:type="dxa"/>
          </w:tcPr>
          <w:p w14:paraId="23767F68"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sz w:val="18"/>
                <w:szCs w:val="18"/>
              </w:rPr>
              <w:t>Beijing</w:t>
            </w:r>
          </w:p>
        </w:tc>
        <w:tc>
          <w:tcPr>
            <w:tcW w:w="748" w:type="dxa"/>
          </w:tcPr>
          <w:p w14:paraId="1402725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3</w:t>
            </w:r>
            <w:r>
              <w:rPr>
                <w:rFonts w:ascii="Times Roman" w:hAnsi="Times Roman"/>
                <w:sz w:val="18"/>
                <w:szCs w:val="18"/>
              </w:rPr>
              <w:t>71</w:t>
            </w:r>
          </w:p>
        </w:tc>
        <w:tc>
          <w:tcPr>
            <w:tcW w:w="816" w:type="dxa"/>
          </w:tcPr>
          <w:p w14:paraId="3CE8C72C"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4</w:t>
            </w:r>
            <w:r>
              <w:rPr>
                <w:rFonts w:ascii="Times Roman" w:hAnsi="Times Roman"/>
                <w:sz w:val="18"/>
                <w:szCs w:val="18"/>
              </w:rPr>
              <w:t>40</w:t>
            </w:r>
          </w:p>
        </w:tc>
        <w:tc>
          <w:tcPr>
            <w:tcW w:w="1416" w:type="dxa"/>
          </w:tcPr>
          <w:p w14:paraId="492DC7D6"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4. UK</w:t>
            </w:r>
          </w:p>
        </w:tc>
        <w:tc>
          <w:tcPr>
            <w:tcW w:w="726" w:type="dxa"/>
          </w:tcPr>
          <w:p w14:paraId="7C58494F"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9</w:t>
            </w:r>
          </w:p>
        </w:tc>
        <w:tc>
          <w:tcPr>
            <w:tcW w:w="833" w:type="dxa"/>
          </w:tcPr>
          <w:p w14:paraId="62016378"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2</w:t>
            </w:r>
          </w:p>
        </w:tc>
        <w:tc>
          <w:tcPr>
            <w:tcW w:w="1417" w:type="dxa"/>
          </w:tcPr>
          <w:p w14:paraId="6A51D187"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6. Austria</w:t>
            </w:r>
          </w:p>
        </w:tc>
        <w:tc>
          <w:tcPr>
            <w:tcW w:w="726" w:type="dxa"/>
          </w:tcPr>
          <w:p w14:paraId="5FE00733"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w:t>
            </w:r>
          </w:p>
        </w:tc>
        <w:tc>
          <w:tcPr>
            <w:tcW w:w="837" w:type="dxa"/>
          </w:tcPr>
          <w:p w14:paraId="30812398"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2</w:t>
            </w:r>
          </w:p>
        </w:tc>
      </w:tr>
      <w:tr w:rsidR="00AB5243" w:rsidRPr="009D5AFF" w14:paraId="76F86D46" w14:textId="77777777" w:rsidTr="007E098D">
        <w:tc>
          <w:tcPr>
            <w:tcW w:w="1378" w:type="dxa"/>
          </w:tcPr>
          <w:p w14:paraId="46761369"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sz w:val="18"/>
                <w:szCs w:val="18"/>
              </w:rPr>
              <w:t>Japan</w:t>
            </w:r>
          </w:p>
        </w:tc>
        <w:tc>
          <w:tcPr>
            <w:tcW w:w="748" w:type="dxa"/>
          </w:tcPr>
          <w:p w14:paraId="3AD38168"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2</w:t>
            </w:r>
            <w:r>
              <w:rPr>
                <w:rFonts w:ascii="Times Roman" w:hAnsi="Times Roman"/>
                <w:sz w:val="18"/>
                <w:szCs w:val="18"/>
              </w:rPr>
              <w:t>78</w:t>
            </w:r>
          </w:p>
        </w:tc>
        <w:tc>
          <w:tcPr>
            <w:tcW w:w="816" w:type="dxa"/>
          </w:tcPr>
          <w:p w14:paraId="5F183996"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0</w:t>
            </w:r>
            <w:r>
              <w:rPr>
                <w:rFonts w:ascii="Times Roman" w:hAnsi="Times Roman"/>
                <w:sz w:val="18"/>
                <w:szCs w:val="18"/>
              </w:rPr>
              <w:t>8</w:t>
            </w:r>
          </w:p>
        </w:tc>
        <w:tc>
          <w:tcPr>
            <w:tcW w:w="1416" w:type="dxa"/>
          </w:tcPr>
          <w:p w14:paraId="3F662248"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5. Italy</w:t>
            </w:r>
          </w:p>
        </w:tc>
        <w:tc>
          <w:tcPr>
            <w:tcW w:w="726" w:type="dxa"/>
          </w:tcPr>
          <w:p w14:paraId="4C3E087C"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9</w:t>
            </w:r>
          </w:p>
        </w:tc>
        <w:tc>
          <w:tcPr>
            <w:tcW w:w="833" w:type="dxa"/>
          </w:tcPr>
          <w:p w14:paraId="02D85F35"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Pr>
                <w:rFonts w:ascii="Times Roman" w:hAnsi="Times Roman"/>
                <w:sz w:val="18"/>
                <w:szCs w:val="18"/>
              </w:rPr>
              <w:t>1</w:t>
            </w:r>
          </w:p>
        </w:tc>
        <w:tc>
          <w:tcPr>
            <w:tcW w:w="1417" w:type="dxa"/>
          </w:tcPr>
          <w:p w14:paraId="41C925C8"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7. Canada</w:t>
            </w:r>
          </w:p>
        </w:tc>
        <w:tc>
          <w:tcPr>
            <w:tcW w:w="726" w:type="dxa"/>
          </w:tcPr>
          <w:p w14:paraId="5CBB45F8"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p>
        </w:tc>
        <w:tc>
          <w:tcPr>
            <w:tcW w:w="837" w:type="dxa"/>
          </w:tcPr>
          <w:p w14:paraId="1778238C"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510857C3" w14:textId="77777777" w:rsidTr="007E098D">
        <w:tc>
          <w:tcPr>
            <w:tcW w:w="1378" w:type="dxa"/>
          </w:tcPr>
          <w:p w14:paraId="33851835"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K</w:t>
            </w:r>
            <w:r w:rsidRPr="009D5AFF">
              <w:rPr>
                <w:rFonts w:ascii="Times Roman" w:hAnsi="Times Roman"/>
                <w:sz w:val="18"/>
                <w:szCs w:val="18"/>
              </w:rPr>
              <w:t>orea</w:t>
            </w:r>
          </w:p>
        </w:tc>
        <w:tc>
          <w:tcPr>
            <w:tcW w:w="748" w:type="dxa"/>
          </w:tcPr>
          <w:p w14:paraId="13FE73D0"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06</w:t>
            </w:r>
          </w:p>
        </w:tc>
        <w:tc>
          <w:tcPr>
            <w:tcW w:w="816" w:type="dxa"/>
          </w:tcPr>
          <w:p w14:paraId="23AD9BC6"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2</w:t>
            </w:r>
            <w:r>
              <w:rPr>
                <w:rFonts w:ascii="Times Roman" w:hAnsi="Times Roman"/>
                <w:sz w:val="18"/>
                <w:szCs w:val="18"/>
              </w:rPr>
              <w:t>3</w:t>
            </w:r>
          </w:p>
        </w:tc>
        <w:tc>
          <w:tcPr>
            <w:tcW w:w="1416" w:type="dxa"/>
          </w:tcPr>
          <w:p w14:paraId="563DD105"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6. Philippines</w:t>
            </w:r>
          </w:p>
        </w:tc>
        <w:tc>
          <w:tcPr>
            <w:tcW w:w="726" w:type="dxa"/>
          </w:tcPr>
          <w:p w14:paraId="1C88A1B5"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8</w:t>
            </w:r>
          </w:p>
        </w:tc>
        <w:tc>
          <w:tcPr>
            <w:tcW w:w="833" w:type="dxa"/>
          </w:tcPr>
          <w:p w14:paraId="40B05E04"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9</w:t>
            </w:r>
          </w:p>
        </w:tc>
        <w:tc>
          <w:tcPr>
            <w:tcW w:w="1417" w:type="dxa"/>
          </w:tcPr>
          <w:p w14:paraId="4913A14F"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8. Czech</w:t>
            </w:r>
          </w:p>
        </w:tc>
        <w:tc>
          <w:tcPr>
            <w:tcW w:w="726" w:type="dxa"/>
          </w:tcPr>
          <w:p w14:paraId="11203615"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p>
        </w:tc>
        <w:tc>
          <w:tcPr>
            <w:tcW w:w="837" w:type="dxa"/>
          </w:tcPr>
          <w:p w14:paraId="1BC78A10"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4406B747" w14:textId="77777777" w:rsidTr="007E098D">
        <w:tc>
          <w:tcPr>
            <w:tcW w:w="1378" w:type="dxa"/>
          </w:tcPr>
          <w:p w14:paraId="481BA669"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U</w:t>
            </w:r>
            <w:r w:rsidRPr="009D5AFF">
              <w:rPr>
                <w:rFonts w:ascii="Times Roman" w:hAnsi="Times Roman"/>
                <w:sz w:val="18"/>
                <w:szCs w:val="18"/>
              </w:rPr>
              <w:t>S</w:t>
            </w:r>
          </w:p>
        </w:tc>
        <w:tc>
          <w:tcPr>
            <w:tcW w:w="748" w:type="dxa"/>
          </w:tcPr>
          <w:p w14:paraId="67CBEA6D"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5</w:t>
            </w:r>
            <w:r>
              <w:rPr>
                <w:rFonts w:ascii="Times Roman" w:hAnsi="Times Roman"/>
                <w:sz w:val="18"/>
                <w:szCs w:val="18"/>
              </w:rPr>
              <w:t>1</w:t>
            </w:r>
          </w:p>
        </w:tc>
        <w:tc>
          <w:tcPr>
            <w:tcW w:w="816" w:type="dxa"/>
          </w:tcPr>
          <w:p w14:paraId="14ED411A"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70</w:t>
            </w:r>
          </w:p>
        </w:tc>
        <w:tc>
          <w:tcPr>
            <w:tcW w:w="1416" w:type="dxa"/>
          </w:tcPr>
          <w:p w14:paraId="6CE72C54"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7. Indonesia</w:t>
            </w:r>
          </w:p>
        </w:tc>
        <w:tc>
          <w:tcPr>
            <w:tcW w:w="726" w:type="dxa"/>
          </w:tcPr>
          <w:p w14:paraId="7B9C80F5"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8</w:t>
            </w:r>
          </w:p>
        </w:tc>
        <w:tc>
          <w:tcPr>
            <w:tcW w:w="833" w:type="dxa"/>
          </w:tcPr>
          <w:p w14:paraId="3E0C2D51"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8</w:t>
            </w:r>
          </w:p>
        </w:tc>
        <w:tc>
          <w:tcPr>
            <w:tcW w:w="1417" w:type="dxa"/>
          </w:tcPr>
          <w:p w14:paraId="74334F12"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9. Egypt</w:t>
            </w:r>
          </w:p>
        </w:tc>
        <w:tc>
          <w:tcPr>
            <w:tcW w:w="726" w:type="dxa"/>
          </w:tcPr>
          <w:p w14:paraId="6F6D4CCA"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p>
        </w:tc>
        <w:tc>
          <w:tcPr>
            <w:tcW w:w="837" w:type="dxa"/>
          </w:tcPr>
          <w:p w14:paraId="4F27C6E9"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09447418" w14:textId="77777777" w:rsidTr="007E098D">
        <w:tc>
          <w:tcPr>
            <w:tcW w:w="1378" w:type="dxa"/>
          </w:tcPr>
          <w:p w14:paraId="50B20871"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A</w:t>
            </w:r>
            <w:r w:rsidRPr="009D5AFF">
              <w:rPr>
                <w:rFonts w:ascii="Times Roman" w:hAnsi="Times Roman"/>
                <w:sz w:val="18"/>
                <w:szCs w:val="18"/>
              </w:rPr>
              <w:t>ustralia</w:t>
            </w:r>
          </w:p>
        </w:tc>
        <w:tc>
          <w:tcPr>
            <w:tcW w:w="748" w:type="dxa"/>
          </w:tcPr>
          <w:p w14:paraId="58FAB53C"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4</w:t>
            </w:r>
            <w:r>
              <w:rPr>
                <w:rFonts w:ascii="Times Roman" w:hAnsi="Times Roman"/>
                <w:sz w:val="18"/>
                <w:szCs w:val="18"/>
              </w:rPr>
              <w:t>5</w:t>
            </w:r>
          </w:p>
        </w:tc>
        <w:tc>
          <w:tcPr>
            <w:tcW w:w="816" w:type="dxa"/>
          </w:tcPr>
          <w:p w14:paraId="2507A500"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4</w:t>
            </w:r>
            <w:r w:rsidRPr="009D5AFF">
              <w:rPr>
                <w:rFonts w:ascii="Times Roman" w:hAnsi="Times Roman"/>
                <w:sz w:val="18"/>
                <w:szCs w:val="18"/>
              </w:rPr>
              <w:t>8</w:t>
            </w:r>
          </w:p>
        </w:tc>
        <w:tc>
          <w:tcPr>
            <w:tcW w:w="1416" w:type="dxa"/>
          </w:tcPr>
          <w:p w14:paraId="3151C18D"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8. Iran</w:t>
            </w:r>
          </w:p>
        </w:tc>
        <w:tc>
          <w:tcPr>
            <w:tcW w:w="726" w:type="dxa"/>
          </w:tcPr>
          <w:p w14:paraId="287AFBD1"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5</w:t>
            </w:r>
          </w:p>
        </w:tc>
        <w:tc>
          <w:tcPr>
            <w:tcW w:w="833" w:type="dxa"/>
          </w:tcPr>
          <w:p w14:paraId="111B403E"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5</w:t>
            </w:r>
          </w:p>
        </w:tc>
        <w:tc>
          <w:tcPr>
            <w:tcW w:w="1417" w:type="dxa"/>
          </w:tcPr>
          <w:p w14:paraId="5D7C50A8"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0. Ireland</w:t>
            </w:r>
          </w:p>
        </w:tc>
        <w:tc>
          <w:tcPr>
            <w:tcW w:w="726" w:type="dxa"/>
          </w:tcPr>
          <w:p w14:paraId="052F1779"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1</w:t>
            </w:r>
          </w:p>
        </w:tc>
        <w:tc>
          <w:tcPr>
            <w:tcW w:w="837" w:type="dxa"/>
          </w:tcPr>
          <w:p w14:paraId="7AA439A5"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3D8C28C9" w14:textId="77777777" w:rsidTr="007E098D">
        <w:tc>
          <w:tcPr>
            <w:tcW w:w="1378" w:type="dxa"/>
          </w:tcPr>
          <w:p w14:paraId="222667A8"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T</w:t>
            </w:r>
            <w:r w:rsidRPr="009D5AFF">
              <w:rPr>
                <w:rFonts w:ascii="Times Roman" w:hAnsi="Times Roman"/>
                <w:sz w:val="18"/>
                <w:szCs w:val="18"/>
              </w:rPr>
              <w:t>aipei</w:t>
            </w:r>
          </w:p>
        </w:tc>
        <w:tc>
          <w:tcPr>
            <w:tcW w:w="748" w:type="dxa"/>
          </w:tcPr>
          <w:p w14:paraId="36634E9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3</w:t>
            </w:r>
            <w:r>
              <w:rPr>
                <w:rFonts w:ascii="Times Roman" w:hAnsi="Times Roman"/>
                <w:sz w:val="18"/>
                <w:szCs w:val="18"/>
              </w:rPr>
              <w:t>0</w:t>
            </w:r>
          </w:p>
        </w:tc>
        <w:tc>
          <w:tcPr>
            <w:tcW w:w="816" w:type="dxa"/>
          </w:tcPr>
          <w:p w14:paraId="1ACA6699"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5</w:t>
            </w:r>
          </w:p>
        </w:tc>
        <w:tc>
          <w:tcPr>
            <w:tcW w:w="1416" w:type="dxa"/>
          </w:tcPr>
          <w:p w14:paraId="61CEC576"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9. Vietnam</w:t>
            </w:r>
          </w:p>
        </w:tc>
        <w:tc>
          <w:tcPr>
            <w:tcW w:w="726" w:type="dxa"/>
          </w:tcPr>
          <w:p w14:paraId="547A1D7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4</w:t>
            </w:r>
          </w:p>
        </w:tc>
        <w:tc>
          <w:tcPr>
            <w:tcW w:w="833" w:type="dxa"/>
          </w:tcPr>
          <w:p w14:paraId="6BC8BFF5"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4</w:t>
            </w:r>
          </w:p>
        </w:tc>
        <w:tc>
          <w:tcPr>
            <w:tcW w:w="1417" w:type="dxa"/>
          </w:tcPr>
          <w:p w14:paraId="0F790B86"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1. Israel</w:t>
            </w:r>
          </w:p>
        </w:tc>
        <w:tc>
          <w:tcPr>
            <w:tcW w:w="726" w:type="dxa"/>
          </w:tcPr>
          <w:p w14:paraId="31BBCE5A"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1</w:t>
            </w:r>
          </w:p>
        </w:tc>
        <w:tc>
          <w:tcPr>
            <w:tcW w:w="837" w:type="dxa"/>
          </w:tcPr>
          <w:p w14:paraId="0CE80ECB"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1C3742D9" w14:textId="77777777" w:rsidTr="007E098D">
        <w:tc>
          <w:tcPr>
            <w:tcW w:w="1378" w:type="dxa"/>
          </w:tcPr>
          <w:p w14:paraId="450572D9"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N</w:t>
            </w:r>
            <w:r w:rsidRPr="009D5AFF">
              <w:rPr>
                <w:rFonts w:ascii="Times Roman" w:hAnsi="Times Roman"/>
                <w:sz w:val="18"/>
                <w:szCs w:val="18"/>
              </w:rPr>
              <w:t>epal</w:t>
            </w:r>
          </w:p>
        </w:tc>
        <w:tc>
          <w:tcPr>
            <w:tcW w:w="748" w:type="dxa"/>
          </w:tcPr>
          <w:p w14:paraId="7D13C1C6"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2</w:t>
            </w:r>
            <w:r>
              <w:rPr>
                <w:rFonts w:ascii="Times Roman" w:hAnsi="Times Roman"/>
                <w:sz w:val="18"/>
                <w:szCs w:val="18"/>
              </w:rPr>
              <w:t>6</w:t>
            </w:r>
          </w:p>
        </w:tc>
        <w:tc>
          <w:tcPr>
            <w:tcW w:w="816" w:type="dxa"/>
          </w:tcPr>
          <w:p w14:paraId="79FDCC0D"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6</w:t>
            </w:r>
          </w:p>
        </w:tc>
        <w:tc>
          <w:tcPr>
            <w:tcW w:w="1416" w:type="dxa"/>
          </w:tcPr>
          <w:p w14:paraId="188A0A22"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0. Singapore</w:t>
            </w:r>
          </w:p>
        </w:tc>
        <w:tc>
          <w:tcPr>
            <w:tcW w:w="726" w:type="dxa"/>
          </w:tcPr>
          <w:p w14:paraId="02B37420"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4</w:t>
            </w:r>
          </w:p>
        </w:tc>
        <w:tc>
          <w:tcPr>
            <w:tcW w:w="833" w:type="dxa"/>
          </w:tcPr>
          <w:p w14:paraId="397AA4D3"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4</w:t>
            </w:r>
          </w:p>
        </w:tc>
        <w:tc>
          <w:tcPr>
            <w:tcW w:w="1417" w:type="dxa"/>
          </w:tcPr>
          <w:p w14:paraId="31120B25"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2. Myanmar</w:t>
            </w:r>
          </w:p>
        </w:tc>
        <w:tc>
          <w:tcPr>
            <w:tcW w:w="726" w:type="dxa"/>
          </w:tcPr>
          <w:p w14:paraId="1C4268C7"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p>
        </w:tc>
        <w:tc>
          <w:tcPr>
            <w:tcW w:w="837" w:type="dxa"/>
          </w:tcPr>
          <w:p w14:paraId="3ABA6812"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16D466B0" w14:textId="77777777" w:rsidTr="007E098D">
        <w:tc>
          <w:tcPr>
            <w:tcW w:w="1378" w:type="dxa"/>
          </w:tcPr>
          <w:p w14:paraId="0F0C3D2D"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F</w:t>
            </w:r>
            <w:r w:rsidRPr="009D5AFF">
              <w:rPr>
                <w:rFonts w:ascii="Times Roman" w:hAnsi="Times Roman"/>
                <w:sz w:val="18"/>
                <w:szCs w:val="18"/>
              </w:rPr>
              <w:t>rance</w:t>
            </w:r>
          </w:p>
        </w:tc>
        <w:tc>
          <w:tcPr>
            <w:tcW w:w="748" w:type="dxa"/>
          </w:tcPr>
          <w:p w14:paraId="63939F9E"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7</w:t>
            </w:r>
          </w:p>
        </w:tc>
        <w:tc>
          <w:tcPr>
            <w:tcW w:w="816" w:type="dxa"/>
          </w:tcPr>
          <w:p w14:paraId="315F5A0C"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2</w:t>
            </w:r>
            <w:r>
              <w:rPr>
                <w:rFonts w:ascii="Times Roman" w:hAnsi="Times Roman"/>
                <w:sz w:val="18"/>
                <w:szCs w:val="18"/>
              </w:rPr>
              <w:t>5</w:t>
            </w:r>
          </w:p>
        </w:tc>
        <w:tc>
          <w:tcPr>
            <w:tcW w:w="1416" w:type="dxa"/>
          </w:tcPr>
          <w:p w14:paraId="320E5C8C"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1. Russia</w:t>
            </w:r>
          </w:p>
        </w:tc>
        <w:tc>
          <w:tcPr>
            <w:tcW w:w="726" w:type="dxa"/>
          </w:tcPr>
          <w:p w14:paraId="6C0126B2"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2</w:t>
            </w:r>
          </w:p>
        </w:tc>
        <w:tc>
          <w:tcPr>
            <w:tcW w:w="833" w:type="dxa"/>
          </w:tcPr>
          <w:p w14:paraId="0336719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6</w:t>
            </w:r>
          </w:p>
        </w:tc>
        <w:tc>
          <w:tcPr>
            <w:tcW w:w="1417" w:type="dxa"/>
          </w:tcPr>
          <w:p w14:paraId="5AAFF86E"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3. Norway</w:t>
            </w:r>
          </w:p>
        </w:tc>
        <w:tc>
          <w:tcPr>
            <w:tcW w:w="726" w:type="dxa"/>
          </w:tcPr>
          <w:p w14:paraId="2BDA809C"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w:t>
            </w:r>
          </w:p>
        </w:tc>
        <w:tc>
          <w:tcPr>
            <w:tcW w:w="837" w:type="dxa"/>
          </w:tcPr>
          <w:p w14:paraId="7884B9AF"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2731BEEE" w14:textId="77777777" w:rsidTr="007E098D">
        <w:tc>
          <w:tcPr>
            <w:tcW w:w="1378" w:type="dxa"/>
          </w:tcPr>
          <w:p w14:paraId="6D742801"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T</w:t>
            </w:r>
            <w:r w:rsidRPr="009D5AFF">
              <w:rPr>
                <w:rFonts w:ascii="Times Roman" w:hAnsi="Times Roman"/>
                <w:sz w:val="18"/>
                <w:szCs w:val="18"/>
              </w:rPr>
              <w:t>hailand</w:t>
            </w:r>
          </w:p>
        </w:tc>
        <w:tc>
          <w:tcPr>
            <w:tcW w:w="748" w:type="dxa"/>
          </w:tcPr>
          <w:p w14:paraId="1C2FA5CD"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8</w:t>
            </w:r>
          </w:p>
        </w:tc>
        <w:tc>
          <w:tcPr>
            <w:tcW w:w="816" w:type="dxa"/>
          </w:tcPr>
          <w:p w14:paraId="6AF871A0"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8</w:t>
            </w:r>
          </w:p>
        </w:tc>
        <w:tc>
          <w:tcPr>
            <w:tcW w:w="1416" w:type="dxa"/>
          </w:tcPr>
          <w:p w14:paraId="582C0441"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2. Bangladesh</w:t>
            </w:r>
          </w:p>
        </w:tc>
        <w:tc>
          <w:tcPr>
            <w:tcW w:w="726" w:type="dxa"/>
          </w:tcPr>
          <w:p w14:paraId="2BAC18A4"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3</w:t>
            </w:r>
          </w:p>
        </w:tc>
        <w:tc>
          <w:tcPr>
            <w:tcW w:w="833" w:type="dxa"/>
          </w:tcPr>
          <w:p w14:paraId="043A1C0E"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3</w:t>
            </w:r>
          </w:p>
        </w:tc>
        <w:tc>
          <w:tcPr>
            <w:tcW w:w="1417" w:type="dxa"/>
          </w:tcPr>
          <w:p w14:paraId="4452FBB5"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4. Spain</w:t>
            </w:r>
          </w:p>
        </w:tc>
        <w:tc>
          <w:tcPr>
            <w:tcW w:w="726" w:type="dxa"/>
          </w:tcPr>
          <w:p w14:paraId="3E8F388E"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w:t>
            </w:r>
          </w:p>
        </w:tc>
        <w:tc>
          <w:tcPr>
            <w:tcW w:w="837" w:type="dxa"/>
          </w:tcPr>
          <w:p w14:paraId="17796559"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6F60463B" w14:textId="77777777" w:rsidTr="007E098D">
        <w:tc>
          <w:tcPr>
            <w:tcW w:w="1378" w:type="dxa"/>
          </w:tcPr>
          <w:p w14:paraId="3A7681C2"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P</w:t>
            </w:r>
            <w:r w:rsidRPr="009D5AFF">
              <w:rPr>
                <w:rFonts w:ascii="Times Roman" w:hAnsi="Times Roman"/>
                <w:sz w:val="18"/>
                <w:szCs w:val="18"/>
              </w:rPr>
              <w:t>akistan</w:t>
            </w:r>
          </w:p>
        </w:tc>
        <w:tc>
          <w:tcPr>
            <w:tcW w:w="748" w:type="dxa"/>
          </w:tcPr>
          <w:p w14:paraId="6F5CCC63"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3</w:t>
            </w:r>
          </w:p>
        </w:tc>
        <w:tc>
          <w:tcPr>
            <w:tcW w:w="816" w:type="dxa"/>
          </w:tcPr>
          <w:p w14:paraId="5619D4CB"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3</w:t>
            </w:r>
          </w:p>
        </w:tc>
        <w:tc>
          <w:tcPr>
            <w:tcW w:w="1416" w:type="dxa"/>
          </w:tcPr>
          <w:p w14:paraId="38056010"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3. Belgium</w:t>
            </w:r>
          </w:p>
        </w:tc>
        <w:tc>
          <w:tcPr>
            <w:tcW w:w="726" w:type="dxa"/>
          </w:tcPr>
          <w:p w14:paraId="41432A5E"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2</w:t>
            </w:r>
          </w:p>
        </w:tc>
        <w:tc>
          <w:tcPr>
            <w:tcW w:w="833" w:type="dxa"/>
          </w:tcPr>
          <w:p w14:paraId="48BD28D9"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9</w:t>
            </w:r>
          </w:p>
        </w:tc>
        <w:tc>
          <w:tcPr>
            <w:tcW w:w="1417" w:type="dxa"/>
          </w:tcPr>
          <w:p w14:paraId="1BD4D85D"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3</w:t>
            </w:r>
            <w:r w:rsidRPr="009D5AFF">
              <w:rPr>
                <w:rFonts w:ascii="Times Roman" w:hAnsi="Times Roman"/>
                <w:sz w:val="18"/>
                <w:szCs w:val="18"/>
              </w:rPr>
              <w:t>5. Switzerland</w:t>
            </w:r>
          </w:p>
        </w:tc>
        <w:tc>
          <w:tcPr>
            <w:tcW w:w="726" w:type="dxa"/>
          </w:tcPr>
          <w:p w14:paraId="4F7D1EDB"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p>
        </w:tc>
        <w:tc>
          <w:tcPr>
            <w:tcW w:w="837" w:type="dxa"/>
          </w:tcPr>
          <w:p w14:paraId="0E15A4CF"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p>
        </w:tc>
      </w:tr>
      <w:tr w:rsidR="00AB5243" w:rsidRPr="009D5AFF" w14:paraId="273C1B3E" w14:textId="77777777" w:rsidTr="007E098D">
        <w:tc>
          <w:tcPr>
            <w:tcW w:w="1378" w:type="dxa"/>
          </w:tcPr>
          <w:p w14:paraId="5B7325A4" w14:textId="77777777" w:rsidR="00AB5243" w:rsidRPr="009D5AFF" w:rsidRDefault="00AB5243" w:rsidP="00AB5243">
            <w:pPr>
              <w:pStyle w:val="a7"/>
              <w:widowControl/>
              <w:numPr>
                <w:ilvl w:val="0"/>
                <w:numId w:val="14"/>
              </w:numPr>
              <w:snapToGrid w:val="0"/>
              <w:spacing w:line="200" w:lineRule="atLeast"/>
              <w:ind w:leftChars="0"/>
              <w:jc w:val="left"/>
              <w:rPr>
                <w:rFonts w:ascii="Times Roman" w:hAnsi="Times Roman"/>
                <w:sz w:val="18"/>
                <w:szCs w:val="18"/>
              </w:rPr>
            </w:pPr>
            <w:r w:rsidRPr="009D5AFF">
              <w:rPr>
                <w:rFonts w:ascii="Times Roman" w:hAnsi="Times Roman" w:hint="eastAsia"/>
                <w:sz w:val="18"/>
                <w:szCs w:val="18"/>
              </w:rPr>
              <w:t>G</w:t>
            </w:r>
            <w:r w:rsidRPr="009D5AFF">
              <w:rPr>
                <w:rFonts w:ascii="Times Roman" w:hAnsi="Times Roman"/>
                <w:sz w:val="18"/>
                <w:szCs w:val="18"/>
              </w:rPr>
              <w:t>ermany</w:t>
            </w:r>
          </w:p>
        </w:tc>
        <w:tc>
          <w:tcPr>
            <w:tcW w:w="748" w:type="dxa"/>
          </w:tcPr>
          <w:p w14:paraId="6B77E71B"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0</w:t>
            </w:r>
          </w:p>
        </w:tc>
        <w:tc>
          <w:tcPr>
            <w:tcW w:w="816" w:type="dxa"/>
          </w:tcPr>
          <w:p w14:paraId="71E9F18A"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1</w:t>
            </w:r>
            <w:r w:rsidRPr="009D5AFF">
              <w:rPr>
                <w:rFonts w:ascii="Times Roman" w:hAnsi="Times Roman"/>
                <w:sz w:val="18"/>
                <w:szCs w:val="18"/>
              </w:rPr>
              <w:t>3</w:t>
            </w:r>
          </w:p>
        </w:tc>
        <w:tc>
          <w:tcPr>
            <w:tcW w:w="1416" w:type="dxa"/>
          </w:tcPr>
          <w:p w14:paraId="36E4295A"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2</w:t>
            </w:r>
            <w:r w:rsidRPr="009D5AFF">
              <w:rPr>
                <w:rFonts w:ascii="Times Roman" w:hAnsi="Times Roman"/>
                <w:sz w:val="18"/>
                <w:szCs w:val="18"/>
              </w:rPr>
              <w:t>4. Netherland</w:t>
            </w:r>
          </w:p>
        </w:tc>
        <w:tc>
          <w:tcPr>
            <w:tcW w:w="726" w:type="dxa"/>
          </w:tcPr>
          <w:p w14:paraId="6A134306"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3</w:t>
            </w:r>
          </w:p>
        </w:tc>
        <w:tc>
          <w:tcPr>
            <w:tcW w:w="833" w:type="dxa"/>
          </w:tcPr>
          <w:p w14:paraId="7FFF3B81" w14:textId="77777777" w:rsidR="00AB5243" w:rsidRPr="009D5AFF" w:rsidRDefault="00AB5243" w:rsidP="007E098D">
            <w:pPr>
              <w:snapToGrid w:val="0"/>
              <w:spacing w:line="200" w:lineRule="atLeast"/>
              <w:jc w:val="right"/>
              <w:rPr>
                <w:rFonts w:ascii="Times Roman" w:hAnsi="Times Roman"/>
                <w:sz w:val="18"/>
                <w:szCs w:val="18"/>
              </w:rPr>
            </w:pPr>
            <w:r w:rsidRPr="009D5AFF">
              <w:rPr>
                <w:rFonts w:ascii="Times Roman" w:hAnsi="Times Roman" w:hint="eastAsia"/>
                <w:sz w:val="18"/>
                <w:szCs w:val="18"/>
              </w:rPr>
              <w:t>3</w:t>
            </w:r>
          </w:p>
        </w:tc>
        <w:tc>
          <w:tcPr>
            <w:tcW w:w="1417" w:type="dxa"/>
          </w:tcPr>
          <w:p w14:paraId="7D9ACD81" w14:textId="77777777" w:rsidR="00AB5243" w:rsidRPr="009D5AFF" w:rsidRDefault="00AB5243" w:rsidP="007E098D">
            <w:pPr>
              <w:snapToGrid w:val="0"/>
              <w:spacing w:line="200" w:lineRule="atLeast"/>
              <w:rPr>
                <w:rFonts w:ascii="Times Roman" w:hAnsi="Times Roman"/>
                <w:sz w:val="18"/>
                <w:szCs w:val="18"/>
              </w:rPr>
            </w:pPr>
            <w:r w:rsidRPr="009D5AFF">
              <w:rPr>
                <w:rFonts w:ascii="Times Roman" w:hAnsi="Times Roman" w:hint="eastAsia"/>
                <w:sz w:val="18"/>
                <w:szCs w:val="18"/>
              </w:rPr>
              <w:t>T</w:t>
            </w:r>
            <w:r w:rsidRPr="009D5AFF">
              <w:rPr>
                <w:rFonts w:ascii="Times Roman" w:hAnsi="Times Roman"/>
                <w:sz w:val="18"/>
                <w:szCs w:val="18"/>
              </w:rPr>
              <w:t>otal</w:t>
            </w:r>
          </w:p>
        </w:tc>
        <w:tc>
          <w:tcPr>
            <w:tcW w:w="726" w:type="dxa"/>
          </w:tcPr>
          <w:p w14:paraId="36CAC1A1"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hint="eastAsia"/>
                <w:sz w:val="18"/>
                <w:szCs w:val="18"/>
              </w:rPr>
              <w:t>1</w:t>
            </w:r>
            <w:r>
              <w:rPr>
                <w:rFonts w:ascii="Times Roman" w:hAnsi="Times Roman"/>
                <w:sz w:val="18"/>
                <w:szCs w:val="18"/>
              </w:rPr>
              <w:t>,825</w:t>
            </w:r>
          </w:p>
        </w:tc>
        <w:tc>
          <w:tcPr>
            <w:tcW w:w="837" w:type="dxa"/>
          </w:tcPr>
          <w:p w14:paraId="1B730965" w14:textId="77777777" w:rsidR="00AB5243" w:rsidRPr="009D5AFF" w:rsidRDefault="00AB5243" w:rsidP="007E098D">
            <w:pPr>
              <w:snapToGrid w:val="0"/>
              <w:spacing w:line="200" w:lineRule="atLeast"/>
              <w:jc w:val="right"/>
              <w:rPr>
                <w:rFonts w:ascii="Times Roman" w:hAnsi="Times Roman"/>
                <w:sz w:val="18"/>
                <w:szCs w:val="18"/>
              </w:rPr>
            </w:pPr>
            <w:r>
              <w:rPr>
                <w:rFonts w:ascii="Times Roman" w:hAnsi="Times Roman"/>
                <w:sz w:val="18"/>
                <w:szCs w:val="18"/>
              </w:rPr>
              <w:t>2,009</w:t>
            </w:r>
          </w:p>
        </w:tc>
      </w:tr>
    </w:tbl>
    <w:p w14:paraId="47EDF22A" w14:textId="77777777" w:rsidR="00774C7C" w:rsidRPr="00774C7C" w:rsidRDefault="00774C7C" w:rsidP="008F1E9E">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T</w:t>
      </w:r>
      <w:r>
        <w:rPr>
          <w:rFonts w:ascii="Times New Roman" w:hAnsi="Times New Roman" w:cs="Times New Roman"/>
          <w:kern w:val="0"/>
          <w:szCs w:val="21"/>
        </w:rPr>
        <w:t xml:space="preserve">o join AAPPS-DPP, one can submit form at </w:t>
      </w:r>
      <w:r w:rsidRPr="00774C7C">
        <w:rPr>
          <w:rFonts w:ascii="Times New Roman" w:hAnsi="Times New Roman" w:cs="Times New Roman"/>
          <w:kern w:val="0"/>
          <w:szCs w:val="21"/>
        </w:rPr>
        <w:t>http://aappsdpp.org/AAPPSDPPF/join.html</w:t>
      </w:r>
      <w:r>
        <w:rPr>
          <w:rFonts w:ascii="Times New Roman" w:hAnsi="Times New Roman" w:cs="Times New Roman"/>
          <w:kern w:val="0"/>
          <w:szCs w:val="21"/>
        </w:rPr>
        <w:t>.</w:t>
      </w:r>
    </w:p>
    <w:p w14:paraId="0E700A88" w14:textId="1279E75B" w:rsidR="008C4EA3" w:rsidRDefault="00FB5083" w:rsidP="008C4EA3">
      <w:pPr>
        <w:pStyle w:val="a7"/>
        <w:numPr>
          <w:ilvl w:val="2"/>
          <w:numId w:val="7"/>
        </w:numPr>
        <w:autoSpaceDE w:val="0"/>
        <w:autoSpaceDN w:val="0"/>
        <w:adjustRightInd w:val="0"/>
        <w:ind w:leftChars="0"/>
        <w:jc w:val="left"/>
        <w:rPr>
          <w:rFonts w:ascii="Times Roman" w:hAnsi="Times Roman"/>
          <w:b/>
          <w:bCs/>
        </w:rPr>
      </w:pPr>
      <w:r>
        <w:rPr>
          <w:rFonts w:ascii="Times Roman" w:hAnsi="Times Roman" w:hint="eastAsia"/>
          <w:b/>
          <w:bCs/>
        </w:rPr>
        <w:t xml:space="preserve">ホームページ　</w:t>
      </w:r>
      <w:r w:rsidR="008C4EA3" w:rsidRPr="008C4EA3">
        <w:rPr>
          <w:rFonts w:ascii="Times Roman" w:hAnsi="Times Roman"/>
          <w:b/>
          <w:bCs/>
        </w:rPr>
        <w:t>DPP Homepage</w:t>
      </w:r>
      <w:r w:rsidR="00176EDE">
        <w:rPr>
          <w:rFonts w:ascii="Times Roman" w:hAnsi="Times Roman" w:hint="eastAsia"/>
          <w:b/>
          <w:bCs/>
        </w:rPr>
        <w:t>s</w:t>
      </w:r>
    </w:p>
    <w:p w14:paraId="3353E049" w14:textId="76E1A5B1" w:rsidR="00D115B2" w:rsidRDefault="008C4EA3" w:rsidP="008C4EA3">
      <w:pPr>
        <w:pStyle w:val="a7"/>
        <w:widowControl/>
        <w:snapToGrid w:val="0"/>
        <w:spacing w:line="240" w:lineRule="atLeast"/>
        <w:ind w:leftChars="0" w:left="360"/>
        <w:jc w:val="left"/>
        <w:rPr>
          <w:rFonts w:ascii="Times Roman" w:hAnsi="Times Roman"/>
        </w:rPr>
      </w:pPr>
      <w:r>
        <w:rPr>
          <w:rFonts w:ascii="Times Roman" w:hAnsi="Times Roman"/>
        </w:rPr>
        <w:t xml:space="preserve">DPP executive director Dr. H. Nagai continuously developing </w:t>
      </w:r>
      <w:r w:rsidR="00D115B2">
        <w:rPr>
          <w:rFonts w:ascii="Times Roman" w:hAnsi="Times Roman"/>
        </w:rPr>
        <w:t xml:space="preserve">the following </w:t>
      </w:r>
      <w:r>
        <w:rPr>
          <w:rFonts w:ascii="Times Roman" w:hAnsi="Times Roman"/>
        </w:rPr>
        <w:t xml:space="preserve">DPP </w:t>
      </w:r>
      <w:r w:rsidR="00D115B2">
        <w:rPr>
          <w:rFonts w:ascii="Times Roman" w:hAnsi="Times Roman" w:hint="eastAsia"/>
        </w:rPr>
        <w:t>Websites</w:t>
      </w:r>
      <w:r>
        <w:rPr>
          <w:rFonts w:ascii="Times Roman" w:hAnsi="Times Roman"/>
        </w:rPr>
        <w:t xml:space="preserve"> including annual conference </w:t>
      </w:r>
      <w:r w:rsidR="00D115B2">
        <w:rPr>
          <w:rFonts w:ascii="Times Roman" w:hAnsi="Times Roman"/>
        </w:rPr>
        <w:t>sit</w:t>
      </w:r>
      <w:r>
        <w:rPr>
          <w:rFonts w:ascii="Times Roman" w:hAnsi="Times Roman"/>
        </w:rPr>
        <w:t>es.</w:t>
      </w:r>
      <w:r w:rsidR="0073016C">
        <w:rPr>
          <w:rFonts w:ascii="Times Roman" w:hAnsi="Times Roman"/>
        </w:rPr>
        <w:t xml:space="preserve"> </w:t>
      </w:r>
    </w:p>
    <w:p w14:paraId="499E7003" w14:textId="77777777" w:rsidR="00FC758C" w:rsidRDefault="00FC758C" w:rsidP="008C4EA3">
      <w:pPr>
        <w:pStyle w:val="a7"/>
        <w:widowControl/>
        <w:snapToGrid w:val="0"/>
        <w:spacing w:line="240" w:lineRule="atLeast"/>
        <w:ind w:leftChars="0" w:left="360"/>
        <w:jc w:val="left"/>
        <w:rPr>
          <w:rFonts w:ascii="Times Roman" w:hAnsi="Times Roman"/>
        </w:rPr>
      </w:pPr>
    </w:p>
    <w:p w14:paraId="7B50ABA4" w14:textId="2BBD043C" w:rsidR="008C4EA3" w:rsidRDefault="00176EDE" w:rsidP="00FC758C">
      <w:pPr>
        <w:widowControl/>
        <w:snapToGrid w:val="0"/>
        <w:spacing w:line="240" w:lineRule="atLeast"/>
        <w:ind w:firstLineChars="250" w:firstLine="525"/>
        <w:jc w:val="left"/>
      </w:pPr>
      <w:r>
        <w:rPr>
          <w:rFonts w:ascii="Times Roman" w:hAnsi="Times Roman" w:hint="eastAsia"/>
        </w:rPr>
        <w:t>・</w:t>
      </w:r>
      <w:r w:rsidR="00D115B2" w:rsidRPr="00FC758C">
        <w:rPr>
          <w:rFonts w:ascii="Times Roman" w:hAnsi="Times Roman"/>
        </w:rPr>
        <w:t>Comprehensive Sites</w:t>
      </w:r>
      <w:r w:rsidR="00FC758C">
        <w:rPr>
          <w:rFonts w:ascii="Times Roman" w:hAnsi="Times Roman"/>
        </w:rPr>
        <w:t xml:space="preserve">: </w:t>
      </w:r>
      <w:r w:rsidR="00D115B2" w:rsidRPr="00FC758C">
        <w:rPr>
          <w:rFonts w:ascii="Times Roman" w:hAnsi="Times Roman"/>
        </w:rPr>
        <w:t xml:space="preserve"> </w:t>
      </w:r>
      <w:r w:rsidR="0073016C" w:rsidRPr="00FC758C">
        <w:rPr>
          <w:rFonts w:ascii="Times Roman" w:hAnsi="Times Roman"/>
        </w:rPr>
        <w:t>[ http://aappsdpp.org/AAPPSDPPF/index.html ]</w:t>
      </w:r>
      <w:r w:rsidR="00D115B2" w:rsidRPr="00FC758C">
        <w:rPr>
          <w:rFonts w:ascii="Times Roman" w:hAnsi="Times Roman" w:hint="eastAsia"/>
        </w:rPr>
        <w:t xml:space="preserve">　</w:t>
      </w:r>
      <w:r w:rsidR="00D115B2" w:rsidRPr="00D115B2">
        <w:t xml:space="preserve"> </w:t>
      </w:r>
    </w:p>
    <w:p w14:paraId="77909773" w14:textId="0D582A72" w:rsidR="00FC758C" w:rsidRPr="00FC758C" w:rsidRDefault="00176EDE" w:rsidP="00176EDE">
      <w:pPr>
        <w:widowControl/>
        <w:snapToGrid w:val="0"/>
        <w:spacing w:line="240" w:lineRule="atLeast"/>
        <w:ind w:leftChars="250" w:left="5565" w:hangingChars="2400" w:hanging="5040"/>
        <w:jc w:val="left"/>
        <w:rPr>
          <w:rFonts w:ascii="Times Roman" w:hAnsi="Times Roman"/>
        </w:rPr>
      </w:pPr>
      <w:r>
        <w:rPr>
          <w:rFonts w:hint="eastAsia"/>
        </w:rPr>
        <w:t>・</w:t>
      </w:r>
      <w:r w:rsidR="00D115B2">
        <w:rPr>
          <w:rFonts w:hint="eastAsia"/>
        </w:rPr>
        <w:t>C</w:t>
      </w:r>
      <w:r w:rsidR="00D115B2">
        <w:t>onference Sites</w:t>
      </w:r>
      <w:r w:rsidR="00FC758C">
        <w:t>:</w:t>
      </w:r>
      <w:r w:rsidR="00D115B2">
        <w:t xml:space="preserve"> </w:t>
      </w:r>
      <w:r w:rsidR="00FC758C">
        <w:t xml:space="preserve">   [ </w:t>
      </w:r>
      <w:r w:rsidR="00FC758C" w:rsidRPr="00FC758C">
        <w:rPr>
          <w:rFonts w:ascii="Times Roman" w:hAnsi="Times Roman"/>
        </w:rPr>
        <w:t xml:space="preserve">http://aappsdpp.org/DPP2020/index.html ] </w:t>
      </w:r>
      <w:r w:rsidR="00FC758C">
        <w:rPr>
          <w:rFonts w:ascii="Times Roman" w:hAnsi="Times Roman"/>
        </w:rPr>
        <w:t>----[ht</w:t>
      </w:r>
      <w:r w:rsidR="00FC758C" w:rsidRPr="0073016C">
        <w:rPr>
          <w:rFonts w:ascii="Times Roman" w:hAnsi="Times Roman"/>
        </w:rPr>
        <w:t>tp://aappsdpp.org/</w:t>
      </w:r>
      <w:r w:rsidR="00FC758C">
        <w:rPr>
          <w:rFonts w:ascii="Times Roman" w:hAnsi="Times Roman"/>
        </w:rPr>
        <w:t>DPP2017</w:t>
      </w:r>
      <w:r w:rsidR="00FC758C" w:rsidRPr="0073016C">
        <w:rPr>
          <w:rFonts w:ascii="Times Roman" w:hAnsi="Times Roman"/>
        </w:rPr>
        <w:t>/index.html</w:t>
      </w:r>
      <w:r w:rsidR="00FC758C">
        <w:rPr>
          <w:rFonts w:ascii="Times Roman" w:hAnsi="Times Roman"/>
        </w:rPr>
        <w:t>]</w:t>
      </w:r>
    </w:p>
    <w:p w14:paraId="7E94F2B7" w14:textId="0A61172E" w:rsidR="008C4EA3" w:rsidRDefault="00176EDE" w:rsidP="00FC758C">
      <w:pPr>
        <w:pStyle w:val="a7"/>
        <w:ind w:leftChars="0" w:left="360" w:firstLineChars="100" w:firstLine="210"/>
        <w:rPr>
          <w:rFonts w:ascii="Times New Roman" w:hAnsi="Times New Roman" w:cs="Times New Roman"/>
          <w:kern w:val="0"/>
          <w:szCs w:val="21"/>
        </w:rPr>
      </w:pPr>
      <w:r>
        <w:rPr>
          <w:rFonts w:ascii="Times New Roman" w:hAnsi="Times New Roman" w:cs="Times New Roman" w:hint="eastAsia"/>
          <w:kern w:val="0"/>
          <w:szCs w:val="21"/>
        </w:rPr>
        <w:t>・</w:t>
      </w:r>
      <w:r w:rsidR="009C1E3B" w:rsidRPr="003E1C8C">
        <w:rPr>
          <w:rFonts w:ascii="Times New Roman" w:hAnsi="Times New Roman" w:cs="Times New Roman"/>
          <w:kern w:val="0"/>
          <w:szCs w:val="21"/>
        </w:rPr>
        <w:t xml:space="preserve">Legal </w:t>
      </w:r>
      <w:r w:rsidR="00FC758C">
        <w:rPr>
          <w:rFonts w:ascii="Times New Roman" w:hAnsi="Times New Roman" w:cs="Times New Roman"/>
          <w:kern w:val="0"/>
          <w:szCs w:val="21"/>
        </w:rPr>
        <w:t>Site</w:t>
      </w:r>
      <w:r w:rsidR="009C1E3B" w:rsidRPr="003E1C8C">
        <w:rPr>
          <w:rFonts w:ascii="Times New Roman" w:hAnsi="Times New Roman" w:cs="Times New Roman"/>
          <w:kern w:val="0"/>
          <w:szCs w:val="21"/>
        </w:rPr>
        <w:t xml:space="preserve"> </w:t>
      </w:r>
      <w:r w:rsidR="003E1C8C" w:rsidRPr="003E1C8C">
        <w:rPr>
          <w:rFonts w:ascii="Times New Roman" w:hAnsi="Times New Roman" w:cs="Times New Roman"/>
          <w:kern w:val="0"/>
          <w:szCs w:val="21"/>
        </w:rPr>
        <w:t xml:space="preserve">of </w:t>
      </w:r>
      <w:r w:rsidR="003E1C8C" w:rsidRPr="003E1C8C">
        <w:rPr>
          <w:rFonts w:ascii="Times New Roman" w:hAnsi="Times New Roman" w:cs="Times New Roman" w:hint="eastAsia"/>
          <w:kern w:val="0"/>
          <w:szCs w:val="21"/>
        </w:rPr>
        <w:t>A</w:t>
      </w:r>
      <w:r w:rsidR="003E1C8C" w:rsidRPr="003E1C8C">
        <w:rPr>
          <w:rFonts w:ascii="Times New Roman" w:hAnsi="Times New Roman" w:cs="Times New Roman"/>
          <w:kern w:val="0"/>
          <w:szCs w:val="21"/>
        </w:rPr>
        <w:t>APPS-DPP Assoc. Inc.</w:t>
      </w:r>
      <w:r w:rsidR="00FC758C">
        <w:rPr>
          <w:rFonts w:ascii="Times New Roman" w:hAnsi="Times New Roman" w:cs="Times New Roman"/>
          <w:kern w:val="0"/>
          <w:szCs w:val="21"/>
        </w:rPr>
        <w:t xml:space="preserve">: </w:t>
      </w:r>
      <w:r w:rsidR="009C1E3B" w:rsidRPr="003E1C8C">
        <w:rPr>
          <w:rFonts w:ascii="Times New Roman" w:hAnsi="Times New Roman" w:cs="Times New Roman"/>
          <w:kern w:val="0"/>
          <w:szCs w:val="21"/>
        </w:rPr>
        <w:t xml:space="preserve"> </w:t>
      </w:r>
      <w:r w:rsidR="00FC758C">
        <w:rPr>
          <w:rFonts w:ascii="Times New Roman" w:hAnsi="Times New Roman" w:cs="Times New Roman"/>
          <w:kern w:val="0"/>
          <w:szCs w:val="21"/>
        </w:rPr>
        <w:t>[</w:t>
      </w:r>
      <w:r w:rsidR="003E1C8C" w:rsidRPr="003E1C8C">
        <w:rPr>
          <w:rFonts w:ascii="Times New Roman" w:hAnsi="Times New Roman" w:cs="Times New Roman"/>
          <w:kern w:val="0"/>
          <w:szCs w:val="21"/>
        </w:rPr>
        <w:t>http://aappsdpp.org/DPPhoujin/index.html</w:t>
      </w:r>
      <w:r w:rsidR="003E1C8C">
        <w:rPr>
          <w:rFonts w:ascii="Times New Roman" w:hAnsi="Times New Roman" w:cs="Times New Roman"/>
          <w:kern w:val="0"/>
          <w:szCs w:val="21"/>
        </w:rPr>
        <w:t>.</w:t>
      </w:r>
      <w:r w:rsidR="00FC758C">
        <w:rPr>
          <w:rFonts w:ascii="Times New Roman" w:hAnsi="Times New Roman" w:cs="Times New Roman"/>
          <w:kern w:val="0"/>
          <w:szCs w:val="21"/>
        </w:rPr>
        <w:t>]</w:t>
      </w:r>
    </w:p>
    <w:p w14:paraId="33305F9A" w14:textId="2BA6A30B" w:rsidR="001C2F2D" w:rsidRDefault="00FC758C" w:rsidP="00176EDE">
      <w:pPr>
        <w:autoSpaceDE w:val="0"/>
        <w:autoSpaceDN w:val="0"/>
        <w:adjustRightInd w:val="0"/>
        <w:ind w:firstLineChars="1500" w:firstLine="3150"/>
        <w:jc w:val="left"/>
        <w:rPr>
          <w:rFonts w:ascii="Times New Roman" w:hAnsi="Times New Roman" w:cs="Times New Roman"/>
          <w:kern w:val="0"/>
          <w:szCs w:val="21"/>
        </w:rPr>
      </w:pPr>
      <w:r>
        <w:rPr>
          <w:rFonts w:ascii="Times New Roman" w:hAnsi="Times New Roman" w:cs="Times New Roman"/>
          <w:kern w:val="0"/>
          <w:szCs w:val="21"/>
        </w:rPr>
        <w:t>(</w:t>
      </w:r>
      <w:r w:rsidR="00771E0B">
        <w:rPr>
          <w:rFonts w:ascii="Times New Roman" w:hAnsi="Times New Roman" w:cs="Times New Roman"/>
          <w:kern w:val="0"/>
          <w:szCs w:val="21"/>
        </w:rPr>
        <w:t xml:space="preserve">Article </w:t>
      </w:r>
      <w:r w:rsidR="00CC3C8B">
        <w:rPr>
          <w:rFonts w:ascii="Times New Roman" w:hAnsi="Times New Roman" w:cs="Times New Roman"/>
          <w:kern w:val="0"/>
          <w:szCs w:val="21"/>
        </w:rPr>
        <w:t xml:space="preserve">of incorporation </w:t>
      </w:r>
      <w:r w:rsidR="00933B0F">
        <w:rPr>
          <w:rFonts w:ascii="Times New Roman" w:hAnsi="Times New Roman" w:cs="Times New Roman"/>
          <w:kern w:val="0"/>
          <w:szCs w:val="21"/>
        </w:rPr>
        <w:t xml:space="preserve">: </w:t>
      </w:r>
      <w:r w:rsidR="00933B0F" w:rsidRPr="00933B0F">
        <w:rPr>
          <w:rFonts w:ascii="Times New Roman" w:hAnsi="Times New Roman" w:cs="Times New Roman"/>
          <w:kern w:val="0"/>
          <w:szCs w:val="21"/>
        </w:rPr>
        <w:t>http://aappsdpp.org/DPPhoujin/teikan.html</w:t>
      </w:r>
      <w:r>
        <w:rPr>
          <w:rFonts w:ascii="Times New Roman" w:hAnsi="Times New Roman" w:cs="Times New Roman"/>
          <w:kern w:val="0"/>
          <w:szCs w:val="21"/>
        </w:rPr>
        <w:t>)</w:t>
      </w:r>
    </w:p>
    <w:p w14:paraId="1119C802" w14:textId="77777777" w:rsidR="00453544" w:rsidRDefault="00453544" w:rsidP="00A37A42">
      <w:pPr>
        <w:widowControl/>
        <w:snapToGrid w:val="0"/>
        <w:spacing w:line="200" w:lineRule="atLeast"/>
        <w:jc w:val="left"/>
        <w:rPr>
          <w:rFonts w:ascii="Times New Roman" w:hAnsi="Times New Roman" w:cs="Times New Roman"/>
          <w:b/>
          <w:bCs/>
          <w:kern w:val="0"/>
          <w:szCs w:val="21"/>
        </w:rPr>
      </w:pPr>
    </w:p>
    <w:p w14:paraId="251AC0EE" w14:textId="72410374" w:rsidR="00C905AE" w:rsidRPr="00C905AE" w:rsidRDefault="00C905AE" w:rsidP="00A37A42">
      <w:pPr>
        <w:widowControl/>
        <w:snapToGrid w:val="0"/>
        <w:spacing w:line="200" w:lineRule="atLeast"/>
        <w:jc w:val="left"/>
        <w:rPr>
          <w:rFonts w:ascii="Times Roman" w:hAnsi="Times Roman"/>
          <w:b/>
          <w:bCs/>
        </w:rPr>
      </w:pPr>
      <w:r w:rsidRPr="00C905AE">
        <w:rPr>
          <w:rFonts w:ascii="Times New Roman" w:hAnsi="Times New Roman" w:cs="Times New Roman" w:hint="eastAsia"/>
          <w:b/>
          <w:bCs/>
          <w:kern w:val="0"/>
          <w:szCs w:val="21"/>
        </w:rPr>
        <w:t>2</w:t>
      </w:r>
      <w:r w:rsidRPr="00C905AE">
        <w:rPr>
          <w:rFonts w:ascii="Times New Roman" w:hAnsi="Times New Roman" w:cs="Times New Roman"/>
          <w:b/>
          <w:bCs/>
          <w:kern w:val="0"/>
          <w:szCs w:val="21"/>
        </w:rPr>
        <w:t xml:space="preserve">.1.3 </w:t>
      </w:r>
      <w:r w:rsidR="00FB5083">
        <w:rPr>
          <w:rFonts w:ascii="Times New Roman" w:hAnsi="Times New Roman" w:cs="Times New Roman" w:hint="eastAsia"/>
          <w:b/>
          <w:bCs/>
          <w:kern w:val="0"/>
          <w:szCs w:val="21"/>
        </w:rPr>
        <w:t xml:space="preserve">　メールによる周知状況　</w:t>
      </w:r>
      <w:r w:rsidRPr="00C905AE">
        <w:rPr>
          <w:rFonts w:ascii="Times Roman" w:hAnsi="Times Roman"/>
          <w:b/>
          <w:bCs/>
        </w:rPr>
        <w:t xml:space="preserve">Mailing services </w:t>
      </w:r>
    </w:p>
    <w:p w14:paraId="0E6839E3" w14:textId="77777777" w:rsidR="00C905AE" w:rsidRDefault="007D1C54" w:rsidP="00A37A42">
      <w:pPr>
        <w:autoSpaceDE w:val="0"/>
        <w:autoSpaceDN w:val="0"/>
        <w:adjustRightInd w:val="0"/>
        <w:snapToGrid w:val="0"/>
        <w:spacing w:line="200" w:lineRule="atLeast"/>
        <w:ind w:firstLineChars="100" w:firstLine="210"/>
        <w:rPr>
          <w:rFonts w:ascii="Times Roman" w:hAnsi="Times Roman"/>
        </w:rPr>
      </w:pPr>
      <w:r>
        <w:rPr>
          <w:rFonts w:ascii="Times Roman" w:hAnsi="Times Roman"/>
        </w:rPr>
        <w:t>We use commercial mailing service system “Step Server” with annual fee of 14,160 JPY. DPP news such as conference information, job opportunities, Journal status, Announcements of DPP prizes are sent by CEO.</w:t>
      </w:r>
    </w:p>
    <w:p w14:paraId="4F81819F" w14:textId="77777777" w:rsidR="00157C09" w:rsidRDefault="00157C09" w:rsidP="00A37A42">
      <w:pPr>
        <w:autoSpaceDE w:val="0"/>
        <w:autoSpaceDN w:val="0"/>
        <w:adjustRightInd w:val="0"/>
        <w:snapToGrid w:val="0"/>
        <w:spacing w:line="200" w:lineRule="atLeast"/>
        <w:ind w:firstLineChars="100" w:firstLine="210"/>
        <w:rPr>
          <w:rFonts w:ascii="Times Roman" w:hAnsi="Times Roman"/>
        </w:rPr>
      </w:pPr>
    </w:p>
    <w:p w14:paraId="36568788" w14:textId="669F0012" w:rsidR="00CE4964" w:rsidRPr="00C905AE" w:rsidRDefault="00CE4964" w:rsidP="00A37A42">
      <w:pPr>
        <w:widowControl/>
        <w:snapToGrid w:val="0"/>
        <w:spacing w:line="200" w:lineRule="atLeast"/>
        <w:jc w:val="left"/>
        <w:rPr>
          <w:rFonts w:ascii="Times Roman" w:hAnsi="Times Roman"/>
          <w:b/>
          <w:bCs/>
        </w:rPr>
      </w:pPr>
      <w:r w:rsidRPr="00A832EA">
        <w:rPr>
          <w:rFonts w:ascii="Times New Roman" w:hAnsi="Times New Roman" w:cs="Times New Roman" w:hint="eastAsia"/>
          <w:b/>
          <w:bCs/>
          <w:kern w:val="0"/>
          <w:szCs w:val="21"/>
        </w:rPr>
        <w:t>2</w:t>
      </w:r>
      <w:r w:rsidRPr="00A832EA">
        <w:rPr>
          <w:rFonts w:ascii="Times New Roman" w:hAnsi="Times New Roman" w:cs="Times New Roman"/>
          <w:b/>
          <w:bCs/>
          <w:kern w:val="0"/>
          <w:szCs w:val="21"/>
        </w:rPr>
        <w:t xml:space="preserve">.1.4 </w:t>
      </w:r>
      <w:r w:rsidR="00FB5083">
        <w:rPr>
          <w:rFonts w:ascii="Times New Roman" w:hAnsi="Times New Roman" w:cs="Times New Roman" w:hint="eastAsia"/>
          <w:b/>
          <w:bCs/>
          <w:kern w:val="0"/>
          <w:szCs w:val="21"/>
        </w:rPr>
        <w:t xml:space="preserve">　近代プラズマ物理誌　</w:t>
      </w:r>
      <w:r w:rsidR="00A832EA" w:rsidRPr="00A832EA">
        <w:rPr>
          <w:rFonts w:ascii="Times Roman" w:hAnsi="Times Roman"/>
          <w:b/>
          <w:bCs/>
        </w:rPr>
        <w:t>Reviews of Modern Plasma Physics</w:t>
      </w:r>
    </w:p>
    <w:p w14:paraId="309A2CEC" w14:textId="77777777" w:rsidR="00CE4964" w:rsidRDefault="00B81AFF" w:rsidP="00A37A42">
      <w:pPr>
        <w:autoSpaceDE w:val="0"/>
        <w:autoSpaceDN w:val="0"/>
        <w:adjustRightInd w:val="0"/>
        <w:snapToGrid w:val="0"/>
        <w:spacing w:line="200" w:lineRule="atLeast"/>
        <w:ind w:firstLineChars="100" w:firstLine="210"/>
        <w:rPr>
          <w:rFonts w:ascii="Times Roman" w:hAnsi="Times Roman"/>
        </w:rPr>
      </w:pPr>
      <w:r w:rsidRPr="00980D30">
        <w:rPr>
          <w:rFonts w:ascii="Times Roman" w:hAnsi="Times Roman"/>
        </w:rPr>
        <w:t>RMPP is review journal specialized to plasma physics</w:t>
      </w:r>
      <w:r w:rsidR="00583790">
        <w:rPr>
          <w:rFonts w:ascii="Times Roman" w:hAnsi="Times Roman"/>
        </w:rPr>
        <w:t xml:space="preserve"> </w:t>
      </w:r>
      <w:r w:rsidR="00583790" w:rsidRPr="00C90EE0">
        <w:rPr>
          <w:rFonts w:ascii="Times Roman" w:hAnsi="Times Roman"/>
          <w:sz w:val="20"/>
          <w:szCs w:val="20"/>
        </w:rPr>
        <w:t>published from Springer-Nature</w:t>
      </w:r>
      <w:r w:rsidRPr="00980D30">
        <w:rPr>
          <w:rFonts w:ascii="Times Roman" w:hAnsi="Times Roman"/>
        </w:rPr>
        <w:t>. The first volume (2017) published 10 articles. The second volume (2018) published 9 articles and third volume (2019) published 15 articles.</w:t>
      </w:r>
      <w:r>
        <w:rPr>
          <w:rFonts w:ascii="Times Roman" w:hAnsi="Times Roman"/>
        </w:rPr>
        <w:t xml:space="preserve"> All DPP members has free access to RMPP articles. To provide more easy access, sharable links are provided. New sub-discipline D6 Magnetic Fusion Plasma Physics is started. Chief editor for MF is Prof. Jiaqi Dong, Associate Editors are Prof. Guo Yong Fu and Prof. Katsumi Ida.</w:t>
      </w:r>
    </w:p>
    <w:p w14:paraId="25BA1C46" w14:textId="77777777" w:rsidR="00401A5D" w:rsidRDefault="00401A5D" w:rsidP="00401A5D">
      <w:pPr>
        <w:autoSpaceDE w:val="0"/>
        <w:autoSpaceDN w:val="0"/>
        <w:adjustRightInd w:val="0"/>
        <w:rPr>
          <w:rFonts w:ascii="Times New Roman" w:hAnsi="Times New Roman" w:cs="Times New Roman"/>
          <w:kern w:val="0"/>
          <w:szCs w:val="21"/>
        </w:rPr>
      </w:pPr>
      <w:r>
        <w:rPr>
          <w:rFonts w:ascii="Times Roman" w:hAnsi="Times Roman"/>
          <w:b/>
          <w:bCs/>
          <w:noProof/>
        </w:rPr>
        <w:lastRenderedPageBreak/>
        <w:drawing>
          <wp:inline distT="0" distB="0" distL="0" distR="0" wp14:anchorId="125E6957" wp14:editId="4AFBFACF">
            <wp:extent cx="5755640" cy="3873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a:stretch>
                      <a:fillRect/>
                    </a:stretch>
                  </pic:blipFill>
                  <pic:spPr>
                    <a:xfrm>
                      <a:off x="0" y="0"/>
                      <a:ext cx="5755640" cy="3873500"/>
                    </a:xfrm>
                    <a:prstGeom prst="rect">
                      <a:avLst/>
                    </a:prstGeom>
                  </pic:spPr>
                </pic:pic>
              </a:graphicData>
            </a:graphic>
          </wp:inline>
        </w:drawing>
      </w:r>
    </w:p>
    <w:p w14:paraId="6FDB684B" w14:textId="77777777" w:rsidR="00C4672C" w:rsidRDefault="00A61FC4" w:rsidP="00A61FC4">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L</w:t>
      </w:r>
      <w:r>
        <w:rPr>
          <w:rFonts w:ascii="Times New Roman" w:hAnsi="Times New Roman" w:cs="Times New Roman"/>
          <w:kern w:val="0"/>
          <w:szCs w:val="21"/>
        </w:rPr>
        <w:t xml:space="preserve">ist of sharable links </w:t>
      </w:r>
      <w:r w:rsidRPr="00C90EE0">
        <w:rPr>
          <w:rFonts w:ascii="Times Roman" w:hAnsi="Times Roman"/>
          <w:sz w:val="20"/>
          <w:szCs w:val="20"/>
        </w:rPr>
        <w:t>of Reviews of Modern Plasma Physics</w:t>
      </w:r>
    </w:p>
    <w:p w14:paraId="4F3CEE4C" w14:textId="77777777" w:rsidR="00B7675E" w:rsidRPr="00B37B87" w:rsidRDefault="0085110F" w:rsidP="00B37B87">
      <w:pPr>
        <w:autoSpaceDE w:val="0"/>
        <w:autoSpaceDN w:val="0"/>
        <w:adjustRightInd w:val="0"/>
        <w:jc w:val="center"/>
        <w:rPr>
          <w:rFonts w:ascii="Times New Roman" w:hAnsi="Times New Roman" w:cs="Times New Roman"/>
          <w:kern w:val="0"/>
          <w:szCs w:val="21"/>
        </w:rPr>
      </w:pPr>
      <w:r w:rsidRPr="00C90EE0">
        <w:rPr>
          <w:rFonts w:ascii="Times Roman" w:hAnsi="Times Roman"/>
          <w:sz w:val="20"/>
          <w:szCs w:val="20"/>
        </w:rPr>
        <w:t>Latest articles of Reviews of Modern Plasma Physics.</w:t>
      </w:r>
    </w:p>
    <w:p w14:paraId="6F8EA68F" w14:textId="469CC919" w:rsidR="00C4672C" w:rsidRPr="00C905AE" w:rsidRDefault="00C4672C" w:rsidP="00C4672C">
      <w:pPr>
        <w:widowControl/>
        <w:jc w:val="left"/>
        <w:rPr>
          <w:rFonts w:ascii="Times Roman" w:hAnsi="Times Roman"/>
          <w:b/>
          <w:bCs/>
        </w:rPr>
      </w:pPr>
      <w:r w:rsidRPr="00A832EA">
        <w:rPr>
          <w:rFonts w:ascii="Times New Roman" w:hAnsi="Times New Roman" w:cs="Times New Roman" w:hint="eastAsia"/>
          <w:b/>
          <w:bCs/>
          <w:kern w:val="0"/>
          <w:szCs w:val="21"/>
        </w:rPr>
        <w:t>2</w:t>
      </w:r>
      <w:r w:rsidRPr="00A832EA">
        <w:rPr>
          <w:rFonts w:ascii="Times New Roman" w:hAnsi="Times New Roman" w:cs="Times New Roman"/>
          <w:b/>
          <w:bCs/>
          <w:kern w:val="0"/>
          <w:szCs w:val="21"/>
        </w:rPr>
        <w:t>.1.</w:t>
      </w:r>
      <w:r>
        <w:rPr>
          <w:rFonts w:ascii="Times New Roman" w:hAnsi="Times New Roman" w:cs="Times New Roman"/>
          <w:b/>
          <w:bCs/>
          <w:kern w:val="0"/>
          <w:szCs w:val="21"/>
        </w:rPr>
        <w:t>5</w:t>
      </w:r>
      <w:r w:rsidRPr="00A832EA">
        <w:rPr>
          <w:rFonts w:ascii="Times New Roman" w:hAnsi="Times New Roman" w:cs="Times New Roman"/>
          <w:b/>
          <w:bCs/>
          <w:kern w:val="0"/>
          <w:szCs w:val="21"/>
        </w:rPr>
        <w:t xml:space="preserve"> </w:t>
      </w:r>
      <w:r w:rsidR="008B5DA7">
        <w:rPr>
          <w:rFonts w:ascii="Times New Roman" w:hAnsi="Times New Roman" w:cs="Times New Roman" w:hint="eastAsia"/>
          <w:b/>
          <w:bCs/>
          <w:kern w:val="0"/>
          <w:szCs w:val="21"/>
        </w:rPr>
        <w:t xml:space="preserve">　アジア太平洋物理学会連合会議　</w:t>
      </w:r>
      <w:r w:rsidR="00AE1936">
        <w:rPr>
          <w:rFonts w:ascii="Times Roman" w:hAnsi="Times Roman"/>
          <w:b/>
          <w:bCs/>
        </w:rPr>
        <w:t>APPC-14 (APPC2019)</w:t>
      </w:r>
    </w:p>
    <w:p w14:paraId="4E98AAB1" w14:textId="77777777" w:rsidR="00C4672C" w:rsidRDefault="009F47F6" w:rsidP="00B37B87">
      <w:pPr>
        <w:autoSpaceDE w:val="0"/>
        <w:autoSpaceDN w:val="0"/>
        <w:adjustRightInd w:val="0"/>
        <w:snapToGrid w:val="0"/>
        <w:spacing w:line="200" w:lineRule="atLeast"/>
        <w:ind w:firstLineChars="100" w:firstLine="210"/>
        <w:rPr>
          <w:rFonts w:ascii="Times Roman" w:hAnsi="Times Roman"/>
          <w:sz w:val="22"/>
          <w:szCs w:val="22"/>
        </w:rPr>
      </w:pPr>
      <w:r w:rsidRPr="000F7070">
        <w:rPr>
          <w:rFonts w:ascii="Times Roman" w:hAnsi="Times Roman"/>
        </w:rPr>
        <w:t>APPC-14 was held at Kuching, Malaysia during Nov. 17-21, 2019. DPP shares 3 session rooms (Basic and Applied Plasma, Astro Plasma, Magnetic Fusion Plasma) during the conference with total participants of 89, which has been taken care by DPP vice chair Prof. R.S. Rawat (Nanyang Technological Univ.). 2019 S. Chandrasekhar Prize laureates Prof. Kazunari Shibata (Kyoto Univ.) and Prof. Liu Chen (Zhejiang Univ.) gave plenary talks at APPC-14. As in the APPC-13 in Brisbane, AAPPS-DPP Chandrasekhar Prize ceremony is held during the conference banquet.</w:t>
      </w:r>
      <w:r>
        <w:rPr>
          <w:rFonts w:ascii="Times Roman" w:hAnsi="Times Roman"/>
        </w:rPr>
        <w:t xml:space="preserve"> </w:t>
      </w:r>
      <w:r>
        <w:rPr>
          <w:rFonts w:ascii="Times Roman" w:hAnsi="Times Roman"/>
          <w:sz w:val="22"/>
          <w:szCs w:val="22"/>
        </w:rPr>
        <w:t xml:space="preserve">As in the APPC-13 in Brisbane, AAPPS-DPP Chandrasekhar Prize ceremony is held during the conference banquet. Certificates are handed over to two laureates by the President of AAPPS Prof. </w:t>
      </w:r>
      <w:proofErr w:type="spellStart"/>
      <w:r>
        <w:rPr>
          <w:rFonts w:ascii="Times Roman" w:hAnsi="Times Roman"/>
          <w:sz w:val="22"/>
          <w:szCs w:val="22"/>
        </w:rPr>
        <w:t>Gui</w:t>
      </w:r>
      <w:proofErr w:type="spellEnd"/>
      <w:r>
        <w:rPr>
          <w:rFonts w:ascii="Times Roman" w:hAnsi="Times Roman"/>
          <w:sz w:val="22"/>
          <w:szCs w:val="22"/>
        </w:rPr>
        <w:t>-Lu Long (Tsinghua Univ.).</w:t>
      </w:r>
    </w:p>
    <w:p w14:paraId="51D9341F" w14:textId="77777777" w:rsidR="00B37B87" w:rsidRDefault="00B37B87" w:rsidP="00B37B87">
      <w:pPr>
        <w:snapToGrid w:val="0"/>
        <w:spacing w:line="240" w:lineRule="atLeast"/>
        <w:jc w:val="center"/>
        <w:rPr>
          <w:rFonts w:ascii="Times" w:hAnsi="Times" w:cs="Times-Roman"/>
          <w:sz w:val="20"/>
          <w:szCs w:val="20"/>
        </w:rPr>
      </w:pPr>
      <w:r w:rsidRPr="00530BE0">
        <w:rPr>
          <w:rFonts w:ascii="Times" w:hAnsi="Times" w:cs="Times-Roman"/>
          <w:sz w:val="20"/>
          <w:szCs w:val="20"/>
        </w:rPr>
        <w:t>AAPPS president GL Long hand</w:t>
      </w:r>
      <w:r>
        <w:rPr>
          <w:rFonts w:ascii="Times" w:hAnsi="Times" w:cs="Times-Roman"/>
          <w:sz w:val="20"/>
          <w:szCs w:val="20"/>
        </w:rPr>
        <w:t>s</w:t>
      </w:r>
      <w:r w:rsidRPr="00530BE0">
        <w:rPr>
          <w:rFonts w:ascii="Times" w:hAnsi="Times" w:cs="Times-Roman"/>
          <w:sz w:val="20"/>
          <w:szCs w:val="20"/>
        </w:rPr>
        <w:t xml:space="preserve"> over certificates to 2019 S. Chandrasekhar Prize of Plasma Physics</w:t>
      </w:r>
      <w:r>
        <w:rPr>
          <w:rFonts w:ascii="Times" w:hAnsi="Times" w:cs="Times-Roman"/>
          <w:sz w:val="20"/>
          <w:szCs w:val="20"/>
        </w:rPr>
        <w:t>.</w:t>
      </w:r>
    </w:p>
    <w:p w14:paraId="14B171B7" w14:textId="77777777" w:rsidR="00B37B87" w:rsidRDefault="00B37B87" w:rsidP="00B37B87">
      <w:pPr>
        <w:snapToGrid w:val="0"/>
        <w:spacing w:line="240" w:lineRule="atLeast"/>
        <w:jc w:val="center"/>
        <w:rPr>
          <w:rFonts w:ascii="Times Roman" w:hAnsi="Times Roman"/>
          <w:sz w:val="20"/>
          <w:szCs w:val="20"/>
        </w:rPr>
      </w:pPr>
      <w:r w:rsidRPr="004A08D3">
        <w:rPr>
          <w:rFonts w:ascii="Times Roman" w:hAnsi="Times Roman" w:hint="eastAsia"/>
          <w:sz w:val="20"/>
          <w:szCs w:val="20"/>
        </w:rPr>
        <w:t>G</w:t>
      </w:r>
      <w:r w:rsidRPr="004A08D3">
        <w:rPr>
          <w:rFonts w:ascii="Times Roman" w:hAnsi="Times Roman"/>
          <w:sz w:val="20"/>
          <w:szCs w:val="20"/>
        </w:rPr>
        <w:t xml:space="preserve">roup photo of APPC-14 at </w:t>
      </w:r>
      <w:r>
        <w:rPr>
          <w:rFonts w:ascii="Times Roman" w:hAnsi="Times Roman"/>
          <w:sz w:val="20"/>
          <w:szCs w:val="20"/>
        </w:rPr>
        <w:t>Borneo</w:t>
      </w:r>
      <w:r w:rsidRPr="004A08D3">
        <w:rPr>
          <w:rFonts w:ascii="Times Roman" w:hAnsi="Times Roman"/>
          <w:sz w:val="20"/>
          <w:szCs w:val="20"/>
        </w:rPr>
        <w:t xml:space="preserve"> Convention Center</w:t>
      </w:r>
      <w:r>
        <w:rPr>
          <w:rFonts w:ascii="Times Roman" w:hAnsi="Times Roman"/>
          <w:sz w:val="20"/>
          <w:szCs w:val="20"/>
        </w:rPr>
        <w:t xml:space="preserve">       Three CN Yang Award winners (2</w:t>
      </w:r>
      <w:r w:rsidRPr="004A08D3">
        <w:rPr>
          <w:rFonts w:ascii="Times Roman" w:hAnsi="Times Roman"/>
          <w:sz w:val="20"/>
          <w:szCs w:val="20"/>
          <w:vertAlign w:val="superscript"/>
        </w:rPr>
        <w:t>nd</w:t>
      </w:r>
      <w:r>
        <w:rPr>
          <w:rFonts w:ascii="Times Roman" w:hAnsi="Times Roman"/>
          <w:sz w:val="20"/>
          <w:szCs w:val="20"/>
        </w:rPr>
        <w:t xml:space="preserve"> ,4</w:t>
      </w:r>
      <w:r w:rsidRPr="004A08D3">
        <w:rPr>
          <w:rFonts w:ascii="Times Roman" w:hAnsi="Times Roman"/>
          <w:sz w:val="20"/>
          <w:szCs w:val="20"/>
          <w:vertAlign w:val="superscript"/>
        </w:rPr>
        <w:t>th</w:t>
      </w:r>
      <w:r>
        <w:rPr>
          <w:rFonts w:ascii="Times Roman" w:hAnsi="Times Roman"/>
          <w:sz w:val="20"/>
          <w:szCs w:val="20"/>
        </w:rPr>
        <w:t xml:space="preserve"> ,6</w:t>
      </w:r>
      <w:r w:rsidRPr="004A08D3">
        <w:rPr>
          <w:rFonts w:ascii="Times Roman" w:hAnsi="Times Roman"/>
          <w:sz w:val="20"/>
          <w:szCs w:val="20"/>
          <w:vertAlign w:val="superscript"/>
        </w:rPr>
        <w:t>th</w:t>
      </w:r>
      <w:r>
        <w:rPr>
          <w:rFonts w:ascii="Times Roman" w:hAnsi="Times Roman"/>
          <w:sz w:val="20"/>
          <w:szCs w:val="20"/>
        </w:rPr>
        <w:t xml:space="preserve"> )</w:t>
      </w:r>
    </w:p>
    <w:p w14:paraId="766434E5" w14:textId="77777777" w:rsidR="00B37B87" w:rsidRPr="001A3E0A" w:rsidRDefault="00B37B87" w:rsidP="001A3E0A">
      <w:pPr>
        <w:snapToGrid w:val="0"/>
        <w:spacing w:line="240" w:lineRule="atLeast"/>
        <w:jc w:val="center"/>
        <w:rPr>
          <w:rFonts w:ascii="Times Roman" w:hAnsi="Times Roman"/>
          <w:sz w:val="20"/>
          <w:szCs w:val="20"/>
        </w:rPr>
      </w:pPr>
      <w:r>
        <w:rPr>
          <w:rFonts w:ascii="Times Roman" w:hAnsi="Times Roman"/>
          <w:sz w:val="20"/>
          <w:szCs w:val="20"/>
        </w:rPr>
        <w:t>Vice chair R. Rawat and DPP participants from India</w:t>
      </w:r>
      <w:r>
        <w:rPr>
          <w:rFonts w:ascii="Times Roman" w:hAnsi="Times Roman"/>
          <w:sz w:val="20"/>
          <w:szCs w:val="20"/>
        </w:rPr>
        <w:tab/>
      </w:r>
      <w:r>
        <w:rPr>
          <w:rFonts w:ascii="Times Roman" w:hAnsi="Times Roman"/>
          <w:sz w:val="20"/>
          <w:szCs w:val="20"/>
        </w:rPr>
        <w:tab/>
        <w:t>APPC-14 opening ceremony</w:t>
      </w:r>
    </w:p>
    <w:p w14:paraId="7D4E36F7" w14:textId="77777777" w:rsidR="00157C09" w:rsidRPr="00774C7C" w:rsidRDefault="0066000F" w:rsidP="00774C7C">
      <w:pPr>
        <w:snapToGrid w:val="0"/>
        <w:spacing w:line="240" w:lineRule="atLeast"/>
        <w:rPr>
          <w:rFonts w:ascii="Times Roman" w:hAnsi="Times Roman"/>
        </w:rPr>
      </w:pPr>
      <w:r w:rsidRPr="0026157A">
        <w:rPr>
          <w:rFonts w:ascii="Times Roman" w:hAnsi="Times Roman" w:hint="eastAsia"/>
        </w:rPr>
        <w:t xml:space="preserve"> </w:t>
      </w:r>
      <w:r>
        <w:rPr>
          <w:rFonts w:ascii="Times Roman" w:hAnsi="Times Roman"/>
        </w:rPr>
        <w:t xml:space="preserve">  </w:t>
      </w:r>
      <w:r w:rsidRPr="0026157A">
        <w:rPr>
          <w:rFonts w:ascii="Times Roman" w:hAnsi="Times Roman"/>
        </w:rPr>
        <w:t xml:space="preserve">In this conference, both </w:t>
      </w:r>
      <w:r>
        <w:rPr>
          <w:rFonts w:ascii="Times Roman" w:hAnsi="Times Roman"/>
        </w:rPr>
        <w:t>DPP (</w:t>
      </w:r>
      <w:r w:rsidRPr="0026157A">
        <w:rPr>
          <w:rFonts w:ascii="Times Roman" w:hAnsi="Times Roman"/>
        </w:rPr>
        <w:t>APCTP</w:t>
      </w:r>
      <w:r>
        <w:rPr>
          <w:rFonts w:ascii="Times Roman" w:hAnsi="Times Roman"/>
        </w:rPr>
        <w:t xml:space="preserve"> support for DPP:913,074 JPY)</w:t>
      </w:r>
      <w:r w:rsidRPr="0026157A">
        <w:rPr>
          <w:rFonts w:ascii="Times Roman" w:hAnsi="Times Roman"/>
        </w:rPr>
        <w:t xml:space="preserve"> and LOC (Malaysian Institute of Physics</w:t>
      </w:r>
      <w:r>
        <w:rPr>
          <w:rFonts w:ascii="Times Roman" w:hAnsi="Times Roman"/>
        </w:rPr>
        <w:t>: MIP</w:t>
      </w:r>
      <w:r w:rsidRPr="0026157A">
        <w:rPr>
          <w:rFonts w:ascii="Times Roman" w:hAnsi="Times Roman"/>
        </w:rPr>
        <w:t>)</w:t>
      </w:r>
      <w:r>
        <w:rPr>
          <w:rFonts w:ascii="Times Roman" w:hAnsi="Times Roman"/>
        </w:rPr>
        <w:t xml:space="preserve"> provided financial supports to 26 participants. MIP also paid 2,300 USD for APPC-14 Web at DPP Homepage. Chinese gas company ENN provided sponsorship for cash prize for one S. Chandrasekhar Laureate. Top Glo</w:t>
      </w:r>
      <w:r w:rsidR="005C31CA">
        <w:rPr>
          <w:rFonts w:ascii="Times Roman" w:hAnsi="Times Roman"/>
        </w:rPr>
        <w:t>v</w:t>
      </w:r>
      <w:r>
        <w:rPr>
          <w:rFonts w:ascii="Times Roman" w:hAnsi="Times Roman"/>
        </w:rPr>
        <w:t>e in Malaysia also sponsored half cash prize for one S. Chandrasekhar Laureate.</w:t>
      </w:r>
      <w:r w:rsidR="00774C7C">
        <w:rPr>
          <w:rFonts w:ascii="Times Roman" w:hAnsi="Times Roman" w:hint="eastAsia"/>
        </w:rPr>
        <w:t xml:space="preserve"> </w:t>
      </w:r>
      <w:r w:rsidR="00774C7C">
        <w:rPr>
          <w:rFonts w:ascii="Times New Roman" w:hAnsi="Times New Roman" w:cs="Times New Roman"/>
          <w:kern w:val="0"/>
          <w:szCs w:val="21"/>
        </w:rPr>
        <w:t xml:space="preserve">For detailed report, you can find APPC14 Report by Vice-chair R. Rawat at </w:t>
      </w:r>
      <w:r w:rsidR="00774C7C" w:rsidRPr="00774C7C">
        <w:rPr>
          <w:rFonts w:ascii="Times New Roman" w:hAnsi="Times New Roman" w:cs="Times New Roman"/>
          <w:kern w:val="0"/>
          <w:szCs w:val="21"/>
        </w:rPr>
        <w:t>http://aappsdpp.org/DPPhoujin/record.html</w:t>
      </w:r>
      <w:r w:rsidR="001A3E0A">
        <w:rPr>
          <w:rFonts w:ascii="Times New Roman" w:hAnsi="Times New Roman" w:cs="Times New Roman"/>
          <w:kern w:val="0"/>
          <w:szCs w:val="21"/>
        </w:rPr>
        <w:t>.</w:t>
      </w:r>
    </w:p>
    <w:p w14:paraId="3C9F92A6" w14:textId="77777777" w:rsidR="001A3E0A" w:rsidRDefault="001A3E0A" w:rsidP="00225385">
      <w:pPr>
        <w:widowControl/>
        <w:jc w:val="left"/>
        <w:rPr>
          <w:rFonts w:ascii="Times New Roman" w:hAnsi="Times New Roman" w:cs="Times New Roman"/>
          <w:b/>
          <w:bCs/>
          <w:kern w:val="0"/>
          <w:szCs w:val="21"/>
        </w:rPr>
      </w:pPr>
    </w:p>
    <w:p w14:paraId="50C9B9F4" w14:textId="47066D54" w:rsidR="00225385" w:rsidRPr="00225385" w:rsidRDefault="00225385" w:rsidP="00225385">
      <w:pPr>
        <w:widowControl/>
        <w:jc w:val="left"/>
        <w:rPr>
          <w:rFonts w:ascii="Times Roman" w:hAnsi="Times Roman"/>
          <w:b/>
          <w:bCs/>
        </w:rPr>
      </w:pPr>
      <w:r w:rsidRPr="00225385">
        <w:rPr>
          <w:rFonts w:ascii="Times New Roman" w:hAnsi="Times New Roman" w:cs="Times New Roman" w:hint="eastAsia"/>
          <w:b/>
          <w:bCs/>
          <w:kern w:val="0"/>
          <w:szCs w:val="21"/>
        </w:rPr>
        <w:t>2</w:t>
      </w:r>
      <w:r w:rsidRPr="00225385">
        <w:rPr>
          <w:rFonts w:ascii="Times New Roman" w:hAnsi="Times New Roman" w:cs="Times New Roman"/>
          <w:b/>
          <w:bCs/>
          <w:kern w:val="0"/>
          <w:szCs w:val="21"/>
        </w:rPr>
        <w:t xml:space="preserve">.1.6 </w:t>
      </w:r>
      <w:r w:rsidR="008B5DA7">
        <w:rPr>
          <w:rFonts w:ascii="Times New Roman" w:hAnsi="Times New Roman" w:cs="Times New Roman" w:hint="eastAsia"/>
          <w:b/>
          <w:bCs/>
          <w:kern w:val="0"/>
          <w:szCs w:val="21"/>
        </w:rPr>
        <w:t xml:space="preserve">　</w:t>
      </w:r>
      <w:r w:rsidR="008B5DA7">
        <w:rPr>
          <w:rFonts w:ascii="Times New Roman" w:hAnsi="Times New Roman" w:cs="Times New Roman" w:hint="eastAsia"/>
          <w:b/>
          <w:bCs/>
          <w:kern w:val="0"/>
          <w:szCs w:val="21"/>
        </w:rPr>
        <w:t>2019</w:t>
      </w:r>
      <w:r w:rsidR="008B5DA7">
        <w:rPr>
          <w:rFonts w:ascii="Times New Roman" w:hAnsi="Times New Roman" w:cs="Times New Roman" w:hint="eastAsia"/>
          <w:b/>
          <w:bCs/>
          <w:kern w:val="0"/>
          <w:szCs w:val="21"/>
        </w:rPr>
        <w:t xml:space="preserve">年度プラズマ国際会議　</w:t>
      </w:r>
      <w:r w:rsidRPr="00225385">
        <w:rPr>
          <w:rFonts w:ascii="Times Roman" w:hAnsi="Times Roman"/>
          <w:b/>
          <w:bCs/>
        </w:rPr>
        <w:t>AAPPS-DPP2019</w:t>
      </w:r>
    </w:p>
    <w:p w14:paraId="65EFA2B3" w14:textId="77777777" w:rsidR="00225385" w:rsidRPr="00F87753" w:rsidRDefault="00225385" w:rsidP="00F87753">
      <w:pPr>
        <w:snapToGrid w:val="0"/>
        <w:spacing w:line="240" w:lineRule="atLeast"/>
        <w:rPr>
          <w:rFonts w:ascii="Times Roman" w:hAnsi="Times Roman"/>
          <w:noProof/>
          <w:sz w:val="22"/>
          <w:szCs w:val="22"/>
        </w:rPr>
      </w:pPr>
      <w:r w:rsidRPr="00322102">
        <w:rPr>
          <w:rFonts w:ascii="Times Roman" w:hAnsi="Times Roman"/>
        </w:rPr>
        <w:t xml:space="preserve"> </w:t>
      </w:r>
      <w:r>
        <w:rPr>
          <w:rFonts w:ascii="Times Roman" w:hAnsi="Times Roman"/>
        </w:rPr>
        <w:t xml:space="preserve"> </w:t>
      </w:r>
      <w:r w:rsidRPr="00322102">
        <w:rPr>
          <w:rFonts w:ascii="Times Roman" w:hAnsi="Times Roman"/>
        </w:rPr>
        <w:t xml:space="preserve">The third annual conference (AAPPS-DPP2019) was held at Hefei hosted by Prof. Ge Zhuang in USTC during November 4-8, 2019. </w:t>
      </w:r>
      <w:r w:rsidRPr="00074799">
        <w:rPr>
          <w:rFonts w:ascii="Times Roman" w:hAnsi="Times Roman"/>
        </w:rPr>
        <w:t>Total number of participants of the third annual conference was 392. Table 1 shows distribution of 431 presentations among plenary, invited, oral, and poster for various sub-disciplines. Since DPP participated to APPC-14 at Kuching as well (DPP participants to APPC-14 is 89), number of participants to Hefei annual conference (392) were less than Kanazawa conference (</w:t>
      </w:r>
      <w:r w:rsidRPr="00074799">
        <w:rPr>
          <w:rFonts w:ascii="Times New Roman" w:hAnsi="Times New Roman" w:cs="Times New Roman"/>
        </w:rPr>
        <w:t>682). Hefei conference was hosted by USTC (LOC chair: DPP vice chair Prof. Ge Zhuang).</w:t>
      </w:r>
      <w:r w:rsidRPr="00074799">
        <w:rPr>
          <w:rFonts w:ascii="Times Roman" w:hAnsi="Times Roman"/>
          <w:noProof/>
          <w:sz w:val="22"/>
          <w:szCs w:val="22"/>
        </w:rPr>
        <w:t xml:space="preserve"> </w:t>
      </w:r>
      <w:r w:rsidRPr="000834AB">
        <w:rPr>
          <w:rFonts w:ascii="Times Roman" w:hAnsi="Times Roman"/>
          <w:noProof/>
        </w:rPr>
        <w:t>Since Gov. law do not allow DPP to take financial responsibility nor transfer money to DPP, conference budget (Total income mainly registration fee: 1,074,068 Yuen~16,649,450JPY~</w:t>
      </w:r>
      <w:r>
        <w:rPr>
          <w:rFonts w:ascii="Times Roman" w:hAnsi="Times Roman"/>
          <w:noProof/>
        </w:rPr>
        <w:t xml:space="preserve"> </w:t>
      </w:r>
      <w:r w:rsidRPr="000834AB">
        <w:rPr>
          <w:rFonts w:ascii="Times Roman" w:hAnsi="Times Roman"/>
          <w:noProof/>
        </w:rPr>
        <w:t xml:space="preserve">155,539 USD) is handled locally by the LOC team headed by Prof. Ge Zhang (DPP vice chair for AAPPS-DPP2019). </w:t>
      </w:r>
      <w:r>
        <w:rPr>
          <w:rFonts w:ascii="Times Roman" w:hAnsi="Times Roman"/>
          <w:noProof/>
        </w:rPr>
        <w:t>DPP owed deficit due to payment to conference support company in Japan.</w:t>
      </w:r>
      <w:r w:rsidR="001A3E0A">
        <w:rPr>
          <w:rFonts w:ascii="Times Roman" w:hAnsi="Times Roman"/>
          <w:noProof/>
        </w:rPr>
        <w:t xml:space="preserve"> </w:t>
      </w:r>
      <w:r w:rsidR="001A3E0A">
        <w:rPr>
          <w:rFonts w:ascii="Times New Roman" w:hAnsi="Times New Roman" w:cs="Times New Roman"/>
          <w:kern w:val="0"/>
          <w:szCs w:val="21"/>
        </w:rPr>
        <w:t>For detailed report, you can find AAPPS-</w:t>
      </w:r>
      <w:r w:rsidR="001A3E0A">
        <w:rPr>
          <w:rFonts w:ascii="Times New Roman" w:hAnsi="Times New Roman" w:cs="Times New Roman"/>
          <w:kern w:val="0"/>
          <w:szCs w:val="21"/>
        </w:rPr>
        <w:lastRenderedPageBreak/>
        <w:t xml:space="preserve">DPP Report by Vice-chair </w:t>
      </w:r>
      <w:r w:rsidR="0088758A">
        <w:rPr>
          <w:rFonts w:ascii="Times New Roman" w:hAnsi="Times New Roman" w:cs="Times New Roman"/>
          <w:kern w:val="0"/>
          <w:szCs w:val="21"/>
        </w:rPr>
        <w:t>Ge Zhuang</w:t>
      </w:r>
      <w:r w:rsidR="001A3E0A">
        <w:rPr>
          <w:rFonts w:ascii="Times New Roman" w:hAnsi="Times New Roman" w:cs="Times New Roman"/>
          <w:kern w:val="0"/>
          <w:szCs w:val="21"/>
        </w:rPr>
        <w:t xml:space="preserve"> at </w:t>
      </w:r>
      <w:r w:rsidR="001A3E0A" w:rsidRPr="00774C7C">
        <w:rPr>
          <w:rFonts w:ascii="Times New Roman" w:hAnsi="Times New Roman" w:cs="Times New Roman"/>
          <w:kern w:val="0"/>
          <w:szCs w:val="21"/>
        </w:rPr>
        <w:t>http://aappsdpp.org/DPPhoujin/record.html</w:t>
      </w:r>
      <w:r w:rsidR="001A3E0A">
        <w:rPr>
          <w:rFonts w:ascii="Times New Roman" w:hAnsi="Times New Roman" w:cs="Times New Roman"/>
          <w:kern w:val="0"/>
          <w:szCs w:val="21"/>
        </w:rPr>
        <w:t>.</w:t>
      </w:r>
    </w:p>
    <w:p w14:paraId="35419DCC" w14:textId="77777777" w:rsidR="00F87753" w:rsidRDefault="00F87753" w:rsidP="006A2307">
      <w:pPr>
        <w:snapToGrid w:val="0"/>
        <w:spacing w:line="240" w:lineRule="atLeast"/>
        <w:rPr>
          <w:rFonts w:ascii="Times Roman" w:hAnsi="Times Roman"/>
        </w:rPr>
      </w:pPr>
      <w:r>
        <w:rPr>
          <w:rFonts w:ascii="Times Roman" w:hAnsi="Times Roman" w:hint="eastAsia"/>
        </w:rPr>
        <w:t>G</w:t>
      </w:r>
      <w:r>
        <w:rPr>
          <w:rFonts w:ascii="Times Roman" w:hAnsi="Times Roman"/>
        </w:rPr>
        <w:t>roup photo of AAPPS-DPP2019 in Hefei</w:t>
      </w:r>
    </w:p>
    <w:p w14:paraId="314F5CBF" w14:textId="77777777" w:rsidR="00F87753" w:rsidRDefault="00F87753" w:rsidP="00F87753">
      <w:pPr>
        <w:autoSpaceDE w:val="0"/>
        <w:autoSpaceDN w:val="0"/>
        <w:adjustRightInd w:val="0"/>
        <w:snapToGrid w:val="0"/>
        <w:spacing w:line="240" w:lineRule="atLeast"/>
        <w:jc w:val="center"/>
        <w:rPr>
          <w:rFonts w:ascii="Times-Roman" w:hAnsi="Times-Roman" w:cs="Times-Roman"/>
          <w:sz w:val="20"/>
          <w:szCs w:val="20"/>
        </w:rPr>
      </w:pPr>
      <w:r w:rsidRPr="00EC5708">
        <w:rPr>
          <w:rFonts w:ascii="Times-Roman" w:hAnsi="Times-Roman" w:cs="Times-Roman" w:hint="eastAsia"/>
          <w:sz w:val="20"/>
          <w:szCs w:val="20"/>
        </w:rPr>
        <w:t>D</w:t>
      </w:r>
      <w:r w:rsidRPr="00EC5708">
        <w:rPr>
          <w:rFonts w:ascii="Times-Roman" w:hAnsi="Times-Roman" w:cs="Times-Roman"/>
          <w:sz w:val="20"/>
          <w:szCs w:val="20"/>
        </w:rPr>
        <w:t>istribution of presentations</w:t>
      </w:r>
      <w:r>
        <w:rPr>
          <w:rFonts w:ascii="Times-Roman" w:hAnsi="Times-Roman" w:cs="Times-Roman"/>
          <w:sz w:val="20"/>
          <w:szCs w:val="20"/>
        </w:rPr>
        <w:t xml:space="preserve">                Prof. </w:t>
      </w:r>
      <w:proofErr w:type="spellStart"/>
      <w:r>
        <w:rPr>
          <w:rFonts w:ascii="Times-Roman" w:hAnsi="Times-Roman" w:cs="Times-Roman"/>
          <w:sz w:val="20"/>
          <w:szCs w:val="20"/>
        </w:rPr>
        <w:t>JinLin</w:t>
      </w:r>
      <w:proofErr w:type="spellEnd"/>
      <w:r>
        <w:rPr>
          <w:rFonts w:ascii="Times-Roman" w:hAnsi="Times-Roman" w:cs="Times-Roman"/>
          <w:sz w:val="20"/>
          <w:szCs w:val="20"/>
        </w:rPr>
        <w:t xml:space="preserve"> Han Plenary Talk on Galactic magnetic field</w:t>
      </w:r>
    </w:p>
    <w:p w14:paraId="4CA5E9B9" w14:textId="77777777" w:rsidR="00F87753" w:rsidRPr="00EC5708" w:rsidRDefault="00F87753" w:rsidP="00F87753">
      <w:pPr>
        <w:autoSpaceDE w:val="0"/>
        <w:autoSpaceDN w:val="0"/>
        <w:adjustRightInd w:val="0"/>
        <w:snapToGrid w:val="0"/>
        <w:spacing w:line="240" w:lineRule="atLeast"/>
        <w:rPr>
          <w:rFonts w:ascii="Times-Roman" w:hAnsi="Times-Roman" w:cs="Times-Roman"/>
          <w:sz w:val="20"/>
          <w:szCs w:val="20"/>
        </w:rPr>
      </w:pPr>
    </w:p>
    <w:p w14:paraId="14042BFC" w14:textId="77777777" w:rsidR="006423E0" w:rsidRPr="0048057B" w:rsidRDefault="006423E0" w:rsidP="006423E0">
      <w:pPr>
        <w:autoSpaceDE w:val="0"/>
        <w:autoSpaceDN w:val="0"/>
        <w:adjustRightInd w:val="0"/>
        <w:snapToGrid w:val="0"/>
        <w:spacing w:line="240" w:lineRule="atLeast"/>
        <w:jc w:val="center"/>
        <w:rPr>
          <w:rFonts w:ascii="Times-Roman" w:hAnsi="Times-Roman" w:cs="Times-Roman"/>
        </w:rPr>
      </w:pPr>
      <w:r w:rsidRPr="0048057B">
        <w:rPr>
          <w:rFonts w:ascii="Times-Roman" w:hAnsi="Times-Roman" w:cs="Times-Roman" w:hint="eastAsia"/>
        </w:rPr>
        <w:t>F</w:t>
      </w:r>
      <w:r w:rsidRPr="0048057B">
        <w:rPr>
          <w:rFonts w:ascii="Times-Roman" w:hAnsi="Times-Roman" w:cs="Times-Roman"/>
        </w:rPr>
        <w:t>loor view of participants in AAPPS-DPP2019 in Crown Plaza Hotel</w:t>
      </w:r>
    </w:p>
    <w:p w14:paraId="7F182AD9" w14:textId="77777777" w:rsidR="0066000F" w:rsidRDefault="0066000F" w:rsidP="00B37B87">
      <w:pPr>
        <w:autoSpaceDE w:val="0"/>
        <w:autoSpaceDN w:val="0"/>
        <w:adjustRightInd w:val="0"/>
        <w:jc w:val="center"/>
        <w:rPr>
          <w:rFonts w:ascii="Times New Roman" w:hAnsi="Times New Roman" w:cs="Times New Roman"/>
          <w:kern w:val="0"/>
          <w:szCs w:val="21"/>
        </w:rPr>
      </w:pPr>
    </w:p>
    <w:p w14:paraId="5D30D1E6" w14:textId="7D70337D" w:rsidR="00C471D7" w:rsidRPr="00157C09" w:rsidRDefault="00C471D7" w:rsidP="00C471D7">
      <w:pPr>
        <w:widowControl/>
        <w:jc w:val="left"/>
        <w:rPr>
          <w:rFonts w:ascii="Times Roman" w:hAnsi="Times Roman"/>
          <w:b/>
          <w:bCs/>
          <w:szCs w:val="21"/>
        </w:rPr>
      </w:pPr>
      <w:r w:rsidRPr="00157C09">
        <w:rPr>
          <w:rFonts w:ascii="Times New Roman" w:hAnsi="Times New Roman" w:cs="Times New Roman" w:hint="eastAsia"/>
          <w:b/>
          <w:bCs/>
          <w:kern w:val="0"/>
          <w:szCs w:val="21"/>
        </w:rPr>
        <w:t>2</w:t>
      </w:r>
      <w:r w:rsidRPr="00157C09">
        <w:rPr>
          <w:rFonts w:ascii="Times New Roman" w:hAnsi="Times New Roman" w:cs="Times New Roman"/>
          <w:b/>
          <w:bCs/>
          <w:kern w:val="0"/>
          <w:szCs w:val="21"/>
        </w:rPr>
        <w:t xml:space="preserve">.1.7 </w:t>
      </w:r>
      <w:r w:rsidR="008B5DA7">
        <w:rPr>
          <w:rFonts w:ascii="Times New Roman" w:hAnsi="Times New Roman" w:cs="Times New Roman" w:hint="eastAsia"/>
          <w:b/>
          <w:bCs/>
          <w:kern w:val="0"/>
          <w:szCs w:val="21"/>
        </w:rPr>
        <w:t xml:space="preserve">　プラズマ革新賞　</w:t>
      </w:r>
      <w:r w:rsidRPr="00157C09">
        <w:rPr>
          <w:rFonts w:ascii="Times Bold" w:hAnsi="Times Bold" w:cs="Times-Roman"/>
          <w:b/>
          <w:bCs/>
          <w:szCs w:val="21"/>
        </w:rPr>
        <w:t>AAPPS-DPP Plasma Innovation Prize</w:t>
      </w:r>
    </w:p>
    <w:p w14:paraId="34F14331" w14:textId="77777777" w:rsidR="00E82506" w:rsidRPr="00157C09" w:rsidRDefault="00E82506" w:rsidP="00E82506">
      <w:pPr>
        <w:snapToGrid w:val="0"/>
        <w:spacing w:line="240" w:lineRule="atLeast"/>
        <w:ind w:firstLineChars="177" w:firstLine="372"/>
        <w:rPr>
          <w:rFonts w:ascii="Times Roman" w:hAnsi="Times Roman"/>
          <w:szCs w:val="21"/>
        </w:rPr>
      </w:pPr>
      <w:r w:rsidRPr="00157C09">
        <w:rPr>
          <w:rFonts w:ascii="Times-Roman" w:hAnsi="Times-Roman" w:cs="Times-Roman"/>
          <w:szCs w:val="21"/>
        </w:rPr>
        <w:t xml:space="preserve">A new annual prize called the “AAPPS-DPP Plasma Innovation Prize” to recognize </w:t>
      </w:r>
      <w:r w:rsidRPr="00157C09">
        <w:rPr>
          <w:rFonts w:ascii="Times New Roman" w:hAnsi="Times New Roman" w:cs="Times New Roman"/>
          <w:szCs w:val="21"/>
        </w:rPr>
        <w:t>outstanding contributions to experimental and/or theoretical</w:t>
      </w:r>
      <w:r w:rsidRPr="00157C09">
        <w:rPr>
          <w:rFonts w:ascii="Times New Roman" w:hAnsi="Times New Roman" w:cs="Times New Roman" w:hint="eastAsia"/>
          <w:szCs w:val="21"/>
        </w:rPr>
        <w:t xml:space="preserve"> </w:t>
      </w:r>
      <w:r w:rsidRPr="00157C09">
        <w:rPr>
          <w:rFonts w:ascii="Times New Roman" w:hAnsi="Times New Roman" w:cs="Times New Roman"/>
          <w:szCs w:val="21"/>
        </w:rPr>
        <w:t xml:space="preserve">research in all fields of plasma applications, focusing on impacts on industry. The first laureate of this prize is Prof. Roderick W. Boswell (Australian National University) in 2019 especially for his invention of “Helicon plasma source”. Award ceremony was held at the opening session. </w:t>
      </w:r>
      <w:r w:rsidRPr="00157C09">
        <w:rPr>
          <w:rFonts w:ascii="Times Roman" w:hAnsi="Times Roman"/>
          <w:szCs w:val="21"/>
        </w:rPr>
        <w:t xml:space="preserve">Plasma Innovation cash prize (3000USD/person) was given within the AAPPS-DPP2019 local budget. Laureate also received medal and certificate from DPP. </w:t>
      </w:r>
    </w:p>
    <w:p w14:paraId="26AB7217" w14:textId="77777777" w:rsidR="00E82506" w:rsidRDefault="00E82506" w:rsidP="00E82506">
      <w:pPr>
        <w:snapToGrid w:val="0"/>
        <w:spacing w:line="240" w:lineRule="atLeast"/>
        <w:rPr>
          <w:rFonts w:ascii="Times Roman" w:hAnsi="Times Roman"/>
          <w:b/>
          <w:bCs/>
        </w:rPr>
      </w:pPr>
    </w:p>
    <w:p w14:paraId="1A44942E" w14:textId="77777777" w:rsidR="00E82506" w:rsidRPr="00432DCE" w:rsidRDefault="00E82506" w:rsidP="00E82506">
      <w:pPr>
        <w:snapToGrid w:val="0"/>
        <w:spacing w:line="240" w:lineRule="atLeast"/>
        <w:rPr>
          <w:rFonts w:ascii="Times" w:hAnsi="Times"/>
          <w:sz w:val="20"/>
          <w:szCs w:val="20"/>
        </w:rPr>
      </w:pPr>
      <w:r w:rsidRPr="006B186B">
        <w:rPr>
          <w:rFonts w:ascii="Times Roman" w:hAnsi="Times Roman" w:hint="eastAsia"/>
          <w:sz w:val="20"/>
          <w:szCs w:val="20"/>
        </w:rPr>
        <w:t>2</w:t>
      </w:r>
      <w:r w:rsidRPr="006B186B">
        <w:rPr>
          <w:rFonts w:ascii="Times Roman" w:hAnsi="Times Roman"/>
          <w:sz w:val="20"/>
          <w:szCs w:val="20"/>
        </w:rPr>
        <w:t>019Plasma Innovation Prize Laureate Prof. R. Boswell</w:t>
      </w:r>
      <w:r>
        <w:rPr>
          <w:rFonts w:ascii="Times Roman" w:hAnsi="Times Roman"/>
          <w:sz w:val="20"/>
          <w:szCs w:val="20"/>
        </w:rPr>
        <w:t xml:space="preserve"> </w:t>
      </w:r>
      <w:r>
        <w:rPr>
          <w:rFonts w:ascii="Times Roman" w:hAnsi="Times Roman" w:cs="Times-Bold"/>
          <w:bCs/>
          <w:sz w:val="20"/>
          <w:szCs w:val="20"/>
        </w:rPr>
        <w:t>with selection committee representative Prof. Y.K. Pu</w:t>
      </w:r>
    </w:p>
    <w:p w14:paraId="53F5688D" w14:textId="77777777" w:rsidR="00C471D7" w:rsidRDefault="00C471D7" w:rsidP="00C471D7">
      <w:pPr>
        <w:autoSpaceDE w:val="0"/>
        <w:autoSpaceDN w:val="0"/>
        <w:adjustRightInd w:val="0"/>
        <w:jc w:val="left"/>
        <w:rPr>
          <w:rFonts w:ascii="Times New Roman" w:hAnsi="Times New Roman" w:cs="Times New Roman"/>
          <w:kern w:val="0"/>
          <w:szCs w:val="21"/>
        </w:rPr>
      </w:pPr>
    </w:p>
    <w:p w14:paraId="08B8B9C6" w14:textId="59C96FDF" w:rsidR="00E82506" w:rsidRPr="00157C09" w:rsidRDefault="00E82506" w:rsidP="00E82506">
      <w:pPr>
        <w:widowControl/>
        <w:jc w:val="left"/>
        <w:rPr>
          <w:rFonts w:ascii="Times Roman" w:hAnsi="Times Roman"/>
          <w:b/>
          <w:bCs/>
          <w:szCs w:val="21"/>
        </w:rPr>
      </w:pPr>
      <w:r w:rsidRPr="00157C09">
        <w:rPr>
          <w:rFonts w:ascii="Times New Roman" w:hAnsi="Times New Roman" w:cs="Times New Roman" w:hint="eastAsia"/>
          <w:b/>
          <w:bCs/>
          <w:kern w:val="0"/>
          <w:szCs w:val="21"/>
        </w:rPr>
        <w:t>2</w:t>
      </w:r>
      <w:r w:rsidRPr="00157C09">
        <w:rPr>
          <w:rFonts w:ascii="Times New Roman" w:hAnsi="Times New Roman" w:cs="Times New Roman"/>
          <w:b/>
          <w:bCs/>
          <w:kern w:val="0"/>
          <w:szCs w:val="21"/>
        </w:rPr>
        <w:t>.1.</w:t>
      </w:r>
      <w:r w:rsidR="00157C09" w:rsidRPr="00157C09">
        <w:rPr>
          <w:rFonts w:ascii="Times New Roman" w:hAnsi="Times New Roman" w:cs="Times New Roman"/>
          <w:b/>
          <w:bCs/>
          <w:kern w:val="0"/>
          <w:szCs w:val="21"/>
        </w:rPr>
        <w:t xml:space="preserve">8 </w:t>
      </w:r>
      <w:r w:rsidR="008B5DA7">
        <w:rPr>
          <w:rFonts w:ascii="Times New Roman" w:hAnsi="Times New Roman" w:cs="Times New Roman" w:hint="eastAsia"/>
          <w:b/>
          <w:bCs/>
          <w:kern w:val="0"/>
          <w:szCs w:val="21"/>
        </w:rPr>
        <w:t xml:space="preserve">　</w:t>
      </w:r>
      <w:r w:rsidR="00FB5083">
        <w:rPr>
          <w:rFonts w:ascii="Times New Roman" w:hAnsi="Times New Roman" w:cs="Times New Roman" w:hint="eastAsia"/>
          <w:b/>
          <w:bCs/>
          <w:kern w:val="0"/>
          <w:szCs w:val="21"/>
        </w:rPr>
        <w:t>40</w:t>
      </w:r>
      <w:r w:rsidR="00FB5083">
        <w:rPr>
          <w:rFonts w:ascii="Times New Roman" w:hAnsi="Times New Roman" w:cs="Times New Roman" w:hint="eastAsia"/>
          <w:b/>
          <w:bCs/>
          <w:kern w:val="0"/>
          <w:szCs w:val="21"/>
        </w:rPr>
        <w:t>歳以下の</w:t>
      </w:r>
      <w:r w:rsidR="008B5DA7">
        <w:rPr>
          <w:rFonts w:ascii="Times New Roman" w:hAnsi="Times New Roman" w:cs="Times New Roman" w:hint="eastAsia"/>
          <w:b/>
          <w:bCs/>
          <w:kern w:val="0"/>
          <w:szCs w:val="21"/>
        </w:rPr>
        <w:t xml:space="preserve">若手研究者に対する表彰事業　</w:t>
      </w:r>
      <w:r w:rsidRPr="00157C09">
        <w:rPr>
          <w:rFonts w:ascii="Times Bold" w:hAnsi="Times Bold" w:cs="Times-Roman"/>
          <w:b/>
          <w:bCs/>
          <w:szCs w:val="21"/>
        </w:rPr>
        <w:t>AAPPS-DPP Young Researcher (U40) Award</w:t>
      </w:r>
    </w:p>
    <w:p w14:paraId="31BB9E86" w14:textId="77777777" w:rsidR="0088385E" w:rsidRPr="00157C09" w:rsidRDefault="0088385E" w:rsidP="0088385E">
      <w:pPr>
        <w:snapToGrid w:val="0"/>
        <w:spacing w:line="240" w:lineRule="atLeast"/>
        <w:ind w:firstLineChars="100" w:firstLine="210"/>
        <w:rPr>
          <w:rFonts w:ascii="Times Roman" w:hAnsi="Times Roman"/>
          <w:b/>
          <w:bCs/>
          <w:szCs w:val="21"/>
        </w:rPr>
      </w:pPr>
      <w:r w:rsidRPr="00157C09">
        <w:rPr>
          <w:rFonts w:ascii="Times-Roman" w:hAnsi="Times-Roman" w:cs="Times-Roman"/>
          <w:szCs w:val="21"/>
        </w:rPr>
        <w:t xml:space="preserve">DPP is recognizing annually </w:t>
      </w:r>
      <w:r w:rsidRPr="00157C09">
        <w:rPr>
          <w:rFonts w:ascii="Times Roman" w:hAnsi="Times Roman"/>
          <w:szCs w:val="21"/>
        </w:rPr>
        <w:t xml:space="preserve">young talented plasma researchers not more than 40 years old since 2016 as AAPPS-DPP Young Research Award (U40). DPP celebrated 6 young talents (Min Chen (Laser plasma, SJTU), Wei Chen (Magnetic Fusion plasma, SWIP), Hui Tian (Solar plasma, PKU), </w:t>
      </w:r>
      <w:proofErr w:type="spellStart"/>
      <w:r w:rsidRPr="00157C09">
        <w:rPr>
          <w:rFonts w:ascii="Times Roman" w:hAnsi="Times Roman"/>
          <w:szCs w:val="21"/>
        </w:rPr>
        <w:t>Rongsheng</w:t>
      </w:r>
      <w:proofErr w:type="spellEnd"/>
      <w:r w:rsidRPr="00157C09">
        <w:rPr>
          <w:rFonts w:ascii="Times Roman" w:hAnsi="Times Roman"/>
          <w:szCs w:val="21"/>
        </w:rPr>
        <w:t xml:space="preserve"> Wang (Space plasma, USTC), </w:t>
      </w:r>
      <w:proofErr w:type="spellStart"/>
      <w:r w:rsidRPr="00157C09">
        <w:rPr>
          <w:rFonts w:ascii="Times Roman" w:hAnsi="Times Roman"/>
          <w:szCs w:val="21"/>
        </w:rPr>
        <w:t>Zhiyong</w:t>
      </w:r>
      <w:proofErr w:type="spellEnd"/>
      <w:r w:rsidRPr="00157C09">
        <w:rPr>
          <w:rFonts w:ascii="Times Roman" w:hAnsi="Times Roman"/>
          <w:szCs w:val="21"/>
        </w:rPr>
        <w:t xml:space="preserve"> </w:t>
      </w:r>
      <w:proofErr w:type="spellStart"/>
      <w:r w:rsidRPr="00157C09">
        <w:rPr>
          <w:rFonts w:ascii="Times Roman" w:hAnsi="Times Roman"/>
          <w:szCs w:val="21"/>
        </w:rPr>
        <w:t>Qiu</w:t>
      </w:r>
      <w:proofErr w:type="spellEnd"/>
      <w:r w:rsidRPr="00157C09">
        <w:rPr>
          <w:rFonts w:ascii="Times Roman" w:hAnsi="Times Roman"/>
          <w:szCs w:val="21"/>
        </w:rPr>
        <w:t xml:space="preserve"> (Fundamental plasma), </w:t>
      </w:r>
      <w:proofErr w:type="spellStart"/>
      <w:r w:rsidRPr="00157C09">
        <w:rPr>
          <w:rFonts w:ascii="Times Roman" w:hAnsi="Times Roman"/>
          <w:szCs w:val="21"/>
        </w:rPr>
        <w:t>Keigo</w:t>
      </w:r>
      <w:proofErr w:type="spellEnd"/>
      <w:r w:rsidRPr="00157C09">
        <w:rPr>
          <w:rFonts w:ascii="Times Roman" w:hAnsi="Times Roman"/>
          <w:szCs w:val="21"/>
        </w:rPr>
        <w:t xml:space="preserve"> Takeda (Applied plasma,</w:t>
      </w:r>
      <w:r w:rsidRPr="00157C09">
        <w:rPr>
          <w:rFonts w:ascii="Times" w:hAnsi="Times"/>
          <w:szCs w:val="21"/>
        </w:rPr>
        <w:t xml:space="preserve"> </w:t>
      </w:r>
      <w:proofErr w:type="spellStart"/>
      <w:r w:rsidRPr="00157C09">
        <w:rPr>
          <w:rFonts w:ascii="Times" w:eastAsia="ＭＳ ゴシック" w:hAnsi="Times" w:cs="Arial"/>
          <w:szCs w:val="21"/>
        </w:rPr>
        <w:t>Meijo</w:t>
      </w:r>
      <w:proofErr w:type="spellEnd"/>
      <w:r w:rsidRPr="00157C09">
        <w:rPr>
          <w:rFonts w:ascii="Times" w:eastAsia="ＭＳ ゴシック" w:hAnsi="Times" w:cs="Arial"/>
          <w:szCs w:val="21"/>
        </w:rPr>
        <w:t xml:space="preserve"> Univ.</w:t>
      </w:r>
      <w:r w:rsidRPr="00157C09">
        <w:rPr>
          <w:rFonts w:ascii="Times Roman" w:hAnsi="Times Roman"/>
          <w:szCs w:val="21"/>
        </w:rPr>
        <w:t>) as U40 winners at DPP2019. Winners received cash prize 500USD, plates and certificate.</w:t>
      </w:r>
    </w:p>
    <w:p w14:paraId="05BD39FF" w14:textId="77777777" w:rsidR="0088385E" w:rsidRDefault="0088385E" w:rsidP="00742E53">
      <w:pPr>
        <w:snapToGrid w:val="0"/>
        <w:spacing w:line="240" w:lineRule="atLeast"/>
        <w:jc w:val="center"/>
        <w:rPr>
          <w:rFonts w:ascii="Times" w:hAnsi="Times" w:cs="Times-Roman"/>
          <w:sz w:val="20"/>
          <w:szCs w:val="20"/>
        </w:rPr>
      </w:pPr>
      <w:r w:rsidRPr="008207E5">
        <w:rPr>
          <w:rFonts w:ascii="Times" w:hAnsi="Times"/>
          <w:sz w:val="20"/>
          <w:szCs w:val="20"/>
        </w:rPr>
        <w:t xml:space="preserve">Six </w:t>
      </w:r>
      <w:r w:rsidRPr="008207E5">
        <w:rPr>
          <w:rFonts w:ascii="Times" w:hAnsi="Times" w:cs="Times-Roman"/>
          <w:sz w:val="20"/>
          <w:szCs w:val="20"/>
        </w:rPr>
        <w:t>2019 AAPPS-DPP Young</w:t>
      </w:r>
      <w:r>
        <w:rPr>
          <w:rFonts w:ascii="Times" w:hAnsi="Times" w:cs="Times-Roman"/>
          <w:sz w:val="20"/>
          <w:szCs w:val="20"/>
        </w:rPr>
        <w:t xml:space="preserve"> </w:t>
      </w:r>
      <w:r w:rsidRPr="008207E5">
        <w:rPr>
          <w:rFonts w:ascii="Times" w:hAnsi="Times" w:cs="Times-Roman"/>
          <w:sz w:val="20"/>
          <w:szCs w:val="20"/>
        </w:rPr>
        <w:t>Research Awardees</w:t>
      </w:r>
      <w:r>
        <w:rPr>
          <w:rFonts w:ascii="Times" w:hAnsi="Times" w:cs="Times-Roman"/>
          <w:sz w:val="20"/>
          <w:szCs w:val="20"/>
        </w:rPr>
        <w:t>.   Min Chen receive certificate from Chair (Liu Chen)</w:t>
      </w:r>
    </w:p>
    <w:p w14:paraId="4766B1C5" w14:textId="77777777" w:rsidR="00E82506" w:rsidRDefault="00E82506" w:rsidP="00C471D7">
      <w:pPr>
        <w:autoSpaceDE w:val="0"/>
        <w:autoSpaceDN w:val="0"/>
        <w:adjustRightInd w:val="0"/>
        <w:jc w:val="left"/>
        <w:rPr>
          <w:rFonts w:ascii="Times New Roman" w:hAnsi="Times New Roman" w:cs="Times New Roman"/>
          <w:kern w:val="0"/>
          <w:szCs w:val="21"/>
        </w:rPr>
      </w:pPr>
    </w:p>
    <w:p w14:paraId="49BEAD01" w14:textId="1FD5A471" w:rsidR="00157C09" w:rsidRPr="00157C09" w:rsidRDefault="00157C09" w:rsidP="00EE4227">
      <w:pPr>
        <w:autoSpaceDE w:val="0"/>
        <w:autoSpaceDN w:val="0"/>
        <w:adjustRightInd w:val="0"/>
        <w:rPr>
          <w:rFonts w:ascii="Times Bold" w:hAnsi="Times Bold" w:cs="Times-Roman"/>
          <w:b/>
          <w:bCs/>
          <w:szCs w:val="21"/>
        </w:rPr>
      </w:pPr>
      <w:r w:rsidRPr="00157C09">
        <w:rPr>
          <w:rFonts w:ascii="Times New Roman" w:hAnsi="Times New Roman" w:cs="Times New Roman" w:hint="eastAsia"/>
          <w:b/>
          <w:bCs/>
          <w:kern w:val="0"/>
          <w:szCs w:val="21"/>
        </w:rPr>
        <w:t>2</w:t>
      </w:r>
      <w:r w:rsidRPr="00157C09">
        <w:rPr>
          <w:rFonts w:ascii="Times New Roman" w:hAnsi="Times New Roman" w:cs="Times New Roman"/>
          <w:b/>
          <w:bCs/>
          <w:kern w:val="0"/>
          <w:szCs w:val="21"/>
        </w:rPr>
        <w:t xml:space="preserve">.1.9 </w:t>
      </w:r>
      <w:r w:rsidR="008B5DA7">
        <w:rPr>
          <w:rFonts w:ascii="Times New Roman" w:hAnsi="Times New Roman" w:cs="Times New Roman" w:hint="eastAsia"/>
          <w:b/>
          <w:bCs/>
          <w:kern w:val="0"/>
          <w:szCs w:val="21"/>
        </w:rPr>
        <w:t xml:space="preserve">　</w:t>
      </w:r>
      <w:r w:rsidR="00FB5083">
        <w:rPr>
          <w:rFonts w:ascii="Times New Roman" w:hAnsi="Times New Roman" w:cs="Times New Roman" w:hint="eastAsia"/>
          <w:b/>
          <w:bCs/>
          <w:kern w:val="0"/>
          <w:szCs w:val="21"/>
        </w:rPr>
        <w:t>30</w:t>
      </w:r>
      <w:r w:rsidR="00FB5083">
        <w:rPr>
          <w:rFonts w:ascii="Times New Roman" w:hAnsi="Times New Roman" w:cs="Times New Roman" w:hint="eastAsia"/>
          <w:b/>
          <w:bCs/>
          <w:kern w:val="0"/>
          <w:szCs w:val="21"/>
        </w:rPr>
        <w:t>歳以下の若手科学者と学生に対する表彰</w:t>
      </w:r>
      <w:r w:rsidR="008B5DA7">
        <w:rPr>
          <w:rFonts w:ascii="Times New Roman" w:hAnsi="Times New Roman" w:cs="Times New Roman" w:hint="eastAsia"/>
          <w:b/>
          <w:bCs/>
          <w:kern w:val="0"/>
          <w:szCs w:val="21"/>
        </w:rPr>
        <w:t xml:space="preserve">事業　</w:t>
      </w:r>
      <w:r w:rsidR="00FB5083">
        <w:rPr>
          <w:rFonts w:ascii="Times New Roman" w:hAnsi="Times New Roman" w:cs="Times New Roman" w:hint="eastAsia"/>
          <w:b/>
          <w:bCs/>
          <w:kern w:val="0"/>
          <w:szCs w:val="21"/>
        </w:rPr>
        <w:t xml:space="preserve">　</w:t>
      </w:r>
      <w:r w:rsidRPr="00157C09">
        <w:rPr>
          <w:rFonts w:ascii="Times Bold" w:hAnsi="Times Bold" w:cs="Times-Roman"/>
          <w:b/>
          <w:bCs/>
          <w:szCs w:val="21"/>
        </w:rPr>
        <w:t>U30 Scientist and Student Award</w:t>
      </w:r>
    </w:p>
    <w:p w14:paraId="32FFE26B" w14:textId="77777777" w:rsidR="00157C09" w:rsidRPr="00157C09" w:rsidRDefault="00157C09" w:rsidP="00157C09">
      <w:pPr>
        <w:snapToGrid w:val="0"/>
        <w:spacing w:line="240" w:lineRule="atLeast"/>
        <w:rPr>
          <w:rFonts w:ascii="Times Roman" w:hAnsi="Times Roman" w:cs="Times-Bold"/>
          <w:bCs/>
          <w:szCs w:val="21"/>
        </w:rPr>
      </w:pPr>
      <w:r w:rsidRPr="00157C09">
        <w:rPr>
          <w:rFonts w:ascii="Times-Roman" w:hAnsi="Times-Roman" w:cs="Times-Roman"/>
          <w:szCs w:val="21"/>
        </w:rPr>
        <w:t xml:space="preserve">  </w:t>
      </w:r>
      <w:r w:rsidRPr="00157C09">
        <w:rPr>
          <w:rFonts w:ascii="Times Roman" w:hAnsi="Times Roman"/>
          <w:szCs w:val="21"/>
        </w:rPr>
        <w:t xml:space="preserve">DPP is recognizing young talented doctoral scientists/ students not more than 30 years old since 2018 as AAPPS-DPP </w:t>
      </w:r>
      <w:r w:rsidRPr="00157C09">
        <w:rPr>
          <w:rFonts w:ascii="Times Roman" w:hAnsi="Times Roman" w:cs="Times-Bold"/>
          <w:bCs/>
          <w:szCs w:val="21"/>
        </w:rPr>
        <w:t>U30 Doctoral Scientist / Student Award. This award is sponsored by IFE-Forum.</w:t>
      </w:r>
      <w:r w:rsidRPr="00157C09">
        <w:rPr>
          <w:rFonts w:ascii="Times-Roman" w:hAnsi="Times-Roman" w:cs="Times-Roman"/>
          <w:szCs w:val="21"/>
        </w:rPr>
        <w:t xml:space="preserve"> 2019 Winners are </w:t>
      </w:r>
      <w:proofErr w:type="spellStart"/>
      <w:r w:rsidRPr="00157C09">
        <w:rPr>
          <w:rFonts w:ascii="Times-Roman" w:hAnsi="Times-Roman" w:cs="Times-Roman"/>
          <w:szCs w:val="21"/>
        </w:rPr>
        <w:t>Sidip</w:t>
      </w:r>
      <w:proofErr w:type="spellEnd"/>
      <w:r w:rsidRPr="00157C09">
        <w:rPr>
          <w:rFonts w:ascii="Times-Roman" w:hAnsi="Times-Roman" w:cs="Times-Roman"/>
          <w:szCs w:val="21"/>
        </w:rPr>
        <w:t xml:space="preserve"> Mandal (Solar plasma, Max Planck Institute for Solar System Research), </w:t>
      </w:r>
      <w:proofErr w:type="spellStart"/>
      <w:r w:rsidRPr="00157C09">
        <w:rPr>
          <w:rFonts w:ascii="Times-Roman" w:hAnsi="Times-Roman" w:cs="Times-Roman"/>
          <w:szCs w:val="21"/>
        </w:rPr>
        <w:t>Xiaofei</w:t>
      </w:r>
      <w:proofErr w:type="spellEnd"/>
      <w:r w:rsidRPr="00157C09">
        <w:rPr>
          <w:rFonts w:ascii="Times-Roman" w:hAnsi="Times-Roman" w:cs="Times-Roman"/>
          <w:szCs w:val="21"/>
        </w:rPr>
        <w:t xml:space="preserve"> Shen (Laser plasma, PKU), </w:t>
      </w:r>
      <w:proofErr w:type="spellStart"/>
      <w:r w:rsidRPr="00157C09">
        <w:rPr>
          <w:rFonts w:ascii="Times-Roman" w:hAnsi="Times-Roman" w:cs="Times-Roman"/>
          <w:szCs w:val="21"/>
        </w:rPr>
        <w:t>Zhisong</w:t>
      </w:r>
      <w:proofErr w:type="spellEnd"/>
      <w:r w:rsidRPr="00157C09">
        <w:rPr>
          <w:rFonts w:ascii="Times-Roman" w:hAnsi="Times-Roman" w:cs="Times-Roman"/>
          <w:szCs w:val="21"/>
        </w:rPr>
        <w:t xml:space="preserve"> Qu (Magnetic Fusion Plasma, ANU), Masahiro Yano (Laser Plasma, Osaka Univ.), </w:t>
      </w:r>
      <w:proofErr w:type="spellStart"/>
      <w:r w:rsidRPr="00157C09">
        <w:rPr>
          <w:rFonts w:ascii="Times-Roman" w:hAnsi="Times-Roman" w:cs="Times-Roman"/>
          <w:szCs w:val="21"/>
        </w:rPr>
        <w:t>Rupak</w:t>
      </w:r>
      <w:proofErr w:type="spellEnd"/>
      <w:r w:rsidRPr="00157C09">
        <w:rPr>
          <w:rFonts w:ascii="Times-Roman" w:hAnsi="Times-Roman" w:cs="Times-Roman"/>
          <w:szCs w:val="21"/>
        </w:rPr>
        <w:t xml:space="preserve"> Mukherjee (Fundamental plasma, IPR), </w:t>
      </w:r>
      <w:proofErr w:type="spellStart"/>
      <w:r w:rsidRPr="00157C09">
        <w:rPr>
          <w:rFonts w:ascii="Times-Roman" w:hAnsi="Times-Roman" w:cs="Times-Roman"/>
          <w:szCs w:val="21"/>
        </w:rPr>
        <w:t>Weixin</w:t>
      </w:r>
      <w:proofErr w:type="spellEnd"/>
      <w:r w:rsidRPr="00157C09">
        <w:rPr>
          <w:rFonts w:ascii="Times-Roman" w:hAnsi="Times-Roman" w:cs="Times-Roman"/>
          <w:szCs w:val="21"/>
        </w:rPr>
        <w:t xml:space="preserve"> Guo (Magnetic Fusion Plasma, HUST). </w:t>
      </w:r>
      <w:r w:rsidRPr="00157C09">
        <w:rPr>
          <w:rFonts w:ascii="Times Roman" w:hAnsi="Times Roman" w:cs="Times-Bold"/>
          <w:bCs/>
          <w:szCs w:val="21"/>
        </w:rPr>
        <w:t>Winners received cash prize 300USD, plate, and certificate.</w:t>
      </w:r>
    </w:p>
    <w:p w14:paraId="1D9E01A8" w14:textId="77777777" w:rsidR="00157C09" w:rsidRPr="00157C09" w:rsidRDefault="00157C09" w:rsidP="00157C09">
      <w:pPr>
        <w:snapToGrid w:val="0"/>
        <w:spacing w:line="240" w:lineRule="atLeast"/>
        <w:jc w:val="center"/>
        <w:rPr>
          <w:rFonts w:ascii="Times" w:hAnsi="Times" w:cs="Times-Roman"/>
          <w:szCs w:val="21"/>
        </w:rPr>
      </w:pPr>
      <w:r w:rsidRPr="00157C09">
        <w:rPr>
          <w:rFonts w:ascii="Times" w:hAnsi="Times" w:cs="Times-Roman"/>
          <w:szCs w:val="21"/>
        </w:rPr>
        <w:t xml:space="preserve">Six </w:t>
      </w:r>
      <w:r w:rsidRPr="00157C09">
        <w:rPr>
          <w:rFonts w:ascii="Times-Roman" w:hAnsi="Times-Roman" w:cs="Times-Roman"/>
          <w:szCs w:val="21"/>
        </w:rPr>
        <w:t xml:space="preserve">2019 </w:t>
      </w:r>
      <w:r w:rsidRPr="00157C09">
        <w:rPr>
          <w:rFonts w:ascii="Times Roman" w:hAnsi="Times Roman" w:cs="Times-Bold"/>
          <w:bCs/>
          <w:szCs w:val="21"/>
        </w:rPr>
        <w:t xml:space="preserve">U30 Doctoral Scientist / Student Awardee and </w:t>
      </w:r>
      <w:proofErr w:type="spellStart"/>
      <w:r w:rsidRPr="00157C09">
        <w:rPr>
          <w:rFonts w:ascii="Times Roman" w:hAnsi="Times Roman" w:cs="Times-Bold"/>
          <w:bCs/>
          <w:szCs w:val="21"/>
        </w:rPr>
        <w:t>Weixin</w:t>
      </w:r>
      <w:proofErr w:type="spellEnd"/>
      <w:r w:rsidRPr="00157C09">
        <w:rPr>
          <w:rFonts w:ascii="Times Roman" w:hAnsi="Times Roman" w:cs="Times-Bold"/>
          <w:bCs/>
          <w:szCs w:val="21"/>
        </w:rPr>
        <w:t xml:space="preserve"> Guo receive </w:t>
      </w:r>
      <w:r w:rsidRPr="00157C09">
        <w:rPr>
          <w:rFonts w:ascii="Times" w:hAnsi="Times" w:cs="Times-Roman"/>
          <w:szCs w:val="21"/>
        </w:rPr>
        <w:t xml:space="preserve">certificate from Chair (K. </w:t>
      </w:r>
      <w:proofErr w:type="spellStart"/>
      <w:r w:rsidRPr="00157C09">
        <w:rPr>
          <w:rFonts w:ascii="Times" w:hAnsi="Times" w:cs="Times-Roman"/>
          <w:szCs w:val="21"/>
        </w:rPr>
        <w:t>Mima</w:t>
      </w:r>
      <w:proofErr w:type="spellEnd"/>
      <w:r w:rsidRPr="00157C09">
        <w:rPr>
          <w:rFonts w:ascii="Times" w:hAnsi="Times" w:cs="Times-Roman"/>
          <w:szCs w:val="21"/>
        </w:rPr>
        <w:t>)</w:t>
      </w:r>
    </w:p>
    <w:p w14:paraId="51B25B41" w14:textId="77777777" w:rsidR="00157C09" w:rsidRDefault="00157C09" w:rsidP="00C471D7">
      <w:pPr>
        <w:autoSpaceDE w:val="0"/>
        <w:autoSpaceDN w:val="0"/>
        <w:adjustRightInd w:val="0"/>
        <w:jc w:val="left"/>
        <w:rPr>
          <w:rFonts w:ascii="Times New Roman" w:hAnsi="Times New Roman" w:cs="Times New Roman"/>
          <w:kern w:val="0"/>
          <w:szCs w:val="21"/>
        </w:rPr>
      </w:pPr>
    </w:p>
    <w:p w14:paraId="4263A28E" w14:textId="718036AB" w:rsidR="008B22E4" w:rsidRPr="008B22E4" w:rsidRDefault="008B22E4" w:rsidP="008B22E4">
      <w:pPr>
        <w:autoSpaceDE w:val="0"/>
        <w:autoSpaceDN w:val="0"/>
        <w:adjustRightInd w:val="0"/>
        <w:snapToGrid w:val="0"/>
        <w:spacing w:line="240" w:lineRule="atLeast"/>
        <w:rPr>
          <w:rFonts w:ascii="Times Bold" w:hAnsi="Times Bold" w:cs="Times-Roman"/>
          <w:b/>
          <w:bCs/>
          <w:sz w:val="22"/>
          <w:szCs w:val="22"/>
        </w:rPr>
      </w:pPr>
      <w:r w:rsidRPr="008B22E4">
        <w:rPr>
          <w:rFonts w:ascii="Times Bold" w:hAnsi="Times Bold" w:cs="Times-Roman"/>
          <w:b/>
          <w:bCs/>
          <w:sz w:val="22"/>
          <w:szCs w:val="22"/>
        </w:rPr>
        <w:t xml:space="preserve">2.1.10 </w:t>
      </w:r>
      <w:r w:rsidR="008B5DA7">
        <w:rPr>
          <w:rFonts w:ascii="Times Bold" w:hAnsi="Times Bold" w:cs="Times-Roman" w:hint="eastAsia"/>
          <w:b/>
          <w:bCs/>
          <w:sz w:val="22"/>
          <w:szCs w:val="22"/>
        </w:rPr>
        <w:t xml:space="preserve">　</w:t>
      </w:r>
      <w:r w:rsidR="00FB5083">
        <w:rPr>
          <w:rFonts w:ascii="Times Bold" w:hAnsi="Times Bold" w:cs="Times-Roman" w:hint="eastAsia"/>
          <w:b/>
          <w:bCs/>
          <w:sz w:val="22"/>
          <w:szCs w:val="22"/>
        </w:rPr>
        <w:t xml:space="preserve">ポスター賞　</w:t>
      </w:r>
      <w:r w:rsidRPr="008B22E4">
        <w:rPr>
          <w:rFonts w:ascii="Times Bold" w:hAnsi="Times Bold" w:cs="Times-Roman"/>
          <w:b/>
          <w:bCs/>
          <w:sz w:val="22"/>
          <w:szCs w:val="22"/>
        </w:rPr>
        <w:t>AAPPS-DPP2019 Poster Prize</w:t>
      </w:r>
    </w:p>
    <w:p w14:paraId="0360088B" w14:textId="44E759DC" w:rsidR="008B22E4" w:rsidRDefault="008B22E4" w:rsidP="008B22E4">
      <w:pPr>
        <w:autoSpaceDE w:val="0"/>
        <w:autoSpaceDN w:val="0"/>
        <w:adjustRightInd w:val="0"/>
        <w:snapToGrid w:val="0"/>
        <w:spacing w:line="240" w:lineRule="atLeast"/>
        <w:rPr>
          <w:rFonts w:ascii="Times Roman" w:hAnsi="Times Roman"/>
          <w:sz w:val="22"/>
          <w:szCs w:val="22"/>
        </w:rPr>
      </w:pPr>
      <w:r>
        <w:rPr>
          <w:rFonts w:ascii="Times Roman" w:hAnsi="Times Roman"/>
          <w:sz w:val="22"/>
          <w:szCs w:val="22"/>
        </w:rPr>
        <w:t xml:space="preserve">  </w:t>
      </w:r>
      <w:r w:rsidRPr="00163F88">
        <w:rPr>
          <w:rFonts w:ascii="Times Roman" w:hAnsi="Times Roman"/>
          <w:sz w:val="22"/>
          <w:szCs w:val="22"/>
        </w:rPr>
        <w:t>DPP is recognizing significant poster presentation at the annual conference as AAPPS-DPP Poster Prize since 201</w:t>
      </w:r>
      <w:r>
        <w:rPr>
          <w:rFonts w:ascii="Times Roman" w:hAnsi="Times Roman"/>
          <w:sz w:val="22"/>
          <w:szCs w:val="22"/>
        </w:rPr>
        <w:t>9</w:t>
      </w:r>
      <w:r w:rsidRPr="00163F88">
        <w:rPr>
          <w:rFonts w:ascii="Times Roman" w:hAnsi="Times Roman"/>
          <w:sz w:val="22"/>
          <w:szCs w:val="22"/>
        </w:rPr>
        <w:t xml:space="preserve"> for both students and young/senior researchers.</w:t>
      </w:r>
      <w:r>
        <w:rPr>
          <w:rFonts w:ascii="Times Roman" w:hAnsi="Times Roman"/>
          <w:sz w:val="22"/>
          <w:szCs w:val="22"/>
        </w:rPr>
        <w:t xml:space="preserve"> Among 85 poster presentations, 20 posters were selected. Winners received certificate and a gift (Springer book on plasma physics) </w:t>
      </w:r>
      <w:hyperlink r:id="rId11" w:history="1">
        <w:r w:rsidR="00FC758C" w:rsidRPr="00392CB3">
          <w:rPr>
            <w:rStyle w:val="a8"/>
            <w:rFonts w:ascii="Times Roman" w:hAnsi="Times Roman"/>
            <w:sz w:val="22"/>
            <w:szCs w:val="22"/>
          </w:rPr>
          <w:t>http://aappsdpp.org/AAPPSDPPF/posteraward.html</w:t>
        </w:r>
      </w:hyperlink>
      <w:r>
        <w:rPr>
          <w:rFonts w:ascii="Times Roman" w:hAnsi="Times Roman"/>
          <w:sz w:val="22"/>
          <w:szCs w:val="22"/>
        </w:rPr>
        <w:t xml:space="preserve">. </w:t>
      </w:r>
    </w:p>
    <w:p w14:paraId="16345FA4" w14:textId="77777777" w:rsidR="008B22E4" w:rsidRDefault="008B22E4" w:rsidP="00C471D7">
      <w:pPr>
        <w:autoSpaceDE w:val="0"/>
        <w:autoSpaceDN w:val="0"/>
        <w:adjustRightInd w:val="0"/>
        <w:jc w:val="left"/>
        <w:rPr>
          <w:rFonts w:ascii="Times New Roman" w:hAnsi="Times New Roman" w:cs="Times New Roman"/>
          <w:kern w:val="0"/>
          <w:szCs w:val="21"/>
        </w:rPr>
      </w:pPr>
    </w:p>
    <w:p w14:paraId="7245D152" w14:textId="77777777" w:rsidR="002B498B" w:rsidRDefault="002B498B">
      <w:pPr>
        <w:widowControl/>
        <w:jc w:val="left"/>
        <w:rPr>
          <w:rFonts w:ascii="Times New Roman" w:hAnsi="Times New Roman" w:cs="Times New Roman"/>
          <w:b/>
          <w:bCs/>
          <w:kern w:val="0"/>
          <w:sz w:val="24"/>
        </w:rPr>
      </w:pPr>
      <w:r>
        <w:rPr>
          <w:rFonts w:ascii="Times New Roman" w:hAnsi="Times New Roman" w:cs="Times New Roman"/>
          <w:b/>
          <w:bCs/>
          <w:kern w:val="0"/>
          <w:sz w:val="24"/>
        </w:rPr>
        <w:br w:type="page"/>
      </w:r>
    </w:p>
    <w:p w14:paraId="7B7C2036" w14:textId="3B7FD25C" w:rsidR="00EE4227" w:rsidRPr="00EE4227" w:rsidRDefault="00A71299" w:rsidP="00EE4227">
      <w:pPr>
        <w:pStyle w:val="a7"/>
        <w:numPr>
          <w:ilvl w:val="1"/>
          <w:numId w:val="7"/>
        </w:numPr>
        <w:autoSpaceDE w:val="0"/>
        <w:autoSpaceDN w:val="0"/>
        <w:adjustRightInd w:val="0"/>
        <w:ind w:leftChars="0"/>
        <w:jc w:val="left"/>
        <w:rPr>
          <w:rFonts w:ascii="Times New Roman" w:hAnsi="Times New Roman" w:cs="Times New Roman"/>
          <w:b/>
          <w:bCs/>
          <w:kern w:val="0"/>
          <w:sz w:val="24"/>
        </w:rPr>
      </w:pPr>
      <w:r>
        <w:rPr>
          <w:rFonts w:ascii="Times New Roman" w:hAnsi="Times New Roman" w:cs="Times New Roman" w:hint="eastAsia"/>
          <w:b/>
          <w:bCs/>
          <w:kern w:val="0"/>
          <w:sz w:val="24"/>
        </w:rPr>
        <w:lastRenderedPageBreak/>
        <w:t xml:space="preserve">　</w:t>
      </w:r>
      <w:r w:rsidR="000C5ACE">
        <w:rPr>
          <w:rFonts w:ascii="Times New Roman" w:hAnsi="Times New Roman" w:cs="Times New Roman" w:hint="eastAsia"/>
          <w:b/>
          <w:bCs/>
          <w:kern w:val="0"/>
          <w:sz w:val="24"/>
        </w:rPr>
        <w:t>2021</w:t>
      </w:r>
      <w:r w:rsidR="000C5ACE">
        <w:rPr>
          <w:rFonts w:ascii="Times New Roman" w:hAnsi="Times New Roman" w:cs="Times New Roman" w:hint="eastAsia"/>
          <w:b/>
          <w:bCs/>
          <w:kern w:val="0"/>
          <w:sz w:val="24"/>
        </w:rPr>
        <w:t>会計年度</w:t>
      </w:r>
      <w:r w:rsidR="006D4554">
        <w:rPr>
          <w:rFonts w:ascii="Times New Roman" w:hAnsi="Times New Roman" w:cs="Times New Roman" w:hint="eastAsia"/>
          <w:b/>
          <w:bCs/>
          <w:kern w:val="0"/>
          <w:sz w:val="24"/>
        </w:rPr>
        <w:t xml:space="preserve">事業計画　</w:t>
      </w:r>
      <w:r w:rsidR="000C5ACE" w:rsidRPr="00EE4227">
        <w:rPr>
          <w:rFonts w:ascii="Times New Roman" w:hAnsi="Times New Roman" w:cs="Times New Roman"/>
          <w:b/>
          <w:bCs/>
          <w:kern w:val="0"/>
          <w:sz w:val="24"/>
        </w:rPr>
        <w:t>FY202</w:t>
      </w:r>
      <w:r w:rsidR="000C5ACE">
        <w:rPr>
          <w:rFonts w:ascii="Times New Roman" w:hAnsi="Times New Roman" w:cs="Times New Roman"/>
          <w:b/>
          <w:bCs/>
          <w:kern w:val="0"/>
          <w:sz w:val="24"/>
        </w:rPr>
        <w:t>1</w:t>
      </w:r>
      <w:r w:rsidR="00EE4227" w:rsidRPr="00EE4227">
        <w:rPr>
          <w:rFonts w:ascii="Times New Roman" w:hAnsi="Times New Roman" w:cs="Times New Roman"/>
          <w:b/>
          <w:bCs/>
          <w:kern w:val="0"/>
          <w:sz w:val="24"/>
        </w:rPr>
        <w:t xml:space="preserve">Business </w:t>
      </w:r>
      <w:r w:rsidR="004037F8">
        <w:rPr>
          <w:rFonts w:ascii="Times New Roman" w:hAnsi="Times New Roman" w:cs="Times New Roman"/>
          <w:b/>
          <w:bCs/>
          <w:kern w:val="0"/>
          <w:sz w:val="24"/>
        </w:rPr>
        <w:t>Plan</w:t>
      </w:r>
    </w:p>
    <w:p w14:paraId="63ECA755" w14:textId="060E0160" w:rsidR="0085520C" w:rsidRPr="0085520C" w:rsidRDefault="0085520C" w:rsidP="0085520C">
      <w:pPr>
        <w:snapToGrid w:val="0"/>
        <w:spacing w:line="240" w:lineRule="atLeast"/>
        <w:rPr>
          <w:rFonts w:ascii="Times Bold" w:hAnsi="Times Bold"/>
          <w:b/>
          <w:bCs/>
        </w:rPr>
      </w:pPr>
      <w:r w:rsidRPr="0085520C">
        <w:rPr>
          <w:rFonts w:ascii="Times New Roman" w:hAnsi="Times New Roman" w:cs="Times New Roman" w:hint="eastAsia"/>
          <w:b/>
          <w:bCs/>
          <w:kern w:val="0"/>
          <w:szCs w:val="21"/>
        </w:rPr>
        <w:t>2</w:t>
      </w:r>
      <w:r w:rsidRPr="0085520C">
        <w:rPr>
          <w:rFonts w:ascii="Times New Roman" w:hAnsi="Times New Roman" w:cs="Times New Roman"/>
          <w:b/>
          <w:bCs/>
          <w:kern w:val="0"/>
          <w:szCs w:val="21"/>
        </w:rPr>
        <w:t xml:space="preserve">.2.1 </w:t>
      </w:r>
      <w:r w:rsidR="006D4554">
        <w:rPr>
          <w:rFonts w:ascii="Times New Roman" w:hAnsi="Times New Roman" w:cs="Times New Roman" w:hint="eastAsia"/>
          <w:b/>
          <w:bCs/>
          <w:kern w:val="0"/>
          <w:szCs w:val="21"/>
        </w:rPr>
        <w:t xml:space="preserve">はじめに　</w:t>
      </w:r>
      <w:r w:rsidRPr="0085520C">
        <w:rPr>
          <w:rFonts w:ascii="Times Bold" w:hAnsi="Times Bold"/>
          <w:b/>
          <w:bCs/>
        </w:rPr>
        <w:t>Introduction</w:t>
      </w:r>
    </w:p>
    <w:p w14:paraId="08DC617E" w14:textId="77777777" w:rsidR="00EE4227" w:rsidRDefault="0085520C" w:rsidP="0085520C">
      <w:pPr>
        <w:snapToGrid w:val="0"/>
        <w:spacing w:line="240" w:lineRule="atLeast"/>
        <w:ind w:firstLineChars="177" w:firstLine="372"/>
        <w:rPr>
          <w:rFonts w:ascii="Times Roman" w:hAnsi="Times Roman"/>
        </w:rPr>
      </w:pPr>
      <w:r>
        <w:rPr>
          <w:rFonts w:ascii="Times Roman" w:hAnsi="Times Roman"/>
        </w:rPr>
        <w:t>DPP activities in fiscal year 2021 (Sept. 1, 2020 – Aug 31, 2021) will be quite influenced by the COVID-19 pandemic as well as latter half of fiscal year 2020. Major activities shall be 1) Execution of AAPPS-DPP2020 remote e-conference, 2) Preparation of AAPPS-DPP2021 in Fukuoka, Japan, 3) Continued publication of RMPP articles, 4) Selection of DPP prizes and awards, 5) Information dissemination to DPP members via DPP Web and mailing service, 6) Other activities as appropriate.</w:t>
      </w:r>
    </w:p>
    <w:p w14:paraId="0994CAAF" w14:textId="77777777" w:rsidR="0085520C" w:rsidRPr="0085520C" w:rsidRDefault="0085520C" w:rsidP="0085520C">
      <w:pPr>
        <w:snapToGrid w:val="0"/>
        <w:spacing w:line="240" w:lineRule="atLeast"/>
        <w:ind w:firstLineChars="177" w:firstLine="372"/>
        <w:rPr>
          <w:rFonts w:ascii="Times Roman" w:hAnsi="Times Roman"/>
        </w:rPr>
      </w:pPr>
    </w:p>
    <w:p w14:paraId="4C6CC3FB" w14:textId="3F4AEF90" w:rsidR="00E92472" w:rsidRDefault="0085520C" w:rsidP="00E92472">
      <w:pPr>
        <w:snapToGrid w:val="0"/>
        <w:spacing w:line="240" w:lineRule="atLeast"/>
        <w:rPr>
          <w:rFonts w:ascii="Times New Roman" w:hAnsi="Times New Roman" w:cs="Times New Roman"/>
          <w:b/>
          <w:bCs/>
          <w:kern w:val="0"/>
          <w:szCs w:val="21"/>
        </w:rPr>
      </w:pPr>
      <w:r w:rsidRPr="0085520C">
        <w:rPr>
          <w:rFonts w:ascii="Times New Roman" w:hAnsi="Times New Roman" w:cs="Times New Roman" w:hint="eastAsia"/>
          <w:b/>
          <w:bCs/>
          <w:kern w:val="0"/>
          <w:szCs w:val="21"/>
        </w:rPr>
        <w:t>2</w:t>
      </w:r>
      <w:r w:rsidRPr="0085520C">
        <w:rPr>
          <w:rFonts w:ascii="Times New Roman" w:hAnsi="Times New Roman" w:cs="Times New Roman"/>
          <w:b/>
          <w:bCs/>
          <w:kern w:val="0"/>
          <w:szCs w:val="21"/>
        </w:rPr>
        <w:t xml:space="preserve">.2.2 </w:t>
      </w:r>
      <w:r w:rsidR="00E92472">
        <w:rPr>
          <w:rFonts w:ascii="Times New Roman" w:hAnsi="Times New Roman" w:cs="Times New Roman" w:hint="eastAsia"/>
          <w:b/>
          <w:bCs/>
          <w:kern w:val="0"/>
          <w:szCs w:val="21"/>
        </w:rPr>
        <w:t>第</w:t>
      </w:r>
      <w:r w:rsidR="00E92472">
        <w:rPr>
          <w:rFonts w:ascii="Times New Roman" w:hAnsi="Times New Roman" w:cs="Times New Roman" w:hint="eastAsia"/>
          <w:b/>
          <w:bCs/>
          <w:kern w:val="0"/>
          <w:szCs w:val="21"/>
        </w:rPr>
        <w:t>4</w:t>
      </w:r>
      <w:r w:rsidR="00E92472">
        <w:rPr>
          <w:rFonts w:ascii="Times New Roman" w:hAnsi="Times New Roman" w:cs="Times New Roman" w:hint="eastAsia"/>
          <w:b/>
          <w:bCs/>
          <w:kern w:val="0"/>
          <w:szCs w:val="21"/>
        </w:rPr>
        <w:t xml:space="preserve">回アジア太平洋プラズマ物理会議　</w:t>
      </w:r>
      <w:r w:rsidR="00E92472">
        <w:rPr>
          <w:rFonts w:ascii="Times New Roman" w:hAnsi="Times New Roman" w:cs="Times New Roman" w:hint="eastAsia"/>
          <w:b/>
          <w:bCs/>
          <w:kern w:val="0"/>
          <w:szCs w:val="21"/>
        </w:rPr>
        <w:t>(</w:t>
      </w:r>
      <w:r w:rsidR="00E92472">
        <w:rPr>
          <w:rFonts w:ascii="Times New Roman" w:hAnsi="Times New Roman" w:cs="Times New Roman" w:hint="eastAsia"/>
          <w:b/>
          <w:bCs/>
          <w:kern w:val="0"/>
          <w:szCs w:val="21"/>
        </w:rPr>
        <w:t>電子会議</w:t>
      </w:r>
      <w:r w:rsidR="00E92472">
        <w:rPr>
          <w:rFonts w:ascii="Times New Roman" w:hAnsi="Times New Roman" w:cs="Times New Roman"/>
          <w:b/>
          <w:bCs/>
          <w:kern w:val="0"/>
          <w:szCs w:val="21"/>
        </w:rPr>
        <w:t>)</w:t>
      </w:r>
    </w:p>
    <w:p w14:paraId="2C305FFC" w14:textId="7B2A722C" w:rsidR="0085520C" w:rsidRPr="0085520C" w:rsidRDefault="0085520C" w:rsidP="00E92472">
      <w:pPr>
        <w:snapToGrid w:val="0"/>
        <w:spacing w:line="240" w:lineRule="atLeast"/>
        <w:ind w:firstLineChars="250" w:firstLine="515"/>
        <w:rPr>
          <w:rFonts w:ascii="Times Bold" w:hAnsi="Times Bold"/>
          <w:b/>
          <w:bCs/>
        </w:rPr>
      </w:pPr>
      <w:r w:rsidRPr="0085520C">
        <w:rPr>
          <w:rFonts w:ascii="Times Bold" w:hAnsi="Times Bold"/>
          <w:b/>
          <w:bCs/>
        </w:rPr>
        <w:t>Fourth Asia-Pacific Conference on Plasma Physics (AAPPS-DPP2020 e-conference)</w:t>
      </w:r>
    </w:p>
    <w:p w14:paraId="56DF1A2A" w14:textId="77777777" w:rsidR="0085520C" w:rsidRPr="0085520C" w:rsidRDefault="0085520C" w:rsidP="0085520C">
      <w:pPr>
        <w:snapToGrid w:val="0"/>
        <w:spacing w:line="240" w:lineRule="atLeast"/>
        <w:ind w:firstLineChars="150" w:firstLine="315"/>
        <w:rPr>
          <w:rFonts w:ascii="Times Bold" w:hAnsi="Times Bold"/>
          <w:b/>
          <w:bCs/>
        </w:rPr>
      </w:pPr>
      <w:r>
        <w:rPr>
          <w:rFonts w:ascii="Times Roman" w:hAnsi="Times Roman"/>
        </w:rPr>
        <w:t>AAPPS-DPP2020</w:t>
      </w:r>
      <w:r w:rsidRPr="000550AD">
        <w:rPr>
          <w:rFonts w:ascii="Times" w:hAnsi="Times"/>
        </w:rPr>
        <w:t xml:space="preserve"> (</w:t>
      </w:r>
      <w:hyperlink r:id="rId12" w:history="1">
        <w:r w:rsidRPr="001B3C6E">
          <w:rPr>
            <w:rStyle w:val="a8"/>
            <w:rFonts w:ascii="Times" w:hAnsi="Times"/>
          </w:rPr>
          <w:t>http://aappsdpp.org/DPP2020/index.html</w:t>
        </w:r>
      </w:hyperlink>
      <w:r>
        <w:rPr>
          <w:rFonts w:ascii="Times" w:hAnsi="Times"/>
        </w:rPr>
        <w:t>)</w:t>
      </w:r>
      <w:r w:rsidRPr="000550AD">
        <w:rPr>
          <w:rFonts w:ascii="Times" w:hAnsi="Times"/>
        </w:rPr>
        <w:t xml:space="preserve"> </w:t>
      </w:r>
      <w:r>
        <w:rPr>
          <w:rFonts w:ascii="Times Roman" w:hAnsi="Times Roman"/>
        </w:rPr>
        <w:t>will be held as remote on-line e-conference during Oct. 26-31, 2020. Preparation of 4</w:t>
      </w:r>
      <w:r w:rsidRPr="007853BB">
        <w:rPr>
          <w:rFonts w:ascii="Times Roman" w:hAnsi="Times Roman"/>
          <w:vertAlign w:val="superscript"/>
        </w:rPr>
        <w:t>th</w:t>
      </w:r>
      <w:r>
        <w:rPr>
          <w:rFonts w:ascii="Times Roman" w:hAnsi="Times Roman"/>
        </w:rPr>
        <w:t xml:space="preserve"> annual conference was started in 2019 after Hefei conference with NFRI as host institute. Due to COVID-19 pandemic, we decided to have fourth annual conference as on-line e-conference while NFRI becomes “sponsor” instead of “host”. As of August 31, we have 506 oral/invited/topical plenary/plenary speakers and 48 poster presentations. The Zoom system (Webinar and Meeting) is provided by APCTP. Since on-line conference is for the first time for our annual conference, we have to have careful preparation before actual conference.</w:t>
      </w:r>
    </w:p>
    <w:p w14:paraId="47FBB25F" w14:textId="77777777" w:rsidR="0085520C" w:rsidRDefault="0085520C" w:rsidP="00C471D7">
      <w:pPr>
        <w:autoSpaceDE w:val="0"/>
        <w:autoSpaceDN w:val="0"/>
        <w:adjustRightInd w:val="0"/>
        <w:jc w:val="left"/>
        <w:rPr>
          <w:rFonts w:ascii="Times New Roman" w:hAnsi="Times New Roman" w:cs="Times New Roman"/>
          <w:kern w:val="0"/>
          <w:szCs w:val="21"/>
        </w:rPr>
      </w:pPr>
    </w:p>
    <w:p w14:paraId="621E99FE" w14:textId="77777777" w:rsidR="00E92472" w:rsidRDefault="00797CD6" w:rsidP="00797CD6">
      <w:pPr>
        <w:snapToGrid w:val="0"/>
        <w:spacing w:line="240" w:lineRule="atLeast"/>
        <w:rPr>
          <w:rFonts w:ascii="Times New Roman" w:hAnsi="Times New Roman" w:cs="Times New Roman"/>
          <w:b/>
          <w:bCs/>
          <w:kern w:val="0"/>
          <w:szCs w:val="21"/>
        </w:rPr>
      </w:pPr>
      <w:r w:rsidRPr="0085520C">
        <w:rPr>
          <w:rFonts w:ascii="Times New Roman" w:hAnsi="Times New Roman" w:cs="Times New Roman" w:hint="eastAsia"/>
          <w:b/>
          <w:bCs/>
          <w:kern w:val="0"/>
          <w:szCs w:val="21"/>
        </w:rPr>
        <w:t>2</w:t>
      </w:r>
      <w:r w:rsidRPr="0085520C">
        <w:rPr>
          <w:rFonts w:ascii="Times New Roman" w:hAnsi="Times New Roman" w:cs="Times New Roman"/>
          <w:b/>
          <w:bCs/>
          <w:kern w:val="0"/>
          <w:szCs w:val="21"/>
        </w:rPr>
        <w:t>.2.</w:t>
      </w:r>
      <w:r>
        <w:rPr>
          <w:rFonts w:ascii="Times New Roman" w:hAnsi="Times New Roman" w:cs="Times New Roman"/>
          <w:b/>
          <w:bCs/>
          <w:kern w:val="0"/>
          <w:szCs w:val="21"/>
        </w:rPr>
        <w:t>3</w:t>
      </w:r>
      <w:r w:rsidRPr="0085520C">
        <w:rPr>
          <w:rFonts w:ascii="Times New Roman" w:hAnsi="Times New Roman" w:cs="Times New Roman"/>
          <w:b/>
          <w:bCs/>
          <w:kern w:val="0"/>
          <w:szCs w:val="21"/>
        </w:rPr>
        <w:t xml:space="preserve"> </w:t>
      </w:r>
      <w:r w:rsidR="00E92472">
        <w:rPr>
          <w:rFonts w:ascii="Times New Roman" w:hAnsi="Times New Roman" w:cs="Times New Roman" w:hint="eastAsia"/>
          <w:b/>
          <w:bCs/>
          <w:kern w:val="0"/>
          <w:szCs w:val="21"/>
        </w:rPr>
        <w:t>第</w:t>
      </w:r>
      <w:r w:rsidR="00E92472">
        <w:rPr>
          <w:rFonts w:ascii="Times New Roman" w:hAnsi="Times New Roman" w:cs="Times New Roman" w:hint="eastAsia"/>
          <w:b/>
          <w:bCs/>
          <w:kern w:val="0"/>
          <w:szCs w:val="21"/>
        </w:rPr>
        <w:t>5</w:t>
      </w:r>
      <w:r w:rsidR="00E92472">
        <w:rPr>
          <w:rFonts w:ascii="Times New Roman" w:hAnsi="Times New Roman" w:cs="Times New Roman" w:hint="eastAsia"/>
          <w:b/>
          <w:bCs/>
          <w:kern w:val="0"/>
          <w:szCs w:val="21"/>
        </w:rPr>
        <w:t>回アジア太平洋プラズマ物理会議</w:t>
      </w:r>
    </w:p>
    <w:p w14:paraId="1DF6BCAF" w14:textId="353234C1" w:rsidR="00797CD6" w:rsidRPr="0085520C" w:rsidRDefault="00797CD6" w:rsidP="00E92472">
      <w:pPr>
        <w:snapToGrid w:val="0"/>
        <w:spacing w:line="240" w:lineRule="atLeast"/>
        <w:ind w:firstLineChars="250" w:firstLine="515"/>
        <w:rPr>
          <w:rFonts w:ascii="Times Bold" w:hAnsi="Times Bold"/>
          <w:b/>
          <w:bCs/>
        </w:rPr>
      </w:pPr>
      <w:r w:rsidRPr="0085520C">
        <w:rPr>
          <w:rFonts w:ascii="Times Bold" w:hAnsi="Times Bold"/>
          <w:b/>
          <w:bCs/>
        </w:rPr>
        <w:t>F</w:t>
      </w:r>
      <w:r>
        <w:rPr>
          <w:rFonts w:ascii="Times Bold" w:hAnsi="Times Bold"/>
          <w:b/>
          <w:bCs/>
        </w:rPr>
        <w:t>ifth</w:t>
      </w:r>
      <w:r w:rsidRPr="0085520C">
        <w:rPr>
          <w:rFonts w:ascii="Times Bold" w:hAnsi="Times Bold"/>
          <w:b/>
          <w:bCs/>
        </w:rPr>
        <w:t xml:space="preserve"> Asia-Pacific Conference on Plasma Physics (AAPPS-DPP202</w:t>
      </w:r>
      <w:r>
        <w:rPr>
          <w:rFonts w:ascii="Times Bold" w:hAnsi="Times Bold"/>
          <w:b/>
          <w:bCs/>
        </w:rPr>
        <w:t>1</w:t>
      </w:r>
      <w:r w:rsidRPr="0085520C">
        <w:rPr>
          <w:rFonts w:ascii="Times Bold" w:hAnsi="Times Bold"/>
          <w:b/>
          <w:bCs/>
        </w:rPr>
        <w:t>)</w:t>
      </w:r>
    </w:p>
    <w:p w14:paraId="1DB134B5" w14:textId="77777777" w:rsidR="00797CD6" w:rsidRDefault="00797CD6" w:rsidP="00E436EC">
      <w:pPr>
        <w:snapToGrid w:val="0"/>
        <w:spacing w:line="240" w:lineRule="atLeast"/>
        <w:rPr>
          <w:rFonts w:ascii="Times Roman" w:hAnsi="Times Roman"/>
        </w:rPr>
      </w:pPr>
      <w:r>
        <w:rPr>
          <w:rFonts w:ascii="Times Roman" w:hAnsi="Times Roman"/>
        </w:rPr>
        <w:t xml:space="preserve">    AAPPS-DPP2021 will be held in Japan. Planned date and place are September 26-October 1, 2021 and Fukuoka, respectively. IOC chair will be new DPP chair Prof. </w:t>
      </w:r>
      <w:proofErr w:type="spellStart"/>
      <w:r>
        <w:rPr>
          <w:rFonts w:ascii="Times Roman" w:hAnsi="Times Roman"/>
        </w:rPr>
        <w:t>Baonian</w:t>
      </w:r>
      <w:proofErr w:type="spellEnd"/>
      <w:r>
        <w:rPr>
          <w:rFonts w:ascii="Times Roman" w:hAnsi="Times Roman"/>
        </w:rPr>
        <w:t xml:space="preserve"> Wan and LOC chair will be Prof. M. </w:t>
      </w:r>
      <w:proofErr w:type="spellStart"/>
      <w:r>
        <w:rPr>
          <w:rFonts w:ascii="Times Roman" w:hAnsi="Times Roman"/>
        </w:rPr>
        <w:t>Shiratani</w:t>
      </w:r>
      <w:proofErr w:type="spellEnd"/>
      <w:r>
        <w:rPr>
          <w:rFonts w:ascii="Times Roman" w:hAnsi="Times Roman"/>
        </w:rPr>
        <w:t>. DPP will have financial authority. During fiscal year 2021 (Sept. 1, 2020 – Aug. 31, 2021), most of conference preparation will be made. Beyond AAPPS-DPP2021 is still not decided yet. But conference place where DPP can have financial authority is crucially important to strength DPP capability.</w:t>
      </w:r>
    </w:p>
    <w:p w14:paraId="323FC0E6" w14:textId="77777777" w:rsidR="00E0374F" w:rsidRDefault="00E0374F" w:rsidP="00E436EC">
      <w:pPr>
        <w:snapToGrid w:val="0"/>
        <w:spacing w:line="240" w:lineRule="atLeast"/>
        <w:rPr>
          <w:rFonts w:ascii="Times Roman" w:hAnsi="Times Roman"/>
        </w:rPr>
      </w:pPr>
    </w:p>
    <w:p w14:paraId="52D7F36C" w14:textId="5C5E57C9" w:rsidR="001E2C0E" w:rsidRPr="005A4C46" w:rsidRDefault="00E0374F" w:rsidP="001E2C0E">
      <w:pPr>
        <w:rPr>
          <w:rFonts w:ascii="Times Roman" w:hAnsi="Times Roman"/>
          <w:b/>
          <w:bCs/>
        </w:rPr>
      </w:pPr>
      <w:r w:rsidRPr="005A4C46">
        <w:rPr>
          <w:rFonts w:ascii="Times New Roman" w:hAnsi="Times New Roman" w:cs="Times New Roman" w:hint="eastAsia"/>
          <w:b/>
          <w:bCs/>
          <w:kern w:val="0"/>
          <w:szCs w:val="21"/>
        </w:rPr>
        <w:t>2</w:t>
      </w:r>
      <w:r w:rsidRPr="005A4C46">
        <w:rPr>
          <w:rFonts w:ascii="Times New Roman" w:hAnsi="Times New Roman" w:cs="Times New Roman"/>
          <w:b/>
          <w:bCs/>
          <w:kern w:val="0"/>
          <w:szCs w:val="21"/>
        </w:rPr>
        <w:t xml:space="preserve">.2.4 </w:t>
      </w:r>
      <w:r w:rsidR="00E92472">
        <w:rPr>
          <w:rFonts w:ascii="Times New Roman" w:hAnsi="Times New Roman" w:cs="Times New Roman" w:hint="eastAsia"/>
          <w:b/>
          <w:bCs/>
          <w:kern w:val="0"/>
          <w:szCs w:val="21"/>
        </w:rPr>
        <w:t xml:space="preserve">近代プラズマ物理誌　</w:t>
      </w:r>
      <w:r w:rsidR="001E2C0E" w:rsidRPr="005A4C46">
        <w:rPr>
          <w:rFonts w:ascii="Times Bold" w:hAnsi="Times Bold"/>
          <w:b/>
          <w:bCs/>
        </w:rPr>
        <w:t xml:space="preserve">Reviews of Modern Plasma Physics (RMPP) </w:t>
      </w:r>
    </w:p>
    <w:p w14:paraId="41A25518" w14:textId="77777777" w:rsidR="001E2C0E" w:rsidRDefault="005A4C46" w:rsidP="001E2C0E">
      <w:pPr>
        <w:snapToGrid w:val="0"/>
        <w:spacing w:line="240" w:lineRule="atLeast"/>
        <w:rPr>
          <w:rFonts w:ascii="Times" w:hAnsi="Times"/>
        </w:rPr>
      </w:pPr>
      <w:r>
        <w:rPr>
          <w:rFonts w:ascii="Times" w:hAnsi="Times"/>
          <w:b/>
          <w:bCs/>
        </w:rPr>
        <w:t xml:space="preserve">a) </w:t>
      </w:r>
      <w:r w:rsidR="001E2C0E" w:rsidRPr="00423B3A">
        <w:rPr>
          <w:rFonts w:ascii="Times" w:hAnsi="Times"/>
          <w:b/>
          <w:bCs/>
        </w:rPr>
        <w:t>ISI indexed journal</w:t>
      </w:r>
      <w:r w:rsidR="001E2C0E">
        <w:rPr>
          <w:rFonts w:ascii="Times" w:hAnsi="Times"/>
        </w:rPr>
        <w:t xml:space="preserve">: </w:t>
      </w:r>
      <w:r w:rsidR="001E2C0E" w:rsidRPr="007F1052">
        <w:rPr>
          <w:rFonts w:ascii="Times" w:hAnsi="Times"/>
        </w:rPr>
        <w:t xml:space="preserve">Number of RMPP publication is still not large enough for Springer-Nature to submit proposal for ESCI evaluation. </w:t>
      </w:r>
    </w:p>
    <w:p w14:paraId="0BA751EA" w14:textId="77777777" w:rsidR="001E2C0E" w:rsidRDefault="005A4C46" w:rsidP="001E2C0E">
      <w:pPr>
        <w:snapToGrid w:val="0"/>
        <w:spacing w:line="240" w:lineRule="atLeast"/>
        <w:rPr>
          <w:rFonts w:ascii="Times" w:hAnsi="Times"/>
          <w:color w:val="000000"/>
        </w:rPr>
      </w:pPr>
      <w:r>
        <w:rPr>
          <w:rFonts w:ascii="Times" w:hAnsi="Times"/>
          <w:b/>
          <w:bCs/>
          <w:u w:val="single"/>
        </w:rPr>
        <w:t xml:space="preserve">b) </w:t>
      </w:r>
      <w:r w:rsidR="001E2C0E" w:rsidRPr="00423B3A">
        <w:rPr>
          <w:rFonts w:ascii="Times" w:hAnsi="Times"/>
          <w:b/>
          <w:bCs/>
          <w:u w:val="single"/>
        </w:rPr>
        <w:t>Arxiv.org</w:t>
      </w:r>
      <w:r w:rsidR="001E2C0E">
        <w:rPr>
          <w:rFonts w:ascii="Times" w:hAnsi="Times"/>
        </w:rPr>
        <w:t xml:space="preserve">: In the past, </w:t>
      </w:r>
      <w:r w:rsidR="001E2C0E" w:rsidRPr="007F1052">
        <w:rPr>
          <w:rFonts w:ascii="Times" w:hAnsi="Times"/>
        </w:rPr>
        <w:t xml:space="preserve">Springer-Nature </w:t>
      </w:r>
      <w:r w:rsidR="001E2C0E">
        <w:rPr>
          <w:rFonts w:ascii="Times" w:hAnsi="Times"/>
        </w:rPr>
        <w:t xml:space="preserve">do not want manuscript to be submitted elsewhere as a preprint. But this year, Springer-Nature </w:t>
      </w:r>
      <w:r w:rsidR="001E2C0E" w:rsidRPr="007F1052">
        <w:rPr>
          <w:rFonts w:ascii="Times" w:hAnsi="Times"/>
        </w:rPr>
        <w:t xml:space="preserve">accepted </w:t>
      </w:r>
      <w:r w:rsidR="001E2C0E" w:rsidRPr="007F1052">
        <w:rPr>
          <w:rFonts w:ascii="Times" w:hAnsi="Times"/>
          <w:color w:val="000000"/>
        </w:rPr>
        <w:t>posting draft manuscript to</w:t>
      </w:r>
      <w:r w:rsidR="001E2C0E" w:rsidRPr="007F1052">
        <w:rPr>
          <w:rStyle w:val="apple-converted-space"/>
          <w:rFonts w:ascii="Times" w:hAnsi="Times"/>
          <w:color w:val="000000"/>
        </w:rPr>
        <w:t> </w:t>
      </w:r>
      <w:hyperlink r:id="rId13" w:history="1">
        <w:r w:rsidR="001E2C0E" w:rsidRPr="007F1052">
          <w:rPr>
            <w:rStyle w:val="a8"/>
            <w:rFonts w:ascii="Times" w:hAnsi="Times"/>
          </w:rPr>
          <w:t>arxiv.org</w:t>
        </w:r>
      </w:hyperlink>
      <w:r w:rsidR="001E2C0E" w:rsidRPr="007F1052">
        <w:rPr>
          <w:rFonts w:ascii="Times" w:hAnsi="Times"/>
          <w:color w:val="000000"/>
        </w:rPr>
        <w:t xml:space="preserve"> as a preprint</w:t>
      </w:r>
      <w:r w:rsidR="001E2C0E">
        <w:rPr>
          <w:rFonts w:ascii="Times" w:hAnsi="Times"/>
          <w:color w:val="000000"/>
        </w:rPr>
        <w:t xml:space="preserve"> since papers are more cited if preprint can be seen in </w:t>
      </w:r>
      <w:hyperlink r:id="rId14" w:history="1">
        <w:r w:rsidR="001E2C0E" w:rsidRPr="007F1052">
          <w:rPr>
            <w:rStyle w:val="a8"/>
            <w:rFonts w:ascii="Times" w:hAnsi="Times"/>
          </w:rPr>
          <w:t>arxiv.org</w:t>
        </w:r>
      </w:hyperlink>
      <w:r w:rsidR="001E2C0E">
        <w:rPr>
          <w:rFonts w:ascii="Times" w:hAnsi="Times"/>
          <w:color w:val="000000"/>
        </w:rPr>
        <w:t>. We will encourage such submission.</w:t>
      </w:r>
    </w:p>
    <w:p w14:paraId="2CFE2978" w14:textId="77777777" w:rsidR="001E2C0E" w:rsidRPr="00852257" w:rsidRDefault="005A4C46" w:rsidP="001E2C0E">
      <w:pPr>
        <w:snapToGrid w:val="0"/>
        <w:spacing w:line="240" w:lineRule="atLeast"/>
        <w:rPr>
          <w:rFonts w:ascii="Times" w:hAnsi="Times"/>
          <w:color w:val="000000"/>
        </w:rPr>
      </w:pPr>
      <w:r>
        <w:rPr>
          <w:rFonts w:ascii="Times" w:hAnsi="Times"/>
          <w:b/>
          <w:bCs/>
          <w:color w:val="000000"/>
        </w:rPr>
        <w:t xml:space="preserve">c) </w:t>
      </w:r>
      <w:r w:rsidR="001E2C0E" w:rsidRPr="00423B3A">
        <w:rPr>
          <w:rFonts w:ascii="Times" w:hAnsi="Times"/>
          <w:b/>
          <w:bCs/>
          <w:color w:val="000000"/>
        </w:rPr>
        <w:t>Special Topics</w:t>
      </w:r>
      <w:r w:rsidR="001E2C0E">
        <w:rPr>
          <w:rFonts w:ascii="Times" w:hAnsi="Times"/>
          <w:color w:val="000000"/>
        </w:rPr>
        <w:t>: RMPP creates new paper category “Special Topics” especially for young researcher.</w:t>
      </w:r>
      <w:r w:rsidR="001E2C0E" w:rsidRPr="00852257">
        <w:rPr>
          <w:rFonts w:ascii="Times" w:hAnsi="Times"/>
          <w:color w:val="000000"/>
        </w:rPr>
        <w:t xml:space="preserve"> A Special Topics article is a brief review article that focuses on a specific topic. Its purpose is to highlight emerging research subjects, recent advances in a specific area and/or new research techniques. It can also focus on the authors’ own work or experimental instruments. As such, we especially encourage early career physicists (such as AAPPS-DPP</w:t>
      </w:r>
      <w:r w:rsidR="001E2C0E" w:rsidRPr="00852257">
        <w:rPr>
          <w:rFonts w:ascii="Times" w:hAnsi="Times"/>
          <w:color w:val="000000"/>
        </w:rPr>
        <w:br/>
        <w:t>U40 winners) to submit Special Topics articles.</w:t>
      </w:r>
    </w:p>
    <w:p w14:paraId="2D89A18F" w14:textId="77777777" w:rsidR="00E0374F" w:rsidRDefault="00EA5F7A" w:rsidP="001E2C0E">
      <w:pPr>
        <w:snapToGrid w:val="0"/>
        <w:spacing w:line="240" w:lineRule="atLeast"/>
        <w:rPr>
          <w:rFonts w:ascii="Times Roman" w:hAnsi="Times Roman"/>
        </w:rPr>
      </w:pPr>
      <w:r>
        <w:rPr>
          <w:rFonts w:ascii="Times Roman" w:hAnsi="Times Roman"/>
          <w:b/>
          <w:bCs/>
        </w:rPr>
        <w:t xml:space="preserve">d) </w:t>
      </w:r>
      <w:r w:rsidR="001E2C0E" w:rsidRPr="00423B3A">
        <w:rPr>
          <w:rFonts w:ascii="Times Roman" w:hAnsi="Times Roman"/>
          <w:b/>
          <w:bCs/>
        </w:rPr>
        <w:t>Honorarium for Kanazawa conference papers</w:t>
      </w:r>
      <w:r w:rsidR="001E2C0E">
        <w:rPr>
          <w:rFonts w:ascii="Times Roman" w:hAnsi="Times Roman"/>
        </w:rPr>
        <w:t>:</w:t>
      </w:r>
      <w:r w:rsidR="001E2C0E">
        <w:rPr>
          <w:rFonts w:ascii="Times" w:hAnsi="Times" w:hint="eastAsia"/>
        </w:rPr>
        <w:t xml:space="preserve"> </w:t>
      </w:r>
      <w:r w:rsidR="001E2C0E">
        <w:rPr>
          <w:rFonts w:ascii="Times Roman" w:hAnsi="Times Roman"/>
        </w:rPr>
        <w:t xml:space="preserve">Bank transfer of honorarium for Kanazawa conference papers are still problematic since Bank handling charges of both sides are quite high. TransferWise do not accept money transfer from DPP while DPP is legal entity (only company is allowed). Money transfer for some authors is suspended to find more effective way. </w:t>
      </w:r>
    </w:p>
    <w:p w14:paraId="1407B0EF" w14:textId="77777777" w:rsidR="00CD1D16" w:rsidRDefault="00CD1D16" w:rsidP="001E2C0E">
      <w:pPr>
        <w:snapToGrid w:val="0"/>
        <w:spacing w:line="240" w:lineRule="atLeast"/>
        <w:rPr>
          <w:rFonts w:ascii="Times Roman" w:hAnsi="Times Roman"/>
        </w:rPr>
      </w:pPr>
    </w:p>
    <w:p w14:paraId="061B8D54" w14:textId="3CB66689" w:rsidR="00CD1D16" w:rsidRPr="00E92472" w:rsidRDefault="00CD1D16" w:rsidP="001E2C0E">
      <w:pPr>
        <w:snapToGrid w:val="0"/>
        <w:spacing w:line="240" w:lineRule="atLeast"/>
        <w:rPr>
          <w:rFonts w:ascii="Times New Roman" w:hAnsi="Times New Roman" w:cs="Times New Roman"/>
          <w:b/>
          <w:bCs/>
          <w:kern w:val="0"/>
          <w:szCs w:val="21"/>
        </w:rPr>
      </w:pPr>
      <w:r w:rsidRPr="002B498B">
        <w:rPr>
          <w:rFonts w:ascii="Times New Roman" w:hAnsi="Times New Roman" w:cs="Times New Roman" w:hint="eastAsia"/>
          <w:b/>
          <w:bCs/>
          <w:kern w:val="0"/>
          <w:szCs w:val="21"/>
        </w:rPr>
        <w:t>2</w:t>
      </w:r>
      <w:r w:rsidRPr="002B498B">
        <w:rPr>
          <w:rFonts w:ascii="Times New Roman" w:hAnsi="Times New Roman" w:cs="Times New Roman"/>
          <w:b/>
          <w:bCs/>
          <w:kern w:val="0"/>
          <w:szCs w:val="21"/>
        </w:rPr>
        <w:t xml:space="preserve">.2.5 </w:t>
      </w:r>
      <w:r w:rsidR="00E92472">
        <w:rPr>
          <w:rFonts w:ascii="Times New Roman" w:hAnsi="Times New Roman" w:cs="Times New Roman" w:hint="eastAsia"/>
          <w:b/>
          <w:bCs/>
          <w:kern w:val="0"/>
          <w:szCs w:val="21"/>
        </w:rPr>
        <w:t xml:space="preserve">表彰関連事項　</w:t>
      </w:r>
      <w:r w:rsidR="002B498B" w:rsidRPr="002B498B">
        <w:rPr>
          <w:rFonts w:ascii="Times Bold" w:hAnsi="Times Bold"/>
          <w:b/>
          <w:bCs/>
        </w:rPr>
        <w:t>Prize and Award</w:t>
      </w:r>
    </w:p>
    <w:p w14:paraId="6A099473" w14:textId="4D6C9789" w:rsidR="002B498B" w:rsidRPr="00AA14F1" w:rsidRDefault="002B498B" w:rsidP="002B498B">
      <w:pPr>
        <w:snapToGrid w:val="0"/>
        <w:spacing w:line="240" w:lineRule="atLeast"/>
        <w:rPr>
          <w:rFonts w:ascii="Times Bold" w:hAnsi="Times Bold"/>
          <w:b/>
          <w:bCs/>
        </w:rPr>
      </w:pPr>
      <w:r w:rsidRPr="00AA14F1">
        <w:rPr>
          <w:rFonts w:ascii="Times Bold" w:hAnsi="Times Bold"/>
          <w:b/>
          <w:bCs/>
        </w:rPr>
        <w:t xml:space="preserve">a) </w:t>
      </w:r>
      <w:r w:rsidR="002109DA">
        <w:rPr>
          <w:rFonts w:ascii="Times Bold" w:hAnsi="Times Bold" w:hint="eastAsia"/>
          <w:b/>
          <w:bCs/>
        </w:rPr>
        <w:t xml:space="preserve">　チャンドラセカール賞　</w:t>
      </w:r>
      <w:r w:rsidRPr="00AA14F1">
        <w:rPr>
          <w:rFonts w:ascii="Times Bold" w:hAnsi="Times Bold"/>
          <w:b/>
          <w:bCs/>
        </w:rPr>
        <w:t>S. Chandrasekhar Prize of Plasma Physics</w:t>
      </w:r>
    </w:p>
    <w:p w14:paraId="0C90DDD1" w14:textId="77777777" w:rsidR="002B498B" w:rsidRPr="00AC6333" w:rsidRDefault="002B498B" w:rsidP="002B498B">
      <w:pPr>
        <w:snapToGrid w:val="0"/>
        <w:spacing w:line="240" w:lineRule="atLeast"/>
        <w:ind w:firstLineChars="177" w:firstLine="372"/>
        <w:rPr>
          <w:rFonts w:ascii="Times Roman" w:hAnsi="Times Roman"/>
        </w:rPr>
      </w:pPr>
      <w:r>
        <w:rPr>
          <w:rFonts w:ascii="Times Roman" w:hAnsi="Times Roman"/>
        </w:rPr>
        <w:t>Call for 2021 S. Chandrasekhar prize is planned early 2021 and selection committee will be set based on distribution of candidates among region/country and sub-disciplines. Chair shall be selected from region of no-candidate. Some improvement on procedure is proposed and improved procedure guideline will be set.</w:t>
      </w:r>
    </w:p>
    <w:p w14:paraId="2C9A4CD4" w14:textId="0107F777" w:rsidR="002B498B" w:rsidRPr="00AA14F1" w:rsidRDefault="002B498B" w:rsidP="002B498B">
      <w:pPr>
        <w:snapToGrid w:val="0"/>
        <w:spacing w:line="240" w:lineRule="atLeast"/>
        <w:rPr>
          <w:rFonts w:ascii="Times Bold" w:hAnsi="Times Bold"/>
          <w:b/>
          <w:bCs/>
        </w:rPr>
      </w:pPr>
      <w:r w:rsidRPr="00AA14F1">
        <w:rPr>
          <w:rFonts w:ascii="Times Bold" w:hAnsi="Times Bold"/>
          <w:b/>
          <w:bCs/>
        </w:rPr>
        <w:t xml:space="preserve">b) </w:t>
      </w:r>
      <w:r w:rsidR="002109DA">
        <w:rPr>
          <w:rFonts w:ascii="Times Bold" w:hAnsi="Times Bold" w:hint="eastAsia"/>
          <w:b/>
          <w:bCs/>
        </w:rPr>
        <w:t xml:space="preserve">　プラズマ革新賞　</w:t>
      </w:r>
      <w:r w:rsidRPr="00AA14F1">
        <w:rPr>
          <w:rFonts w:ascii="Times Bold" w:hAnsi="Times Bold"/>
          <w:b/>
          <w:bCs/>
        </w:rPr>
        <w:t>AAPPS-DPP Plasma Innovation Prize</w:t>
      </w:r>
    </w:p>
    <w:p w14:paraId="368239CE" w14:textId="77777777" w:rsidR="002B498B" w:rsidRDefault="002B498B" w:rsidP="002B498B">
      <w:pPr>
        <w:snapToGrid w:val="0"/>
        <w:spacing w:line="240" w:lineRule="atLeast"/>
        <w:ind w:firstLineChars="177" w:firstLine="372"/>
        <w:rPr>
          <w:rFonts w:ascii="Times Roman" w:hAnsi="Times Roman"/>
        </w:rPr>
      </w:pPr>
      <w:r>
        <w:rPr>
          <w:rFonts w:ascii="Times Roman" w:hAnsi="Times Roman"/>
        </w:rPr>
        <w:t>Call for 2021 AAPPS-DPP Plasma Innovation Prize is planned early 2021 and selection committee will be set based on distribution of candidates among region/country and sub-disciplines. Chair shall be selected from region of no-candidate.</w:t>
      </w:r>
    </w:p>
    <w:p w14:paraId="3CF0770B" w14:textId="33E34AC6" w:rsidR="002B498B" w:rsidRPr="00AA14F1" w:rsidRDefault="002B498B" w:rsidP="002B498B">
      <w:pPr>
        <w:snapToGrid w:val="0"/>
        <w:spacing w:line="240" w:lineRule="atLeast"/>
        <w:rPr>
          <w:rFonts w:ascii="Times Bold" w:hAnsi="Times Bold"/>
          <w:b/>
          <w:bCs/>
        </w:rPr>
      </w:pPr>
      <w:r w:rsidRPr="00AA14F1">
        <w:rPr>
          <w:rFonts w:ascii="Times Bold" w:hAnsi="Times Bold"/>
          <w:b/>
          <w:bCs/>
        </w:rPr>
        <w:t xml:space="preserve">c) </w:t>
      </w:r>
      <w:r w:rsidR="002109DA">
        <w:rPr>
          <w:rFonts w:ascii="Times Bold" w:hAnsi="Times Bold" w:hint="eastAsia"/>
          <w:b/>
          <w:bCs/>
        </w:rPr>
        <w:t xml:space="preserve">　共同表彰　</w:t>
      </w:r>
      <w:r w:rsidRPr="00AA14F1">
        <w:rPr>
          <w:rFonts w:ascii="Times Bold" w:hAnsi="Times Bold"/>
          <w:b/>
          <w:bCs/>
        </w:rPr>
        <w:t>APS-DPP &amp; AAPPS-DPP joint award</w:t>
      </w:r>
    </w:p>
    <w:p w14:paraId="7013A75A" w14:textId="77777777" w:rsidR="002B498B" w:rsidRPr="007A314D" w:rsidRDefault="002B498B" w:rsidP="002B498B">
      <w:pPr>
        <w:snapToGrid w:val="0"/>
        <w:spacing w:line="240" w:lineRule="atLeast"/>
        <w:ind w:firstLineChars="150" w:firstLine="315"/>
        <w:rPr>
          <w:rFonts w:ascii="Times Roman" w:hAnsi="Times Roman"/>
        </w:rPr>
      </w:pPr>
      <w:r>
        <w:rPr>
          <w:rFonts w:ascii="Times Roman" w:hAnsi="Times Roman"/>
        </w:rPr>
        <w:lastRenderedPageBreak/>
        <w:t>Board of Directors discussed possibility of APS-DPP &amp; AAPPS-DPP joint award. But this planning is delayed due to COVID-19 pandemic. DPP will restart discussion with APS-DPP.</w:t>
      </w:r>
    </w:p>
    <w:p w14:paraId="3D08170A" w14:textId="1677F480" w:rsidR="002B498B" w:rsidRPr="00AA14F1" w:rsidRDefault="002B498B" w:rsidP="002B498B">
      <w:pPr>
        <w:snapToGrid w:val="0"/>
        <w:spacing w:line="240" w:lineRule="atLeast"/>
        <w:rPr>
          <w:rFonts w:ascii="Times Bold" w:hAnsi="Times Bold"/>
          <w:b/>
          <w:bCs/>
        </w:rPr>
      </w:pPr>
      <w:r w:rsidRPr="00AA14F1">
        <w:rPr>
          <w:rFonts w:ascii="Times Bold" w:hAnsi="Times Bold"/>
          <w:b/>
          <w:bCs/>
        </w:rPr>
        <w:t>d)</w:t>
      </w:r>
      <w:r w:rsidR="002109DA">
        <w:rPr>
          <w:rFonts w:ascii="Times Bold" w:hAnsi="Times Bold" w:hint="eastAsia"/>
          <w:b/>
          <w:bCs/>
        </w:rPr>
        <w:t xml:space="preserve">　</w:t>
      </w:r>
      <w:r w:rsidR="002109DA">
        <w:rPr>
          <w:rFonts w:ascii="Times Bold" w:hAnsi="Times Bold" w:hint="eastAsia"/>
          <w:b/>
          <w:bCs/>
        </w:rPr>
        <w:t>40</w:t>
      </w:r>
      <w:r w:rsidR="002109DA">
        <w:rPr>
          <w:rFonts w:ascii="Times Bold" w:hAnsi="Times Bold" w:hint="eastAsia"/>
          <w:b/>
          <w:bCs/>
        </w:rPr>
        <w:t xml:space="preserve">歳以下若手表彰　</w:t>
      </w:r>
      <w:r w:rsidRPr="00AA14F1">
        <w:rPr>
          <w:rFonts w:ascii="Times Bold" w:hAnsi="Times Bold"/>
          <w:b/>
          <w:bCs/>
        </w:rPr>
        <w:t xml:space="preserve"> AAPPS-DPP Young Research Award</w:t>
      </w:r>
    </w:p>
    <w:p w14:paraId="7A68B179" w14:textId="77777777" w:rsidR="002B498B" w:rsidRPr="006175A6" w:rsidRDefault="002B498B" w:rsidP="002B498B">
      <w:pPr>
        <w:snapToGrid w:val="0"/>
        <w:spacing w:line="240" w:lineRule="atLeast"/>
        <w:ind w:firstLineChars="177" w:firstLine="372"/>
        <w:rPr>
          <w:rFonts w:ascii="Times Roman" w:hAnsi="Times Roman"/>
        </w:rPr>
      </w:pPr>
      <w:r>
        <w:rPr>
          <w:rFonts w:ascii="Times Roman" w:hAnsi="Times Roman"/>
        </w:rPr>
        <w:t>Since 2018, winners of U40 award are receiving cash prize 500USD, plates and certificate. All cost will be covered within annual conference budget. Call for U40 Award is planned early 2021.</w:t>
      </w:r>
    </w:p>
    <w:p w14:paraId="1D6D5CCE" w14:textId="363B13C0" w:rsidR="002B498B" w:rsidRPr="00AA14F1" w:rsidRDefault="00FC69D1" w:rsidP="002B498B">
      <w:pPr>
        <w:snapToGrid w:val="0"/>
        <w:spacing w:line="240" w:lineRule="atLeast"/>
        <w:rPr>
          <w:rFonts w:ascii="Times Bold" w:hAnsi="Times Bold"/>
          <w:b/>
          <w:bCs/>
        </w:rPr>
      </w:pPr>
      <w:r w:rsidRPr="00AA14F1">
        <w:rPr>
          <w:rFonts w:ascii="Times Bold" w:hAnsi="Times Bold"/>
          <w:b/>
          <w:bCs/>
        </w:rPr>
        <w:t>e)</w:t>
      </w:r>
      <w:r w:rsidR="002B498B" w:rsidRPr="00AA14F1">
        <w:rPr>
          <w:rFonts w:ascii="Times Bold" w:hAnsi="Times Bold"/>
          <w:b/>
          <w:bCs/>
        </w:rPr>
        <w:t xml:space="preserve"> </w:t>
      </w:r>
      <w:r w:rsidR="002109DA">
        <w:rPr>
          <w:rFonts w:ascii="Times Bold" w:hAnsi="Times Bold" w:hint="eastAsia"/>
          <w:b/>
          <w:bCs/>
        </w:rPr>
        <w:t xml:space="preserve">　</w:t>
      </w:r>
      <w:r w:rsidR="002109DA">
        <w:rPr>
          <w:rFonts w:ascii="Times Bold" w:hAnsi="Times Bold" w:hint="eastAsia"/>
          <w:b/>
          <w:bCs/>
        </w:rPr>
        <w:t>30</w:t>
      </w:r>
      <w:r w:rsidR="002109DA">
        <w:rPr>
          <w:rFonts w:ascii="Times Bold" w:hAnsi="Times Bold" w:hint="eastAsia"/>
          <w:b/>
          <w:bCs/>
        </w:rPr>
        <w:t xml:space="preserve">歳以下若手表彰　</w:t>
      </w:r>
      <w:r w:rsidR="002B498B" w:rsidRPr="00AA14F1">
        <w:rPr>
          <w:rFonts w:ascii="Times Bold" w:hAnsi="Times Bold"/>
          <w:b/>
          <w:bCs/>
        </w:rPr>
        <w:t xml:space="preserve">AAPPS-DPP </w:t>
      </w:r>
      <w:r w:rsidR="002B498B" w:rsidRPr="00AA14F1">
        <w:rPr>
          <w:rFonts w:ascii="Times Bold" w:hAnsi="Times Bold" w:cs="Times-Bold"/>
          <w:b/>
          <w:bCs/>
        </w:rPr>
        <w:t>U30 Doctoral Scientist / Student Award</w:t>
      </w:r>
    </w:p>
    <w:p w14:paraId="078E0968" w14:textId="77777777" w:rsidR="002B498B" w:rsidRPr="00E00B78" w:rsidRDefault="002B498B" w:rsidP="002B498B">
      <w:pPr>
        <w:snapToGrid w:val="0"/>
        <w:spacing w:line="240" w:lineRule="atLeast"/>
        <w:ind w:firstLineChars="177" w:firstLine="372"/>
        <w:rPr>
          <w:rFonts w:ascii="Times Roman" w:hAnsi="Times Roman"/>
        </w:rPr>
      </w:pPr>
      <w:r w:rsidRPr="002209B2">
        <w:rPr>
          <w:rFonts w:ascii="Times Roman" w:hAnsi="Times Roman"/>
        </w:rPr>
        <w:t>AAPPS-DPP</w:t>
      </w:r>
      <w:r w:rsidRPr="00B247D5">
        <w:rPr>
          <w:rFonts w:ascii="Times Roman" w:hAnsi="Times Roman"/>
        </w:rPr>
        <w:t xml:space="preserve"> </w:t>
      </w:r>
      <w:r w:rsidRPr="00B247D5">
        <w:rPr>
          <w:rFonts w:ascii="Times Roman" w:hAnsi="Times Roman" w:cs="Times-Bold"/>
          <w:bCs/>
        </w:rPr>
        <w:t>U30 Doctoral Scientist / Student Award</w:t>
      </w:r>
      <w:r>
        <w:rPr>
          <w:rFonts w:ascii="Times Roman" w:hAnsi="Times Roman" w:cs="Times-Bold"/>
          <w:bCs/>
        </w:rPr>
        <w:t xml:space="preserve"> </w:t>
      </w:r>
      <w:r w:rsidRPr="00B247D5">
        <w:rPr>
          <w:rFonts w:ascii="Times Roman" w:hAnsi="Times Roman" w:cs="Times-Bold"/>
          <w:bCs/>
        </w:rPr>
        <w:t xml:space="preserve">is sponsored by IFE-Forum. Winners will receive cash prize 300USD, plate, and certificate. </w:t>
      </w:r>
      <w:r w:rsidRPr="00B247D5">
        <w:rPr>
          <w:rFonts w:ascii="Times Roman" w:hAnsi="Times Roman"/>
        </w:rPr>
        <w:t xml:space="preserve">All cost will be covered </w:t>
      </w:r>
      <w:r w:rsidRPr="00B247D5">
        <w:rPr>
          <w:rFonts w:ascii="Times Roman" w:hAnsi="Times Roman" w:cs="Times-Bold"/>
          <w:bCs/>
        </w:rPr>
        <w:t xml:space="preserve">by IFE-Forum. </w:t>
      </w:r>
      <w:r>
        <w:rPr>
          <w:rFonts w:ascii="Times Roman" w:hAnsi="Times Roman"/>
        </w:rPr>
        <w:t>Call for U30 Award is planned early 2021.</w:t>
      </w:r>
    </w:p>
    <w:p w14:paraId="6F0B8197" w14:textId="7A408A09" w:rsidR="002B498B" w:rsidRPr="00AA14F1" w:rsidRDefault="00C31F43" w:rsidP="002B498B">
      <w:pPr>
        <w:snapToGrid w:val="0"/>
        <w:spacing w:line="240" w:lineRule="atLeast"/>
        <w:rPr>
          <w:rFonts w:ascii="Times Bold" w:hAnsi="Times Bold"/>
          <w:b/>
          <w:bCs/>
        </w:rPr>
      </w:pPr>
      <w:r w:rsidRPr="00AA14F1">
        <w:rPr>
          <w:rFonts w:ascii="Times Bold" w:hAnsi="Times Bold"/>
          <w:b/>
          <w:bCs/>
        </w:rPr>
        <w:t>f)</w:t>
      </w:r>
      <w:r w:rsidR="002B498B" w:rsidRPr="00AA14F1">
        <w:rPr>
          <w:rFonts w:ascii="Times Bold" w:hAnsi="Times Bold"/>
          <w:b/>
          <w:bCs/>
        </w:rPr>
        <w:t xml:space="preserve"> </w:t>
      </w:r>
      <w:r w:rsidR="002109DA">
        <w:rPr>
          <w:rFonts w:ascii="Times Bold" w:hAnsi="Times Bold" w:hint="eastAsia"/>
          <w:b/>
          <w:bCs/>
        </w:rPr>
        <w:t xml:space="preserve">　ポスター賞　</w:t>
      </w:r>
      <w:r w:rsidR="002B498B" w:rsidRPr="00AA14F1">
        <w:rPr>
          <w:rFonts w:ascii="Times Bold" w:hAnsi="Times Bold"/>
          <w:b/>
          <w:bCs/>
        </w:rPr>
        <w:t xml:space="preserve">AAPPS-DPP </w:t>
      </w:r>
      <w:r w:rsidR="002B498B" w:rsidRPr="00AA14F1">
        <w:rPr>
          <w:rFonts w:ascii="Times Bold" w:hAnsi="Times Bold" w:cs="Times-Bold"/>
          <w:b/>
          <w:bCs/>
        </w:rPr>
        <w:t>Poster Award</w:t>
      </w:r>
    </w:p>
    <w:p w14:paraId="27778182" w14:textId="77777777" w:rsidR="002B498B" w:rsidRDefault="002B498B" w:rsidP="00B2427A">
      <w:pPr>
        <w:snapToGrid w:val="0"/>
        <w:spacing w:line="240" w:lineRule="atLeast"/>
        <w:ind w:firstLineChars="150" w:firstLine="315"/>
        <w:rPr>
          <w:rFonts w:ascii="Times Roman" w:hAnsi="Times Roman"/>
        </w:rPr>
      </w:pPr>
      <w:r>
        <w:rPr>
          <w:rFonts w:ascii="Times Roman" w:hAnsi="Times Roman"/>
        </w:rPr>
        <w:t xml:space="preserve">DPP is recognizing significant poster presentation at the annual conference as AAPPS-DPP Poster Prize since 2018 for both students and young/senior researchers. Winner will receive certificate and a gift (Springer Book). 2020 selection will be made during AAPPS-DPP2020 on-line e-conference. </w:t>
      </w:r>
    </w:p>
    <w:p w14:paraId="2EB01140" w14:textId="77777777" w:rsidR="00B2427A" w:rsidRDefault="00B2427A" w:rsidP="000B6E0F">
      <w:pPr>
        <w:snapToGrid w:val="0"/>
        <w:spacing w:line="240" w:lineRule="atLeast"/>
        <w:rPr>
          <w:rFonts w:ascii="Times New Roman" w:hAnsi="Times New Roman" w:cs="Times New Roman"/>
          <w:b/>
          <w:bCs/>
          <w:kern w:val="0"/>
          <w:szCs w:val="21"/>
        </w:rPr>
      </w:pPr>
    </w:p>
    <w:p w14:paraId="3392807E" w14:textId="085AAEE9" w:rsidR="000B6E0F" w:rsidRDefault="003856E9" w:rsidP="000B6E0F">
      <w:pPr>
        <w:snapToGrid w:val="0"/>
        <w:spacing w:line="240" w:lineRule="atLeast"/>
        <w:rPr>
          <w:rFonts w:ascii="Times Bold" w:hAnsi="Times Bold"/>
          <w:b/>
          <w:bCs/>
        </w:rPr>
      </w:pPr>
      <w:r>
        <w:rPr>
          <w:rFonts w:ascii="Times New Roman" w:hAnsi="Times New Roman" w:cs="Times New Roman"/>
          <w:b/>
          <w:bCs/>
          <w:kern w:val="0"/>
          <w:szCs w:val="21"/>
        </w:rPr>
        <w:t>2.2.6</w:t>
      </w:r>
      <w:r w:rsidR="000B6E0F" w:rsidRPr="002B498B">
        <w:rPr>
          <w:rFonts w:ascii="Times New Roman" w:hAnsi="Times New Roman" w:cs="Times New Roman"/>
          <w:b/>
          <w:bCs/>
          <w:kern w:val="0"/>
          <w:szCs w:val="21"/>
        </w:rPr>
        <w:t xml:space="preserve"> </w:t>
      </w:r>
      <w:r w:rsidR="002109DA">
        <w:rPr>
          <w:rFonts w:ascii="Times New Roman" w:hAnsi="Times New Roman" w:cs="Times New Roman" w:hint="eastAsia"/>
          <w:b/>
          <w:bCs/>
          <w:kern w:val="0"/>
          <w:szCs w:val="21"/>
        </w:rPr>
        <w:t xml:space="preserve">経費支援プログラム　</w:t>
      </w:r>
      <w:r w:rsidR="00CF03D2">
        <w:rPr>
          <w:rFonts w:ascii="Times Bold" w:hAnsi="Times Bold"/>
          <w:b/>
          <w:bCs/>
        </w:rPr>
        <w:t>Financial support program</w:t>
      </w:r>
    </w:p>
    <w:p w14:paraId="16583D1D" w14:textId="77777777" w:rsidR="002B498B" w:rsidRDefault="00B2427A" w:rsidP="00B2427A">
      <w:pPr>
        <w:snapToGrid w:val="0"/>
        <w:spacing w:line="240" w:lineRule="atLeast"/>
        <w:ind w:firstLineChars="150" w:firstLine="315"/>
        <w:rPr>
          <w:rFonts w:ascii="Times Roman" w:hAnsi="Times Roman"/>
        </w:rPr>
      </w:pPr>
      <w:r>
        <w:rPr>
          <w:rFonts w:ascii="Times Roman" w:hAnsi="Times Roman"/>
        </w:rPr>
        <w:t>DPP continues to have financial support program for researchers from developing countries and retired researchers supported by Asia-Pacific Center for Theoretical Physics (APCTP). Annual budget from APCTP has been 10,000,000 KRW. AAPPS president informed us that support budget from APCTP to DPP may be reduced if the new divisions on condensed matter are formed.</w:t>
      </w:r>
    </w:p>
    <w:p w14:paraId="522D451F" w14:textId="77777777" w:rsidR="00B2427A" w:rsidRDefault="00B2427A" w:rsidP="00B2427A">
      <w:pPr>
        <w:snapToGrid w:val="0"/>
        <w:spacing w:line="240" w:lineRule="atLeast"/>
        <w:rPr>
          <w:rFonts w:ascii="Times Roman" w:hAnsi="Times Roman"/>
        </w:rPr>
      </w:pPr>
    </w:p>
    <w:p w14:paraId="2DC189F5" w14:textId="79BAA0B0" w:rsidR="00B2427A" w:rsidRDefault="00B2427A" w:rsidP="00B2427A">
      <w:pPr>
        <w:snapToGrid w:val="0"/>
        <w:spacing w:line="240" w:lineRule="atLeast"/>
        <w:rPr>
          <w:rFonts w:ascii="Times Bold" w:hAnsi="Times Bold"/>
          <w:b/>
          <w:bCs/>
        </w:rPr>
      </w:pPr>
      <w:r>
        <w:rPr>
          <w:rFonts w:ascii="Times New Roman" w:hAnsi="Times New Roman" w:cs="Times New Roman"/>
          <w:b/>
          <w:bCs/>
          <w:kern w:val="0"/>
          <w:szCs w:val="21"/>
        </w:rPr>
        <w:t>2.2.7</w:t>
      </w:r>
      <w:r w:rsidRPr="002B498B">
        <w:rPr>
          <w:rFonts w:ascii="Times New Roman" w:hAnsi="Times New Roman" w:cs="Times New Roman"/>
          <w:b/>
          <w:bCs/>
          <w:kern w:val="0"/>
          <w:szCs w:val="21"/>
        </w:rPr>
        <w:t xml:space="preserve"> </w:t>
      </w:r>
      <w:r w:rsidR="006F16E3">
        <w:rPr>
          <w:rFonts w:ascii="Times New Roman" w:hAnsi="Times New Roman" w:cs="Times New Roman" w:hint="eastAsia"/>
          <w:b/>
          <w:bCs/>
          <w:kern w:val="0"/>
          <w:szCs w:val="21"/>
        </w:rPr>
        <w:t xml:space="preserve">会員募集　</w:t>
      </w:r>
      <w:r w:rsidR="00BC66D6">
        <w:rPr>
          <w:rFonts w:ascii="Times Bold" w:hAnsi="Times Bold"/>
          <w:b/>
          <w:bCs/>
        </w:rPr>
        <w:t>AAPPS-DPP Membership</w:t>
      </w:r>
    </w:p>
    <w:p w14:paraId="74D651B8" w14:textId="77777777" w:rsidR="00DB2A4F" w:rsidRDefault="000167A1" w:rsidP="000167A1">
      <w:pPr>
        <w:snapToGrid w:val="0"/>
        <w:spacing w:line="240" w:lineRule="atLeast"/>
        <w:ind w:firstLineChars="200" w:firstLine="420"/>
        <w:rPr>
          <w:rFonts w:ascii="Times Roman" w:hAnsi="Times Roman"/>
        </w:rPr>
      </w:pPr>
      <w:r>
        <w:rPr>
          <w:rFonts w:ascii="Times Roman" w:hAnsi="Times Roman"/>
        </w:rPr>
        <w:t>More encouragement to become DPP member has to be done in all country/regions stressing merits to become member such as, 1)</w:t>
      </w:r>
      <w:r>
        <w:rPr>
          <w:rFonts w:ascii="Times Roman" w:hAnsi="Times Roman" w:hint="eastAsia"/>
        </w:rPr>
        <w:t xml:space="preserve"> </w:t>
      </w:r>
      <w:r>
        <w:rPr>
          <w:rFonts w:ascii="Times Roman" w:hAnsi="Times Roman"/>
        </w:rPr>
        <w:t xml:space="preserve">AAPPS-DPP membership does not need any membership fee. But DPP member receives many merits as DPP member, 2) DPP member can participate DPP conference with reduced registration fee, 3) DPP member has free access to our official journal RMPP using the token service, 4) DPP member can receive DPP News including conference information, job opportunity, DPP’s event information, new book information, </w:t>
      </w:r>
      <w:proofErr w:type="spellStart"/>
      <w:r>
        <w:rPr>
          <w:rFonts w:ascii="Times Roman" w:hAnsi="Times Roman"/>
        </w:rPr>
        <w:t>etc</w:t>
      </w:r>
      <w:proofErr w:type="spellEnd"/>
      <w:r>
        <w:rPr>
          <w:rFonts w:ascii="Times Roman" w:hAnsi="Times Roman"/>
        </w:rPr>
        <w:t>, 5) Eligibility to be nominated to various DPP prizes and awards. DPP will try to provide more scientific merit to DPP members as member wishes.</w:t>
      </w:r>
    </w:p>
    <w:p w14:paraId="5D09F841" w14:textId="77777777" w:rsidR="002970AF" w:rsidRDefault="002970AF" w:rsidP="002970AF">
      <w:pPr>
        <w:snapToGrid w:val="0"/>
        <w:spacing w:line="240" w:lineRule="atLeast"/>
        <w:rPr>
          <w:rFonts w:ascii="Times Roman" w:hAnsi="Times Roman"/>
        </w:rPr>
      </w:pPr>
    </w:p>
    <w:p w14:paraId="6285AB8E" w14:textId="5C09B007" w:rsidR="002970AF" w:rsidRPr="002970AF" w:rsidRDefault="002970AF" w:rsidP="002970AF">
      <w:pPr>
        <w:snapToGrid w:val="0"/>
        <w:spacing w:line="240" w:lineRule="atLeast"/>
        <w:rPr>
          <w:rFonts w:ascii="Times Bold" w:hAnsi="Times Bold"/>
          <w:b/>
          <w:bCs/>
        </w:rPr>
      </w:pPr>
      <w:r w:rsidRPr="002970AF">
        <w:rPr>
          <w:rFonts w:ascii="Times Roman" w:hAnsi="Times Roman" w:hint="eastAsia"/>
          <w:b/>
          <w:bCs/>
        </w:rPr>
        <w:t>2</w:t>
      </w:r>
      <w:r w:rsidRPr="002970AF">
        <w:rPr>
          <w:rFonts w:ascii="Times Roman" w:hAnsi="Times Roman"/>
          <w:b/>
          <w:bCs/>
        </w:rPr>
        <w:t xml:space="preserve">.2.8 </w:t>
      </w:r>
      <w:r w:rsidR="006F16E3">
        <w:rPr>
          <w:rFonts w:ascii="Times Roman" w:hAnsi="Times Roman" w:hint="eastAsia"/>
          <w:b/>
          <w:bCs/>
        </w:rPr>
        <w:t>ホームページ</w:t>
      </w:r>
      <w:r w:rsidRPr="002970AF">
        <w:rPr>
          <w:rFonts w:ascii="Times Bold" w:hAnsi="Times Bold"/>
          <w:b/>
          <w:bCs/>
        </w:rPr>
        <w:t xml:space="preserve">AAPPS-DPP Homepage </w:t>
      </w:r>
    </w:p>
    <w:p w14:paraId="7AC82039" w14:textId="77777777" w:rsidR="006F16E3" w:rsidRDefault="002970AF" w:rsidP="002970AF">
      <w:pPr>
        <w:snapToGrid w:val="0"/>
        <w:spacing w:line="240" w:lineRule="atLeast"/>
        <w:ind w:firstLineChars="200" w:firstLine="420"/>
        <w:rPr>
          <w:rFonts w:ascii="Times Roman" w:hAnsi="Times Roman"/>
        </w:rPr>
      </w:pPr>
      <w:r>
        <w:rPr>
          <w:rFonts w:ascii="Times Roman" w:hAnsi="Times Roman"/>
        </w:rPr>
        <w:t>DPP Executive officer Dr. H. Nagai provided long-standing service from its initiation in 2014. From 2014 to 2018, he worked v</w:t>
      </w:r>
    </w:p>
    <w:p w14:paraId="3D134D8A" w14:textId="3CED6854" w:rsidR="002970AF" w:rsidRDefault="002970AF" w:rsidP="002970AF">
      <w:pPr>
        <w:snapToGrid w:val="0"/>
        <w:spacing w:line="240" w:lineRule="atLeast"/>
        <w:ind w:firstLineChars="200" w:firstLine="420"/>
        <w:rPr>
          <w:rFonts w:ascii="Times Roman" w:hAnsi="Times Roman"/>
        </w:rPr>
      </w:pPr>
      <w:proofErr w:type="spellStart"/>
      <w:r>
        <w:rPr>
          <w:rFonts w:ascii="Times Roman" w:hAnsi="Times Roman"/>
        </w:rPr>
        <w:t>oluntarily</w:t>
      </w:r>
      <w:proofErr w:type="spellEnd"/>
      <w:r>
        <w:rPr>
          <w:rFonts w:ascii="Times Roman" w:hAnsi="Times Roman"/>
        </w:rPr>
        <w:t xml:space="preserve"> without payment. Now DPP pays very small salary from April 2019 for his outstanding contribution</w:t>
      </w:r>
      <w:r w:rsidR="00831C5A">
        <w:rPr>
          <w:rFonts w:ascii="Times Roman" w:hAnsi="Times Roman"/>
        </w:rPr>
        <w:t>.</w:t>
      </w:r>
    </w:p>
    <w:p w14:paraId="289270A4" w14:textId="77777777" w:rsidR="00831C5A" w:rsidRDefault="00831C5A" w:rsidP="00831C5A">
      <w:pPr>
        <w:snapToGrid w:val="0"/>
        <w:spacing w:line="240" w:lineRule="atLeast"/>
        <w:rPr>
          <w:rFonts w:ascii="Times Roman" w:hAnsi="Times Roman"/>
        </w:rPr>
      </w:pPr>
    </w:p>
    <w:p w14:paraId="14F7FE53" w14:textId="77777777" w:rsidR="00513044" w:rsidRPr="002970AF" w:rsidRDefault="00513044" w:rsidP="00513044">
      <w:pPr>
        <w:snapToGrid w:val="0"/>
        <w:spacing w:line="240" w:lineRule="atLeast"/>
        <w:rPr>
          <w:rFonts w:ascii="Times Bold" w:hAnsi="Times Bold"/>
          <w:b/>
          <w:bCs/>
        </w:rPr>
      </w:pPr>
      <w:r w:rsidRPr="002970AF">
        <w:rPr>
          <w:rFonts w:ascii="Times Roman" w:hAnsi="Times Roman" w:hint="eastAsia"/>
          <w:b/>
          <w:bCs/>
        </w:rPr>
        <w:t>2</w:t>
      </w:r>
      <w:r w:rsidRPr="002970AF">
        <w:rPr>
          <w:rFonts w:ascii="Times Roman" w:hAnsi="Times Roman"/>
          <w:b/>
          <w:bCs/>
        </w:rPr>
        <w:t>.2.</w:t>
      </w:r>
      <w:r>
        <w:rPr>
          <w:rFonts w:ascii="Times Roman" w:hAnsi="Times Roman"/>
          <w:b/>
          <w:bCs/>
        </w:rPr>
        <w:t>9</w:t>
      </w:r>
      <w:r w:rsidRPr="002970AF">
        <w:rPr>
          <w:rFonts w:ascii="Times Roman" w:hAnsi="Times Roman"/>
          <w:b/>
          <w:bCs/>
        </w:rPr>
        <w:t xml:space="preserve"> </w:t>
      </w:r>
      <w:r w:rsidR="00526A69">
        <w:rPr>
          <w:rFonts w:ascii="Times Bold" w:hAnsi="Times Bold"/>
          <w:b/>
          <w:bCs/>
        </w:rPr>
        <w:t>Committees</w:t>
      </w:r>
      <w:r w:rsidRPr="002970AF">
        <w:rPr>
          <w:rFonts w:ascii="Times Bold" w:hAnsi="Times Bold"/>
          <w:b/>
          <w:bCs/>
        </w:rPr>
        <w:t xml:space="preserve"> </w:t>
      </w:r>
    </w:p>
    <w:p w14:paraId="08E47938" w14:textId="5CD7A61F" w:rsidR="00526A69" w:rsidRPr="00526A69" w:rsidRDefault="00526A69" w:rsidP="00526A69">
      <w:pPr>
        <w:snapToGrid w:val="0"/>
        <w:spacing w:line="240" w:lineRule="atLeast"/>
        <w:rPr>
          <w:rFonts w:ascii="Times Bold" w:hAnsi="Times Bold"/>
          <w:b/>
          <w:bCs/>
        </w:rPr>
      </w:pPr>
      <w:r w:rsidRPr="00526A69">
        <w:rPr>
          <w:rFonts w:ascii="Times Bold" w:hAnsi="Times Bold"/>
          <w:b/>
          <w:bCs/>
        </w:rPr>
        <w:t xml:space="preserve">a) </w:t>
      </w:r>
      <w:r w:rsidR="006F16E3">
        <w:rPr>
          <w:rFonts w:ascii="Times Bold" w:hAnsi="Times Bold" w:hint="eastAsia"/>
          <w:b/>
          <w:bCs/>
        </w:rPr>
        <w:t xml:space="preserve">総会　</w:t>
      </w:r>
      <w:r w:rsidRPr="00526A69">
        <w:rPr>
          <w:rFonts w:ascii="Times Bold" w:hAnsi="Times Bold"/>
          <w:b/>
          <w:bCs/>
        </w:rPr>
        <w:t>General Assembly</w:t>
      </w:r>
    </w:p>
    <w:p w14:paraId="400AFC43" w14:textId="77777777" w:rsidR="00526A69" w:rsidRDefault="00526A69" w:rsidP="00526A69">
      <w:pPr>
        <w:snapToGrid w:val="0"/>
        <w:spacing w:line="240" w:lineRule="atLeast"/>
        <w:ind w:firstLineChars="236" w:firstLine="496"/>
        <w:rPr>
          <w:rFonts w:ascii="Times Roman" w:hAnsi="Times Roman"/>
        </w:rPr>
      </w:pPr>
      <w:r>
        <w:rPr>
          <w:rFonts w:ascii="Times Roman" w:hAnsi="Times Roman"/>
        </w:rPr>
        <w:t xml:space="preserve">In the third fiscal year (Sept. 1 2020-Aug 31 2021), we will have general assembly using Zoom on Oct 31 (Saturday). This is inevitable due to COVID-19 pandemic. Agenda items are 1) Approval of list of Board of Directors including next Chair-elect, 2) </w:t>
      </w:r>
      <w:r w:rsidRPr="000047A4">
        <w:rPr>
          <w:rFonts w:ascii="Times Roman" w:hAnsi="Times Roman"/>
        </w:rPr>
        <w:t xml:space="preserve">Approval of Business report for FY2020, </w:t>
      </w:r>
      <w:r>
        <w:rPr>
          <w:rFonts w:ascii="Times Roman" w:hAnsi="Times Roman"/>
        </w:rPr>
        <w:t>3</w:t>
      </w:r>
      <w:r w:rsidRPr="000047A4">
        <w:rPr>
          <w:rFonts w:ascii="Times Roman" w:hAnsi="Times Roman"/>
        </w:rPr>
        <w:t xml:space="preserve">) </w:t>
      </w:r>
      <w:r>
        <w:rPr>
          <w:rFonts w:ascii="Times Roman" w:hAnsi="Times Roman"/>
        </w:rPr>
        <w:t xml:space="preserve">Approval of </w:t>
      </w:r>
      <w:r w:rsidRPr="000047A4">
        <w:rPr>
          <w:rFonts w:ascii="Times Roman" w:hAnsi="Times Roman"/>
        </w:rPr>
        <w:t>FY2020 Balance sheet, FY2020 Net property change statement, Breakdown table of net property change statement for FY2020</w:t>
      </w:r>
      <w:r>
        <w:rPr>
          <w:rFonts w:ascii="Times Roman" w:hAnsi="Times Roman"/>
        </w:rPr>
        <w:t xml:space="preserve">. </w:t>
      </w:r>
      <w:r w:rsidRPr="000047A4">
        <w:rPr>
          <w:rFonts w:ascii="Times Roman" w:hAnsi="Times Roman"/>
        </w:rPr>
        <w:t xml:space="preserve"> </w:t>
      </w:r>
    </w:p>
    <w:p w14:paraId="007C628C" w14:textId="77777777" w:rsidR="00526A69" w:rsidRPr="007B4CE3" w:rsidRDefault="00526A69" w:rsidP="00526A69">
      <w:pPr>
        <w:snapToGrid w:val="0"/>
        <w:spacing w:line="240" w:lineRule="atLeast"/>
        <w:ind w:firstLineChars="236" w:firstLine="496"/>
        <w:rPr>
          <w:rFonts w:ascii="Times Roman" w:hAnsi="Times Roman"/>
          <w:b/>
        </w:rPr>
      </w:pPr>
      <w:r>
        <w:rPr>
          <w:rFonts w:ascii="Times Roman" w:hAnsi="Times Roman"/>
        </w:rPr>
        <w:t xml:space="preserve">While DPP called for elector of Chair-Elect, only three applied and </w:t>
      </w:r>
      <w:proofErr w:type="spellStart"/>
      <w:r>
        <w:rPr>
          <w:rFonts w:ascii="Times Roman" w:hAnsi="Times Roman"/>
        </w:rPr>
        <w:t>BoD</w:t>
      </w:r>
      <w:proofErr w:type="spellEnd"/>
      <w:r>
        <w:rPr>
          <w:rFonts w:ascii="Times Roman" w:hAnsi="Times Roman"/>
        </w:rPr>
        <w:t xml:space="preserve"> must assign ~150 electors. Call for nomination of Chair-Elect must be done soon.</w:t>
      </w:r>
    </w:p>
    <w:p w14:paraId="3EDD3DEC" w14:textId="73F53145" w:rsidR="00526A69" w:rsidRPr="00526A69" w:rsidRDefault="00526A69" w:rsidP="00526A69">
      <w:pPr>
        <w:snapToGrid w:val="0"/>
        <w:spacing w:line="240" w:lineRule="atLeast"/>
        <w:rPr>
          <w:rFonts w:ascii="Times Bold" w:hAnsi="Times Bold"/>
          <w:b/>
          <w:bCs/>
        </w:rPr>
      </w:pPr>
      <w:r w:rsidRPr="00526A69">
        <w:rPr>
          <w:rFonts w:ascii="Times Bold" w:hAnsi="Times Bold"/>
          <w:b/>
          <w:bCs/>
        </w:rPr>
        <w:t xml:space="preserve">b) </w:t>
      </w:r>
      <w:r w:rsidR="006F16E3">
        <w:rPr>
          <w:rFonts w:ascii="Times Bold" w:hAnsi="Times Bold" w:hint="eastAsia"/>
          <w:b/>
          <w:bCs/>
        </w:rPr>
        <w:t xml:space="preserve">理事会　</w:t>
      </w:r>
      <w:r w:rsidRPr="00526A69">
        <w:rPr>
          <w:rFonts w:ascii="Times Bold" w:hAnsi="Times Bold"/>
          <w:b/>
          <w:bCs/>
        </w:rPr>
        <w:t xml:space="preserve">Board of Directors </w:t>
      </w:r>
    </w:p>
    <w:p w14:paraId="489D4EE4" w14:textId="77777777" w:rsidR="00526A69" w:rsidRDefault="00526A69" w:rsidP="007E216D">
      <w:pPr>
        <w:snapToGrid w:val="0"/>
        <w:spacing w:line="240" w:lineRule="atLeast"/>
        <w:ind w:firstLineChars="200" w:firstLine="420"/>
        <w:rPr>
          <w:rFonts w:ascii="Times Roman" w:hAnsi="Times Roman"/>
        </w:rPr>
      </w:pPr>
      <w:r>
        <w:rPr>
          <w:rFonts w:ascii="Times Roman" w:hAnsi="Times Roman"/>
        </w:rPr>
        <w:t>A</w:t>
      </w:r>
      <w:r w:rsidR="00167097">
        <w:rPr>
          <w:rFonts w:ascii="Times Roman" w:hAnsi="Times Roman"/>
        </w:rPr>
        <w:t>t</w:t>
      </w:r>
      <w:r>
        <w:rPr>
          <w:rFonts w:ascii="Times Roman" w:hAnsi="Times Roman"/>
        </w:rPr>
        <w:t xml:space="preserve"> the general assembly on Oct. 31, membership of </w:t>
      </w:r>
      <w:proofErr w:type="spellStart"/>
      <w:r>
        <w:rPr>
          <w:rFonts w:ascii="Times Roman" w:hAnsi="Times Roman"/>
        </w:rPr>
        <w:t>BoD</w:t>
      </w:r>
      <w:proofErr w:type="spellEnd"/>
      <w:r>
        <w:rPr>
          <w:rFonts w:ascii="Times Roman" w:hAnsi="Times Roman"/>
        </w:rPr>
        <w:t xml:space="preserve"> will be updated and </w:t>
      </w:r>
      <w:proofErr w:type="spellStart"/>
      <w:r>
        <w:rPr>
          <w:rFonts w:ascii="Times Roman" w:hAnsi="Times Roman"/>
        </w:rPr>
        <w:t>BoD</w:t>
      </w:r>
      <w:proofErr w:type="spellEnd"/>
      <w:r>
        <w:rPr>
          <w:rFonts w:ascii="Times Roman" w:hAnsi="Times Roman"/>
        </w:rPr>
        <w:t xml:space="preserve"> shall decide role of each directors. Matter other than items to be decided at the general assembly will be set at the </w:t>
      </w:r>
      <w:proofErr w:type="spellStart"/>
      <w:r>
        <w:rPr>
          <w:rFonts w:ascii="Times Roman" w:hAnsi="Times Roman"/>
        </w:rPr>
        <w:t>BoD</w:t>
      </w:r>
      <w:proofErr w:type="spellEnd"/>
      <w:r>
        <w:rPr>
          <w:rFonts w:ascii="Times Roman" w:hAnsi="Times Roman"/>
        </w:rPr>
        <w:t>.</w:t>
      </w:r>
    </w:p>
    <w:p w14:paraId="55E8630F" w14:textId="77777777" w:rsidR="00526A69" w:rsidRDefault="00526A69" w:rsidP="00526A69">
      <w:pPr>
        <w:snapToGrid w:val="0"/>
        <w:spacing w:line="240" w:lineRule="atLeast"/>
        <w:rPr>
          <w:rFonts w:ascii="Times Roman" w:hAnsi="Times Roman"/>
          <w:b/>
        </w:rPr>
      </w:pPr>
    </w:p>
    <w:p w14:paraId="4F2D154F" w14:textId="576C4C48" w:rsidR="00526A69" w:rsidRPr="00B63C9A" w:rsidRDefault="00526A69" w:rsidP="00526A69">
      <w:pPr>
        <w:snapToGrid w:val="0"/>
        <w:spacing w:line="240" w:lineRule="atLeast"/>
        <w:rPr>
          <w:rFonts w:ascii="Times Bold" w:hAnsi="Times Bold"/>
          <w:b/>
          <w:bCs/>
        </w:rPr>
      </w:pPr>
      <w:r w:rsidRPr="00B63C9A">
        <w:rPr>
          <w:rFonts w:ascii="Times Bold" w:hAnsi="Times Bold"/>
          <w:b/>
          <w:bCs/>
        </w:rPr>
        <w:t xml:space="preserve">c) </w:t>
      </w:r>
      <w:r w:rsidR="006F16E3">
        <w:rPr>
          <w:rFonts w:ascii="Times Bold" w:hAnsi="Times Bold" w:hint="eastAsia"/>
          <w:b/>
          <w:bCs/>
        </w:rPr>
        <w:t xml:space="preserve">国際顧問会議　</w:t>
      </w:r>
      <w:r w:rsidRPr="00B63C9A">
        <w:rPr>
          <w:rFonts w:ascii="Times Bold" w:hAnsi="Times Bold"/>
          <w:b/>
          <w:bCs/>
        </w:rPr>
        <w:t>I-HAC (International Honorary Advisory Committee)</w:t>
      </w:r>
    </w:p>
    <w:p w14:paraId="0F974FE5" w14:textId="77777777" w:rsidR="00831C5A" w:rsidRDefault="00526A69" w:rsidP="007E216D">
      <w:pPr>
        <w:snapToGrid w:val="0"/>
        <w:spacing w:line="240" w:lineRule="atLeast"/>
        <w:ind w:firstLineChars="200" w:firstLine="420"/>
        <w:rPr>
          <w:rFonts w:ascii="Times Roman" w:hAnsi="Times Roman"/>
        </w:rPr>
      </w:pPr>
      <w:r>
        <w:rPr>
          <w:rFonts w:ascii="Times Roman" w:hAnsi="Times Roman"/>
        </w:rPr>
        <w:t xml:space="preserve">DPP continues I-HAC as advisory body for </w:t>
      </w:r>
      <w:proofErr w:type="spellStart"/>
      <w:r>
        <w:rPr>
          <w:rFonts w:ascii="Times Roman" w:hAnsi="Times Roman"/>
        </w:rPr>
        <w:t>BoD</w:t>
      </w:r>
      <w:proofErr w:type="spellEnd"/>
      <w:r>
        <w:rPr>
          <w:rFonts w:ascii="Times Roman" w:hAnsi="Times Roman"/>
        </w:rPr>
        <w:t>. In new fiscal year, there should be some re-assignment of members. We will ask I-HAC chairs to propose renewed I-HAC membership.</w:t>
      </w:r>
    </w:p>
    <w:p w14:paraId="3AE0AFA7" w14:textId="77777777" w:rsidR="002E3FFD" w:rsidRDefault="002E3FFD" w:rsidP="002E3FFD">
      <w:pPr>
        <w:snapToGrid w:val="0"/>
        <w:spacing w:line="240" w:lineRule="atLeast"/>
        <w:rPr>
          <w:rFonts w:ascii="Times Roman" w:hAnsi="Times Roman"/>
        </w:rPr>
      </w:pPr>
    </w:p>
    <w:p w14:paraId="58BF5AA1" w14:textId="77777777" w:rsidR="00D624F8" w:rsidRDefault="00D624F8">
      <w:pPr>
        <w:widowControl/>
        <w:jc w:val="left"/>
        <w:rPr>
          <w:rFonts w:ascii="Times Roman" w:hAnsi="Times Roman"/>
          <w:b/>
          <w:bCs/>
        </w:rPr>
      </w:pPr>
      <w:r>
        <w:rPr>
          <w:rFonts w:ascii="Times Roman" w:hAnsi="Times Roman"/>
          <w:b/>
          <w:bCs/>
        </w:rPr>
        <w:br w:type="page"/>
      </w:r>
    </w:p>
    <w:p w14:paraId="4004BED6" w14:textId="711D3F94" w:rsidR="002E3FFD" w:rsidRPr="00E92472" w:rsidRDefault="002E3FFD" w:rsidP="002E3FFD">
      <w:pPr>
        <w:snapToGrid w:val="0"/>
        <w:spacing w:line="240" w:lineRule="atLeast"/>
        <w:rPr>
          <w:rFonts w:ascii="Times Roman" w:hAnsi="Times Roman"/>
          <w:b/>
          <w:bCs/>
        </w:rPr>
      </w:pPr>
      <w:r w:rsidRPr="002970AF">
        <w:rPr>
          <w:rFonts w:ascii="Times Roman" w:hAnsi="Times Roman" w:hint="eastAsia"/>
          <w:b/>
          <w:bCs/>
        </w:rPr>
        <w:lastRenderedPageBreak/>
        <w:t>2</w:t>
      </w:r>
      <w:r w:rsidRPr="002970AF">
        <w:rPr>
          <w:rFonts w:ascii="Times Roman" w:hAnsi="Times Roman"/>
          <w:b/>
          <w:bCs/>
        </w:rPr>
        <w:t>.2.</w:t>
      </w:r>
      <w:r>
        <w:rPr>
          <w:rFonts w:ascii="Times Roman" w:hAnsi="Times Roman"/>
          <w:b/>
          <w:bCs/>
        </w:rPr>
        <w:t>10</w:t>
      </w:r>
      <w:r w:rsidRPr="002970AF">
        <w:rPr>
          <w:rFonts w:ascii="Times Roman" w:hAnsi="Times Roman"/>
          <w:b/>
          <w:bCs/>
        </w:rPr>
        <w:t xml:space="preserve"> </w:t>
      </w:r>
      <w:r w:rsidR="00E92472">
        <w:rPr>
          <w:rFonts w:ascii="Times Roman" w:hAnsi="Times Roman" w:hint="eastAsia"/>
          <w:b/>
          <w:bCs/>
        </w:rPr>
        <w:t xml:space="preserve">予算計画　</w:t>
      </w:r>
      <w:r>
        <w:rPr>
          <w:rFonts w:ascii="Times Bold" w:hAnsi="Times Bold"/>
          <w:b/>
          <w:bCs/>
        </w:rPr>
        <w:t>Budget Plan</w:t>
      </w:r>
      <w:r w:rsidRPr="002970AF">
        <w:rPr>
          <w:rFonts w:ascii="Times Bold" w:hAnsi="Times Bold"/>
          <w:b/>
          <w:bCs/>
        </w:rPr>
        <w:t xml:space="preserve"> </w:t>
      </w:r>
    </w:p>
    <w:p w14:paraId="1119E43F" w14:textId="77777777" w:rsidR="00D624F8" w:rsidRPr="00B239A4" w:rsidRDefault="00D624F8" w:rsidP="00D624F8">
      <w:pPr>
        <w:ind w:firstLine="360"/>
        <w:rPr>
          <w:rFonts w:ascii="Times Bold" w:hAnsi="Times Bold"/>
          <w:szCs w:val="21"/>
        </w:rPr>
      </w:pPr>
      <w:r w:rsidRPr="00B239A4">
        <w:rPr>
          <w:rFonts w:ascii="Times Bold" w:hAnsi="Times Bold"/>
          <w:szCs w:val="21"/>
        </w:rPr>
        <w:t>202</w:t>
      </w:r>
      <w:r w:rsidR="00E2668B" w:rsidRPr="00B239A4">
        <w:rPr>
          <w:rFonts w:ascii="Times Bold" w:hAnsi="Times Bold"/>
          <w:szCs w:val="21"/>
        </w:rPr>
        <w:t>1</w:t>
      </w:r>
      <w:r w:rsidRPr="00B239A4">
        <w:rPr>
          <w:rFonts w:ascii="Times Bold" w:hAnsi="Times Bold"/>
          <w:szCs w:val="21"/>
        </w:rPr>
        <w:t xml:space="preserve"> </w:t>
      </w:r>
      <w:r w:rsidR="00E2668B" w:rsidRPr="00B239A4">
        <w:rPr>
          <w:rFonts w:ascii="Times Bold" w:hAnsi="Times Bold"/>
          <w:szCs w:val="21"/>
        </w:rPr>
        <w:t>Budget Plan</w:t>
      </w:r>
      <w:r w:rsidRPr="00B239A4">
        <w:rPr>
          <w:rFonts w:ascii="Times Roman" w:hAnsi="Times Roman"/>
          <w:szCs w:val="21"/>
        </w:rPr>
        <w:t xml:space="preserve"> *: Unit : JPY if not specified.  [FY202</w:t>
      </w:r>
      <w:r w:rsidR="00B239A4" w:rsidRPr="00B239A4">
        <w:rPr>
          <w:rFonts w:ascii="Times Roman" w:hAnsi="Times Roman"/>
          <w:szCs w:val="21"/>
        </w:rPr>
        <w:t>1</w:t>
      </w:r>
      <w:r w:rsidRPr="00B239A4">
        <w:rPr>
          <w:rFonts w:ascii="Times Roman" w:hAnsi="Times Roman"/>
          <w:szCs w:val="21"/>
        </w:rPr>
        <w:t>: (20</w:t>
      </w:r>
      <w:r w:rsidR="00217D03">
        <w:rPr>
          <w:rFonts w:ascii="Times Roman" w:hAnsi="Times Roman"/>
          <w:szCs w:val="21"/>
        </w:rPr>
        <w:t>20</w:t>
      </w:r>
      <w:r w:rsidRPr="00B239A4">
        <w:rPr>
          <w:rFonts w:ascii="Times Roman" w:hAnsi="Times Roman"/>
          <w:szCs w:val="21"/>
        </w:rPr>
        <w:t>.9.1-20</w:t>
      </w:r>
      <w:r w:rsidR="00217D03">
        <w:rPr>
          <w:rFonts w:ascii="Times Roman" w:hAnsi="Times Roman"/>
          <w:szCs w:val="21"/>
        </w:rPr>
        <w:t>21</w:t>
      </w:r>
      <w:r w:rsidRPr="00B239A4">
        <w:rPr>
          <w:rFonts w:ascii="Times Roman" w:hAnsi="Times Roman"/>
          <w:szCs w:val="21"/>
        </w:rPr>
        <w:t>.08.31)]</w:t>
      </w:r>
    </w:p>
    <w:tbl>
      <w:tblPr>
        <w:tblStyle w:val="aa"/>
        <w:tblW w:w="8296" w:type="dxa"/>
        <w:tblInd w:w="630" w:type="dxa"/>
        <w:tblLayout w:type="fixed"/>
        <w:tblLook w:val="04A0" w:firstRow="1" w:lastRow="0" w:firstColumn="1" w:lastColumn="0" w:noHBand="0" w:noVBand="1"/>
      </w:tblPr>
      <w:tblGrid>
        <w:gridCol w:w="1242"/>
        <w:gridCol w:w="1276"/>
        <w:gridCol w:w="1525"/>
        <w:gridCol w:w="1134"/>
        <w:gridCol w:w="3119"/>
      </w:tblGrid>
      <w:tr w:rsidR="00D624F8" w14:paraId="15A0144E" w14:textId="77777777" w:rsidTr="00B44114">
        <w:tc>
          <w:tcPr>
            <w:tcW w:w="1242" w:type="dxa"/>
          </w:tcPr>
          <w:p w14:paraId="295609D3" w14:textId="77777777" w:rsidR="00D624F8" w:rsidRPr="00372F83" w:rsidRDefault="00D624F8" w:rsidP="00D624F8">
            <w:pPr>
              <w:snapToGrid w:val="0"/>
              <w:spacing w:line="140" w:lineRule="atLeast"/>
              <w:jc w:val="center"/>
              <w:rPr>
                <w:rFonts w:ascii="Times Roman" w:hAnsi="Times Roman"/>
                <w:sz w:val="16"/>
                <w:szCs w:val="16"/>
              </w:rPr>
            </w:pPr>
            <w:r w:rsidRPr="00372F83">
              <w:rPr>
                <w:rFonts w:ascii="Times Roman" w:hAnsi="Times Roman"/>
                <w:sz w:val="16"/>
                <w:szCs w:val="16"/>
              </w:rPr>
              <w:t>Item</w:t>
            </w:r>
          </w:p>
        </w:tc>
        <w:tc>
          <w:tcPr>
            <w:tcW w:w="1276" w:type="dxa"/>
          </w:tcPr>
          <w:p w14:paraId="64C39B52" w14:textId="77777777" w:rsidR="00D624F8" w:rsidRPr="00E75EE3" w:rsidRDefault="00D624F8" w:rsidP="00D624F8">
            <w:pPr>
              <w:snapToGrid w:val="0"/>
              <w:spacing w:line="140" w:lineRule="atLeast"/>
              <w:jc w:val="center"/>
              <w:rPr>
                <w:rFonts w:ascii="Times Roman" w:hAnsi="Times Roman"/>
                <w:color w:val="000000" w:themeColor="text1"/>
                <w:sz w:val="16"/>
                <w:szCs w:val="16"/>
              </w:rPr>
            </w:pPr>
            <w:r w:rsidRPr="00E75EE3">
              <w:rPr>
                <w:rFonts w:ascii="Times Roman" w:hAnsi="Times Roman"/>
                <w:color w:val="000000" w:themeColor="text1"/>
                <w:sz w:val="16"/>
                <w:szCs w:val="16"/>
              </w:rPr>
              <w:t>2019</w:t>
            </w:r>
            <w:r w:rsidRPr="00E75EE3">
              <w:rPr>
                <w:rFonts w:ascii="Times Roman" w:hAnsi="Times Roman"/>
                <w:b/>
                <w:color w:val="000000" w:themeColor="text1"/>
                <w:sz w:val="16"/>
                <w:szCs w:val="16"/>
              </w:rPr>
              <w:t xml:space="preserve"> Result</w:t>
            </w:r>
          </w:p>
        </w:tc>
        <w:tc>
          <w:tcPr>
            <w:tcW w:w="1525" w:type="dxa"/>
          </w:tcPr>
          <w:p w14:paraId="3F2A976B" w14:textId="77777777" w:rsidR="00D624F8" w:rsidRPr="00E75EE3" w:rsidRDefault="00D624F8" w:rsidP="00D624F8">
            <w:pPr>
              <w:snapToGrid w:val="0"/>
              <w:spacing w:line="140" w:lineRule="atLeast"/>
              <w:jc w:val="center"/>
              <w:rPr>
                <w:rFonts w:ascii="Times Roman" w:hAnsi="Times Roman"/>
                <w:color w:val="000000" w:themeColor="text1"/>
                <w:sz w:val="16"/>
                <w:szCs w:val="16"/>
              </w:rPr>
            </w:pPr>
            <w:r w:rsidRPr="00E75EE3">
              <w:rPr>
                <w:rFonts w:ascii="Times Roman" w:hAnsi="Times Roman"/>
                <w:color w:val="000000" w:themeColor="text1"/>
                <w:sz w:val="16"/>
                <w:szCs w:val="16"/>
              </w:rPr>
              <w:t xml:space="preserve">2020 </w:t>
            </w:r>
            <w:r w:rsidRPr="00E75EE3">
              <w:rPr>
                <w:rFonts w:ascii="Times Roman" w:hAnsi="Times Roman"/>
                <w:b/>
                <w:color w:val="000000" w:themeColor="text1"/>
                <w:sz w:val="16"/>
                <w:szCs w:val="16"/>
              </w:rPr>
              <w:t>Result</w:t>
            </w:r>
          </w:p>
        </w:tc>
        <w:tc>
          <w:tcPr>
            <w:tcW w:w="1134" w:type="dxa"/>
          </w:tcPr>
          <w:p w14:paraId="5FFFBCA9" w14:textId="77777777" w:rsidR="00D624F8" w:rsidRPr="00E75EE3" w:rsidRDefault="00D624F8" w:rsidP="00D624F8">
            <w:pPr>
              <w:snapToGrid w:val="0"/>
              <w:spacing w:line="140" w:lineRule="atLeast"/>
              <w:jc w:val="center"/>
              <w:rPr>
                <w:rFonts w:ascii="Times Roman" w:hAnsi="Times Roman"/>
                <w:color w:val="000000" w:themeColor="text1"/>
                <w:sz w:val="14"/>
                <w:szCs w:val="14"/>
              </w:rPr>
            </w:pPr>
            <w:r w:rsidRPr="00E75EE3">
              <w:rPr>
                <w:rFonts w:ascii="Times Roman" w:hAnsi="Times Roman"/>
                <w:color w:val="000000" w:themeColor="text1"/>
                <w:sz w:val="16"/>
                <w:szCs w:val="16"/>
              </w:rPr>
              <w:t xml:space="preserve">2021 </w:t>
            </w:r>
            <w:r w:rsidRPr="00E75EE3">
              <w:rPr>
                <w:rFonts w:ascii="Times Roman" w:hAnsi="Times Roman"/>
                <w:b/>
                <w:color w:val="000000" w:themeColor="text1"/>
                <w:sz w:val="16"/>
                <w:szCs w:val="16"/>
              </w:rPr>
              <w:t>Plan</w:t>
            </w:r>
          </w:p>
        </w:tc>
        <w:tc>
          <w:tcPr>
            <w:tcW w:w="3119" w:type="dxa"/>
          </w:tcPr>
          <w:p w14:paraId="70F58299" w14:textId="77777777" w:rsidR="00D624F8" w:rsidRPr="00372F83" w:rsidRDefault="00D624F8" w:rsidP="00D624F8">
            <w:pPr>
              <w:snapToGrid w:val="0"/>
              <w:spacing w:line="140" w:lineRule="atLeast"/>
              <w:jc w:val="center"/>
              <w:rPr>
                <w:rFonts w:ascii="Times Roman" w:hAnsi="Times Roman"/>
                <w:sz w:val="16"/>
                <w:szCs w:val="16"/>
              </w:rPr>
            </w:pPr>
            <w:r w:rsidRPr="00372F83">
              <w:rPr>
                <w:rFonts w:ascii="Times Roman" w:hAnsi="Times Roman"/>
                <w:sz w:val="16"/>
                <w:szCs w:val="16"/>
              </w:rPr>
              <w:t>Note</w:t>
            </w:r>
            <w:r>
              <w:rPr>
                <w:rFonts w:ascii="Times Roman" w:hAnsi="Times Roman"/>
                <w:sz w:val="16"/>
                <w:szCs w:val="16"/>
              </w:rPr>
              <w:t xml:space="preserve"> for 202</w:t>
            </w:r>
            <w:r w:rsidR="006E14E9">
              <w:rPr>
                <w:rFonts w:ascii="Times Roman" w:hAnsi="Times Roman"/>
                <w:sz w:val="16"/>
                <w:szCs w:val="16"/>
              </w:rPr>
              <w:t xml:space="preserve">1 income &amp; </w:t>
            </w:r>
            <w:r>
              <w:rPr>
                <w:rFonts w:ascii="Times Roman" w:hAnsi="Times Roman"/>
                <w:sz w:val="16"/>
                <w:szCs w:val="16"/>
              </w:rPr>
              <w:t>expenditure</w:t>
            </w:r>
          </w:p>
        </w:tc>
      </w:tr>
      <w:tr w:rsidR="00D624F8" w:rsidRPr="004F22FC" w14:paraId="078A55A0" w14:textId="77777777" w:rsidTr="00B44114">
        <w:tc>
          <w:tcPr>
            <w:tcW w:w="1242" w:type="dxa"/>
          </w:tcPr>
          <w:p w14:paraId="3937BD64"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Income</w:t>
            </w:r>
            <w:r>
              <w:rPr>
                <w:rFonts w:ascii="Times Roman" w:hAnsi="Times Roman"/>
                <w:sz w:val="16"/>
                <w:szCs w:val="16"/>
              </w:rPr>
              <w:t xml:space="preserve"> (JPY)</w:t>
            </w:r>
          </w:p>
        </w:tc>
        <w:tc>
          <w:tcPr>
            <w:tcW w:w="1276" w:type="dxa"/>
          </w:tcPr>
          <w:p w14:paraId="2A6982FD" w14:textId="77777777" w:rsidR="00D624F8" w:rsidRPr="0051775E" w:rsidRDefault="00D624F8" w:rsidP="00A43701">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13,7</w:t>
            </w:r>
            <w:r>
              <w:rPr>
                <w:rFonts w:ascii="Times Roman" w:hAnsi="Times Roman"/>
                <w:b/>
                <w:i/>
                <w:sz w:val="16"/>
                <w:szCs w:val="16"/>
              </w:rPr>
              <w:t>84,703</w:t>
            </w:r>
          </w:p>
        </w:tc>
        <w:tc>
          <w:tcPr>
            <w:tcW w:w="1525" w:type="dxa"/>
          </w:tcPr>
          <w:p w14:paraId="2CD2FFB3"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13,582,837</w:t>
            </w:r>
          </w:p>
        </w:tc>
        <w:tc>
          <w:tcPr>
            <w:tcW w:w="1134" w:type="dxa"/>
          </w:tcPr>
          <w:p w14:paraId="35A83D0F" w14:textId="77777777" w:rsidR="00D624F8" w:rsidRPr="00853145" w:rsidRDefault="00D624F8" w:rsidP="00D624F8">
            <w:pPr>
              <w:adjustRightInd w:val="0"/>
              <w:snapToGrid w:val="0"/>
              <w:spacing w:line="200" w:lineRule="atLeast"/>
              <w:jc w:val="right"/>
              <w:rPr>
                <w:rFonts w:ascii="Times Roman" w:hAnsi="Times Roman"/>
                <w:b/>
                <w:i/>
                <w:sz w:val="16"/>
                <w:szCs w:val="16"/>
              </w:rPr>
            </w:pPr>
            <w:r w:rsidRPr="00853145">
              <w:rPr>
                <w:rFonts w:ascii="Times Roman" w:hAnsi="Times Roman"/>
                <w:b/>
                <w:i/>
                <w:sz w:val="16"/>
                <w:szCs w:val="16"/>
              </w:rPr>
              <w:t>1</w:t>
            </w:r>
            <w:r>
              <w:rPr>
                <w:rFonts w:ascii="Times Roman" w:hAnsi="Times Roman"/>
                <w:b/>
                <w:i/>
                <w:sz w:val="16"/>
                <w:szCs w:val="16"/>
              </w:rPr>
              <w:t>5,</w:t>
            </w:r>
            <w:r w:rsidR="00994F9D">
              <w:rPr>
                <w:rFonts w:ascii="Times Roman" w:hAnsi="Times Roman"/>
                <w:b/>
                <w:i/>
                <w:sz w:val="16"/>
                <w:szCs w:val="16"/>
              </w:rPr>
              <w:t>776</w:t>
            </w:r>
            <w:r>
              <w:rPr>
                <w:rFonts w:ascii="Times Roman" w:hAnsi="Times Roman"/>
                <w:b/>
                <w:i/>
                <w:sz w:val="16"/>
                <w:szCs w:val="16"/>
              </w:rPr>
              <w:t>,</w:t>
            </w:r>
            <w:r w:rsidR="00994F9D">
              <w:rPr>
                <w:rFonts w:ascii="Times Roman" w:hAnsi="Times Roman"/>
                <w:b/>
                <w:i/>
                <w:sz w:val="16"/>
                <w:szCs w:val="16"/>
              </w:rPr>
              <w:t>696</w:t>
            </w:r>
          </w:p>
        </w:tc>
        <w:tc>
          <w:tcPr>
            <w:tcW w:w="3119" w:type="dxa"/>
          </w:tcPr>
          <w:p w14:paraId="123B49C9" w14:textId="77777777" w:rsidR="00D624F8" w:rsidRPr="000E7289" w:rsidRDefault="00D624F8" w:rsidP="00D624F8">
            <w:pPr>
              <w:adjustRightInd w:val="0"/>
              <w:snapToGrid w:val="0"/>
              <w:spacing w:line="200" w:lineRule="atLeast"/>
              <w:jc w:val="center"/>
              <w:rPr>
                <w:rFonts w:ascii="Times Roman" w:hAnsi="Times Roman"/>
                <w:sz w:val="13"/>
                <w:szCs w:val="13"/>
              </w:rPr>
            </w:pPr>
          </w:p>
        </w:tc>
      </w:tr>
      <w:tr w:rsidR="00D624F8" w:rsidRPr="004F22FC" w14:paraId="7360FFC9" w14:textId="77777777" w:rsidTr="00B44114">
        <w:tc>
          <w:tcPr>
            <w:tcW w:w="1242" w:type="dxa"/>
          </w:tcPr>
          <w:p w14:paraId="6103980A"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1. Carry over</w:t>
            </w:r>
          </w:p>
        </w:tc>
        <w:tc>
          <w:tcPr>
            <w:tcW w:w="1276" w:type="dxa"/>
          </w:tcPr>
          <w:p w14:paraId="61ECAB52" w14:textId="77777777" w:rsidR="00D624F8" w:rsidRDefault="00D624F8" w:rsidP="00A43701">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4F75540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11,495,324</w:t>
            </w:r>
          </w:p>
        </w:tc>
        <w:tc>
          <w:tcPr>
            <w:tcW w:w="1134" w:type="dxa"/>
          </w:tcPr>
          <w:p w14:paraId="6324CE28" w14:textId="77777777" w:rsidR="00D624F8" w:rsidRPr="0047503C" w:rsidRDefault="00D624F8" w:rsidP="00D624F8">
            <w:pPr>
              <w:adjustRightInd w:val="0"/>
              <w:snapToGrid w:val="0"/>
              <w:spacing w:line="200" w:lineRule="atLeast"/>
              <w:jc w:val="right"/>
              <w:rPr>
                <w:rFonts w:ascii="Times Roman" w:hAnsi="Times Roman"/>
                <w:bCs/>
                <w:iCs/>
                <w:color w:val="FF0000"/>
                <w:sz w:val="16"/>
                <w:szCs w:val="16"/>
              </w:rPr>
            </w:pPr>
            <w:r w:rsidRPr="0047503C">
              <w:rPr>
                <w:rFonts w:ascii="Times Roman" w:hAnsi="Times Roman"/>
                <w:bCs/>
                <w:iCs/>
                <w:sz w:val="16"/>
                <w:szCs w:val="16"/>
              </w:rPr>
              <w:t>6,73</w:t>
            </w:r>
            <w:r w:rsidR="006E14E9">
              <w:rPr>
                <w:rFonts w:ascii="Times Roman" w:hAnsi="Times Roman"/>
                <w:bCs/>
                <w:iCs/>
                <w:sz w:val="16"/>
                <w:szCs w:val="16"/>
              </w:rPr>
              <w:t>6,696</w:t>
            </w:r>
          </w:p>
        </w:tc>
        <w:tc>
          <w:tcPr>
            <w:tcW w:w="3119" w:type="dxa"/>
          </w:tcPr>
          <w:p w14:paraId="1605B0EC" w14:textId="77777777" w:rsidR="00D624F8" w:rsidRPr="000E7289" w:rsidRDefault="00D624F8" w:rsidP="00D624F8">
            <w:pPr>
              <w:adjustRightInd w:val="0"/>
              <w:snapToGrid w:val="0"/>
              <w:spacing w:line="200" w:lineRule="atLeast"/>
              <w:ind w:leftChars="-45" w:left="-94"/>
              <w:jc w:val="left"/>
              <w:rPr>
                <w:rFonts w:ascii="Times Roman" w:hAnsi="Times Roman"/>
                <w:iCs/>
                <w:color w:val="FF0000"/>
                <w:sz w:val="13"/>
                <w:szCs w:val="13"/>
              </w:rPr>
            </w:pPr>
          </w:p>
        </w:tc>
      </w:tr>
      <w:tr w:rsidR="00D624F8" w:rsidRPr="004F22FC" w14:paraId="51B8EB28" w14:textId="77777777" w:rsidTr="00B44114">
        <w:tc>
          <w:tcPr>
            <w:tcW w:w="1242" w:type="dxa"/>
          </w:tcPr>
          <w:p w14:paraId="6B41A8BE"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2</w:t>
            </w:r>
            <w:r w:rsidRPr="00372F83">
              <w:rPr>
                <w:rFonts w:ascii="Times Roman" w:hAnsi="Times Roman"/>
                <w:sz w:val="16"/>
                <w:szCs w:val="16"/>
              </w:rPr>
              <w:t>. Annual conf.</w:t>
            </w:r>
          </w:p>
        </w:tc>
        <w:tc>
          <w:tcPr>
            <w:tcW w:w="1276" w:type="dxa"/>
          </w:tcPr>
          <w:p w14:paraId="50F3826D" w14:textId="77777777" w:rsidR="00D624F8" w:rsidRPr="00372F83" w:rsidRDefault="00D624F8" w:rsidP="00A43701">
            <w:pPr>
              <w:wordWrap w:val="0"/>
              <w:adjustRightInd w:val="0"/>
              <w:snapToGrid w:val="0"/>
              <w:spacing w:line="200" w:lineRule="atLeast"/>
              <w:jc w:val="right"/>
              <w:rPr>
                <w:rFonts w:ascii="Times" w:hAnsi="Times"/>
                <w:sz w:val="16"/>
                <w:szCs w:val="16"/>
              </w:rPr>
            </w:pPr>
            <w:r w:rsidRPr="00372F83">
              <w:rPr>
                <w:rFonts w:ascii="Times" w:hAnsi="Times"/>
                <w:sz w:val="16"/>
                <w:szCs w:val="16"/>
              </w:rPr>
              <w:t>13,502,299</w:t>
            </w:r>
          </w:p>
        </w:tc>
        <w:tc>
          <w:tcPr>
            <w:tcW w:w="1525" w:type="dxa"/>
          </w:tcPr>
          <w:p w14:paraId="28DF5DC0"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Pr>
                <w:rFonts w:ascii="Times Roman" w:hAnsi="Times Roman"/>
                <w:color w:val="000000" w:themeColor="text1"/>
                <w:sz w:val="16"/>
                <w:szCs w:val="16"/>
              </w:rPr>
              <w:t>0</w:t>
            </w:r>
          </w:p>
        </w:tc>
        <w:tc>
          <w:tcPr>
            <w:tcW w:w="1134" w:type="dxa"/>
          </w:tcPr>
          <w:p w14:paraId="1C1C5389"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7,</w:t>
            </w:r>
            <w:r w:rsidR="00151633">
              <w:rPr>
                <w:rFonts w:ascii="Times Roman" w:hAnsi="Times Roman"/>
                <w:sz w:val="16"/>
                <w:szCs w:val="16"/>
              </w:rPr>
              <w:t>5</w:t>
            </w:r>
            <w:r>
              <w:rPr>
                <w:rFonts w:ascii="Times Roman" w:hAnsi="Times Roman"/>
                <w:sz w:val="16"/>
                <w:szCs w:val="16"/>
              </w:rPr>
              <w:t>00,000</w:t>
            </w:r>
          </w:p>
        </w:tc>
        <w:tc>
          <w:tcPr>
            <w:tcW w:w="3119" w:type="dxa"/>
          </w:tcPr>
          <w:p w14:paraId="05BD7EDF"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BAEB632" w14:textId="77777777" w:rsidTr="00B44114">
        <w:tc>
          <w:tcPr>
            <w:tcW w:w="1242" w:type="dxa"/>
          </w:tcPr>
          <w:p w14:paraId="3E223593"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3</w:t>
            </w:r>
            <w:r w:rsidRPr="00372F83">
              <w:rPr>
                <w:rFonts w:ascii="Times Roman" w:hAnsi="Times Roman"/>
                <w:sz w:val="16"/>
                <w:szCs w:val="16"/>
              </w:rPr>
              <w:t>. RMPP</w:t>
            </w:r>
          </w:p>
        </w:tc>
        <w:tc>
          <w:tcPr>
            <w:tcW w:w="1276" w:type="dxa"/>
          </w:tcPr>
          <w:p w14:paraId="416E0C4A" w14:textId="77777777" w:rsidR="00D624F8" w:rsidRDefault="00D624F8" w:rsidP="00A43701">
            <w:pPr>
              <w:adjustRightInd w:val="0"/>
              <w:snapToGrid w:val="0"/>
              <w:spacing w:line="200" w:lineRule="atLeast"/>
              <w:jc w:val="right"/>
              <w:rPr>
                <w:rFonts w:ascii="Times" w:hAnsi="Times"/>
                <w:sz w:val="16"/>
                <w:szCs w:val="16"/>
              </w:rPr>
            </w:pPr>
            <w:r w:rsidRPr="00372F83">
              <w:rPr>
                <w:rFonts w:ascii="Times" w:hAnsi="Times"/>
                <w:sz w:val="16"/>
                <w:szCs w:val="16"/>
              </w:rPr>
              <w:t>282,351</w:t>
            </w:r>
          </w:p>
        </w:tc>
        <w:tc>
          <w:tcPr>
            <w:tcW w:w="1525" w:type="dxa"/>
          </w:tcPr>
          <w:p w14:paraId="35DA3C17" w14:textId="77777777" w:rsidR="00D624F8" w:rsidRPr="00E75EE3" w:rsidRDefault="00D624F8" w:rsidP="00A43701">
            <w:pPr>
              <w:adjustRightInd w:val="0"/>
              <w:snapToGrid w:val="0"/>
              <w:spacing w:line="200" w:lineRule="atLeast"/>
              <w:jc w:val="right"/>
              <w:rPr>
                <w:rFonts w:ascii="Times" w:hAnsi="Times"/>
                <w:color w:val="000000" w:themeColor="text1"/>
                <w:sz w:val="16"/>
                <w:szCs w:val="16"/>
              </w:rPr>
            </w:pPr>
            <w:r w:rsidRPr="00E75EE3">
              <w:rPr>
                <w:rFonts w:ascii="Times" w:hAnsi="Times"/>
                <w:color w:val="000000" w:themeColor="text1"/>
                <w:sz w:val="16"/>
                <w:szCs w:val="16"/>
              </w:rPr>
              <w:t>286,912</w:t>
            </w:r>
          </w:p>
        </w:tc>
        <w:tc>
          <w:tcPr>
            <w:tcW w:w="1134" w:type="dxa"/>
          </w:tcPr>
          <w:p w14:paraId="10400398" w14:textId="77777777" w:rsidR="00D624F8" w:rsidRPr="00372F83" w:rsidRDefault="00D624F8" w:rsidP="00D624F8">
            <w:pPr>
              <w:adjustRightInd w:val="0"/>
              <w:snapToGrid w:val="0"/>
              <w:spacing w:line="200" w:lineRule="atLeast"/>
              <w:jc w:val="right"/>
              <w:rPr>
                <w:rFonts w:ascii="Times Roman" w:hAnsi="Times Roman"/>
                <w:sz w:val="16"/>
                <w:szCs w:val="16"/>
              </w:rPr>
            </w:pPr>
            <w:r w:rsidRPr="00372F83">
              <w:rPr>
                <w:rFonts w:ascii="Times" w:hAnsi="Times"/>
                <w:sz w:val="16"/>
                <w:szCs w:val="16"/>
              </w:rPr>
              <w:t>28</w:t>
            </w:r>
            <w:r>
              <w:rPr>
                <w:rFonts w:ascii="Times" w:hAnsi="Times"/>
                <w:sz w:val="16"/>
                <w:szCs w:val="16"/>
              </w:rPr>
              <w:t>0,000</w:t>
            </w:r>
          </w:p>
        </w:tc>
        <w:tc>
          <w:tcPr>
            <w:tcW w:w="3119" w:type="dxa"/>
          </w:tcPr>
          <w:p w14:paraId="02D68B68"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C89E7F3" w14:textId="77777777" w:rsidTr="00B44114">
        <w:tc>
          <w:tcPr>
            <w:tcW w:w="1242" w:type="dxa"/>
          </w:tcPr>
          <w:p w14:paraId="78909CD1"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4</w:t>
            </w:r>
            <w:r w:rsidRPr="00372F83">
              <w:rPr>
                <w:rFonts w:ascii="Times Roman" w:hAnsi="Times Roman"/>
                <w:sz w:val="16"/>
                <w:szCs w:val="16"/>
              </w:rPr>
              <w:t>. APCTP sup</w:t>
            </w:r>
            <w:r>
              <w:rPr>
                <w:rFonts w:ascii="Times Roman" w:hAnsi="Times Roman"/>
                <w:sz w:val="16"/>
                <w:szCs w:val="16"/>
              </w:rPr>
              <w:t>.</w:t>
            </w:r>
          </w:p>
        </w:tc>
        <w:tc>
          <w:tcPr>
            <w:tcW w:w="1276" w:type="dxa"/>
          </w:tcPr>
          <w:p w14:paraId="5EDCEA0C" w14:textId="77777777" w:rsidR="00D624F8" w:rsidRPr="00372F83" w:rsidRDefault="00D624F8" w:rsidP="00A43701">
            <w:pPr>
              <w:adjustRightInd w:val="0"/>
              <w:snapToGrid w:val="0"/>
              <w:spacing w:line="200" w:lineRule="atLeast"/>
              <w:jc w:val="right"/>
              <w:rPr>
                <w:rFonts w:ascii="Times Roman" w:hAnsi="Times Roman"/>
                <w:sz w:val="16"/>
                <w:szCs w:val="16"/>
              </w:rPr>
            </w:pPr>
            <w:r w:rsidRPr="00372F83">
              <w:rPr>
                <w:rFonts w:ascii="Times Roman" w:hAnsi="Times Roman"/>
                <w:sz w:val="16"/>
                <w:szCs w:val="16"/>
              </w:rPr>
              <w:t>NA</w:t>
            </w:r>
          </w:p>
        </w:tc>
        <w:tc>
          <w:tcPr>
            <w:tcW w:w="1525" w:type="dxa"/>
          </w:tcPr>
          <w:p w14:paraId="5C0BAC65" w14:textId="77777777" w:rsidR="00D624F8" w:rsidRPr="00E75EE3" w:rsidRDefault="00D624F8" w:rsidP="00A43701">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913,074</w:t>
            </w:r>
          </w:p>
        </w:tc>
        <w:tc>
          <w:tcPr>
            <w:tcW w:w="1134" w:type="dxa"/>
          </w:tcPr>
          <w:p w14:paraId="46E176F5" w14:textId="77777777" w:rsidR="00D624F8" w:rsidRPr="00627BAC" w:rsidRDefault="00D624F8" w:rsidP="00D624F8">
            <w:pPr>
              <w:wordWrap w:val="0"/>
              <w:adjustRightInd w:val="0"/>
              <w:snapToGrid w:val="0"/>
              <w:spacing w:line="200" w:lineRule="atLeast"/>
              <w:jc w:val="right"/>
              <w:rPr>
                <w:rFonts w:ascii="Times Roman" w:hAnsi="Times Roman"/>
                <w:sz w:val="16"/>
                <w:szCs w:val="16"/>
              </w:rPr>
            </w:pPr>
            <w:r w:rsidRPr="00627BAC">
              <w:rPr>
                <w:rFonts w:ascii="Times Roman" w:hAnsi="Times Roman"/>
                <w:sz w:val="16"/>
                <w:szCs w:val="16"/>
              </w:rPr>
              <w:t>910,000</w:t>
            </w:r>
          </w:p>
        </w:tc>
        <w:tc>
          <w:tcPr>
            <w:tcW w:w="3119" w:type="dxa"/>
          </w:tcPr>
          <w:p w14:paraId="529D6DCB" w14:textId="77777777" w:rsidR="00D624F8" w:rsidRPr="000E7289" w:rsidRDefault="00D624F8" w:rsidP="00D624F8">
            <w:pPr>
              <w:adjustRightInd w:val="0"/>
              <w:snapToGrid w:val="0"/>
              <w:spacing w:line="200" w:lineRule="atLeast"/>
              <w:jc w:val="left"/>
              <w:rPr>
                <w:rFonts w:ascii="Times Roman" w:hAnsi="Times Roman"/>
                <w:sz w:val="13"/>
                <w:szCs w:val="13"/>
                <w:lang w:eastAsia="ja-JP"/>
              </w:rPr>
            </w:pPr>
          </w:p>
        </w:tc>
      </w:tr>
      <w:tr w:rsidR="00D624F8" w:rsidRPr="004F22FC" w14:paraId="25D44F92" w14:textId="77777777" w:rsidTr="00B44114">
        <w:tc>
          <w:tcPr>
            <w:tcW w:w="1242" w:type="dxa"/>
          </w:tcPr>
          <w:p w14:paraId="519441FF" w14:textId="77777777" w:rsidR="00D624F8" w:rsidRPr="005A7D49" w:rsidRDefault="00D624F8" w:rsidP="005D1028">
            <w:pPr>
              <w:adjustRightInd w:val="0"/>
              <w:snapToGrid w:val="0"/>
              <w:spacing w:line="200" w:lineRule="atLeast"/>
              <w:jc w:val="left"/>
              <w:rPr>
                <w:rFonts w:ascii="Times Roman" w:hAnsi="Times Roman"/>
                <w:sz w:val="13"/>
                <w:szCs w:val="13"/>
              </w:rPr>
            </w:pPr>
            <w:r w:rsidRPr="005B37C9">
              <w:rPr>
                <w:rFonts w:ascii="Times Roman" w:hAnsi="Times Roman"/>
                <w:sz w:val="16"/>
                <w:szCs w:val="16"/>
              </w:rPr>
              <w:t xml:space="preserve">5. </w:t>
            </w:r>
            <w:r w:rsidRPr="005A7D49">
              <w:rPr>
                <w:rFonts w:ascii="Times Roman" w:hAnsi="Times Roman"/>
                <w:sz w:val="13"/>
                <w:szCs w:val="13"/>
              </w:rPr>
              <w:t>Chandra (ENN)</w:t>
            </w:r>
          </w:p>
        </w:tc>
        <w:tc>
          <w:tcPr>
            <w:tcW w:w="1276" w:type="dxa"/>
          </w:tcPr>
          <w:p w14:paraId="3FB4C30E"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14ABCDC0" w14:textId="77777777" w:rsidR="00D624F8" w:rsidRPr="00E75EE3" w:rsidRDefault="00D624F8" w:rsidP="00A43701">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537,450</w:t>
            </w:r>
          </w:p>
        </w:tc>
        <w:tc>
          <w:tcPr>
            <w:tcW w:w="1134" w:type="dxa"/>
          </w:tcPr>
          <w:p w14:paraId="1E00F42D" w14:textId="77777777" w:rsidR="00D624F8" w:rsidRPr="00372F83" w:rsidRDefault="00D624F8" w:rsidP="00D624F8">
            <w:pPr>
              <w:wordWrap w:val="0"/>
              <w:adjustRightInd w:val="0"/>
              <w:snapToGrid w:val="0"/>
              <w:spacing w:line="200" w:lineRule="atLeast"/>
              <w:jc w:val="right"/>
              <w:rPr>
                <w:rFonts w:ascii="Times Roman" w:hAnsi="Times Roman"/>
                <w:sz w:val="16"/>
                <w:szCs w:val="16"/>
              </w:rPr>
            </w:pPr>
            <w:r>
              <w:rPr>
                <w:rFonts w:ascii="Times Roman" w:hAnsi="Times Roman"/>
                <w:sz w:val="16"/>
                <w:szCs w:val="16"/>
              </w:rPr>
              <w:t>-</w:t>
            </w:r>
          </w:p>
        </w:tc>
        <w:tc>
          <w:tcPr>
            <w:tcW w:w="3119" w:type="dxa"/>
          </w:tcPr>
          <w:p w14:paraId="25A42962"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0569DD4" w14:textId="77777777" w:rsidTr="00B44114">
        <w:tc>
          <w:tcPr>
            <w:tcW w:w="1242" w:type="dxa"/>
          </w:tcPr>
          <w:p w14:paraId="5CFD6C01"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6</w:t>
            </w:r>
            <w:r w:rsidRPr="00372F83">
              <w:rPr>
                <w:rFonts w:ascii="Times Roman" w:hAnsi="Times Roman"/>
                <w:sz w:val="16"/>
                <w:szCs w:val="16"/>
              </w:rPr>
              <w:t xml:space="preserve">. </w:t>
            </w:r>
            <w:r>
              <w:rPr>
                <w:rFonts w:ascii="Times Roman" w:hAnsi="Times Roman"/>
                <w:sz w:val="16"/>
                <w:szCs w:val="16"/>
              </w:rPr>
              <w:t>U30(IFE)</w:t>
            </w:r>
          </w:p>
        </w:tc>
        <w:tc>
          <w:tcPr>
            <w:tcW w:w="1276" w:type="dxa"/>
          </w:tcPr>
          <w:p w14:paraId="012545A6" w14:textId="77777777" w:rsidR="00D624F8" w:rsidRPr="00372F83" w:rsidRDefault="00D624F8" w:rsidP="00A43701">
            <w:pPr>
              <w:adjustRightInd w:val="0"/>
              <w:snapToGrid w:val="0"/>
              <w:spacing w:line="200" w:lineRule="atLeast"/>
              <w:jc w:val="right"/>
              <w:rPr>
                <w:rFonts w:ascii="Times Roman" w:hAnsi="Times Roman"/>
                <w:sz w:val="16"/>
                <w:szCs w:val="16"/>
              </w:rPr>
            </w:pPr>
            <w:r>
              <w:rPr>
                <w:rFonts w:ascii="Times Roman" w:hAnsi="Times Roman"/>
                <w:sz w:val="16"/>
                <w:szCs w:val="16"/>
              </w:rPr>
              <w:t>-</w:t>
            </w:r>
          </w:p>
        </w:tc>
        <w:tc>
          <w:tcPr>
            <w:tcW w:w="1525" w:type="dxa"/>
          </w:tcPr>
          <w:p w14:paraId="0DED9845"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350,000</w:t>
            </w:r>
          </w:p>
        </w:tc>
        <w:tc>
          <w:tcPr>
            <w:tcW w:w="1134" w:type="dxa"/>
          </w:tcPr>
          <w:p w14:paraId="6EF753ED" w14:textId="77777777" w:rsidR="00D624F8" w:rsidRPr="00372F83" w:rsidRDefault="00D624F8" w:rsidP="00D624F8">
            <w:pPr>
              <w:adjustRightInd w:val="0"/>
              <w:snapToGrid w:val="0"/>
              <w:spacing w:line="200" w:lineRule="atLeast"/>
              <w:jc w:val="right"/>
              <w:rPr>
                <w:rFonts w:ascii="Times Roman" w:hAnsi="Times Roman"/>
                <w:sz w:val="16"/>
                <w:szCs w:val="16"/>
              </w:rPr>
            </w:pPr>
            <w:r w:rsidRPr="00773081">
              <w:rPr>
                <w:rFonts w:ascii="Times Roman" w:hAnsi="Times Roman"/>
                <w:color w:val="000000" w:themeColor="text1"/>
                <w:sz w:val="16"/>
                <w:szCs w:val="16"/>
              </w:rPr>
              <w:t xml:space="preserve">350,000 </w:t>
            </w:r>
            <w:r w:rsidRPr="00372F83">
              <w:rPr>
                <w:rFonts w:ascii="Times Roman" w:hAnsi="Times Roman"/>
                <w:sz w:val="16"/>
                <w:szCs w:val="16"/>
              </w:rPr>
              <w:t xml:space="preserve">   </w:t>
            </w:r>
          </w:p>
        </w:tc>
        <w:tc>
          <w:tcPr>
            <w:tcW w:w="3119" w:type="dxa"/>
          </w:tcPr>
          <w:p w14:paraId="215B8DAB"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62A4B6B6" w14:textId="77777777" w:rsidTr="00B44114">
        <w:tc>
          <w:tcPr>
            <w:tcW w:w="1242" w:type="dxa"/>
          </w:tcPr>
          <w:p w14:paraId="25F1BD83"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7</w:t>
            </w:r>
            <w:r w:rsidRPr="00372F83">
              <w:rPr>
                <w:rFonts w:ascii="Times Roman" w:hAnsi="Times Roman"/>
                <w:sz w:val="16"/>
                <w:szCs w:val="16"/>
              </w:rPr>
              <w:t>. Interest</w:t>
            </w:r>
          </w:p>
        </w:tc>
        <w:tc>
          <w:tcPr>
            <w:tcW w:w="1276" w:type="dxa"/>
          </w:tcPr>
          <w:p w14:paraId="460008DB" w14:textId="77777777" w:rsidR="00D624F8" w:rsidRPr="00372F83" w:rsidRDefault="00D624F8" w:rsidP="00A43701">
            <w:pPr>
              <w:adjustRightInd w:val="0"/>
              <w:snapToGrid w:val="0"/>
              <w:spacing w:line="200" w:lineRule="atLeast"/>
              <w:jc w:val="right"/>
              <w:rPr>
                <w:rFonts w:ascii="Times Roman" w:hAnsi="Times Roman"/>
                <w:sz w:val="16"/>
                <w:szCs w:val="16"/>
              </w:rPr>
            </w:pPr>
            <w:r w:rsidRPr="00372F83">
              <w:rPr>
                <w:rFonts w:ascii="Times Roman" w:hAnsi="Times Roman"/>
                <w:sz w:val="16"/>
                <w:szCs w:val="16"/>
              </w:rPr>
              <w:t>5</w:t>
            </w:r>
            <w:r>
              <w:rPr>
                <w:rFonts w:ascii="Times Roman" w:hAnsi="Times Roman"/>
                <w:sz w:val="16"/>
                <w:szCs w:val="16"/>
              </w:rPr>
              <w:t>3</w:t>
            </w:r>
          </w:p>
        </w:tc>
        <w:tc>
          <w:tcPr>
            <w:tcW w:w="1525" w:type="dxa"/>
          </w:tcPr>
          <w:p w14:paraId="0A60913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77</w:t>
            </w:r>
          </w:p>
        </w:tc>
        <w:tc>
          <w:tcPr>
            <w:tcW w:w="1134" w:type="dxa"/>
          </w:tcPr>
          <w:p w14:paraId="35B0257A"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0</w:t>
            </w:r>
            <w:r w:rsidRPr="00372F83">
              <w:rPr>
                <w:rFonts w:ascii="Times Roman" w:hAnsi="Times Roman"/>
                <w:sz w:val="16"/>
                <w:szCs w:val="16"/>
              </w:rPr>
              <w:t xml:space="preserve">    </w:t>
            </w:r>
          </w:p>
        </w:tc>
        <w:tc>
          <w:tcPr>
            <w:tcW w:w="3119" w:type="dxa"/>
          </w:tcPr>
          <w:p w14:paraId="419A9721"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1EC6B3B2" w14:textId="77777777" w:rsidTr="00B44114">
        <w:tc>
          <w:tcPr>
            <w:tcW w:w="1242" w:type="dxa"/>
          </w:tcPr>
          <w:p w14:paraId="64024945"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hint="eastAsia"/>
                <w:sz w:val="16"/>
                <w:szCs w:val="16"/>
              </w:rPr>
              <w:t>I</w:t>
            </w:r>
            <w:r>
              <w:rPr>
                <w:rFonts w:ascii="Times Roman" w:hAnsi="Times Roman"/>
                <w:sz w:val="16"/>
                <w:szCs w:val="16"/>
              </w:rPr>
              <w:t>ncome (USD)</w:t>
            </w:r>
          </w:p>
        </w:tc>
        <w:tc>
          <w:tcPr>
            <w:tcW w:w="1276" w:type="dxa"/>
          </w:tcPr>
          <w:p w14:paraId="46C1BE26" w14:textId="77777777" w:rsidR="00D624F8" w:rsidRPr="0051775E" w:rsidRDefault="00D624F8" w:rsidP="00A43701">
            <w:pPr>
              <w:wordWrap w:val="0"/>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USD 772</w:t>
            </w:r>
          </w:p>
        </w:tc>
        <w:tc>
          <w:tcPr>
            <w:tcW w:w="1525" w:type="dxa"/>
          </w:tcPr>
          <w:p w14:paraId="11A888BB"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USD 5,572</w:t>
            </w:r>
          </w:p>
        </w:tc>
        <w:tc>
          <w:tcPr>
            <w:tcW w:w="1134" w:type="dxa"/>
          </w:tcPr>
          <w:p w14:paraId="09922802" w14:textId="77777777" w:rsidR="00D624F8" w:rsidRPr="00372F83" w:rsidRDefault="00D624F8" w:rsidP="00D624F8">
            <w:pPr>
              <w:adjustRightInd w:val="0"/>
              <w:snapToGrid w:val="0"/>
              <w:spacing w:line="200" w:lineRule="atLeast"/>
              <w:jc w:val="right"/>
              <w:rPr>
                <w:rFonts w:ascii="Times Roman" w:hAnsi="Times Roman"/>
                <w:sz w:val="16"/>
                <w:szCs w:val="16"/>
              </w:rPr>
            </w:pPr>
            <w:r w:rsidRPr="0051775E">
              <w:rPr>
                <w:rFonts w:ascii="Times Roman" w:hAnsi="Times Roman"/>
                <w:b/>
                <w:i/>
                <w:sz w:val="16"/>
                <w:szCs w:val="16"/>
              </w:rPr>
              <w:t xml:space="preserve">USD </w:t>
            </w:r>
            <w:r>
              <w:rPr>
                <w:rFonts w:ascii="Times Roman" w:hAnsi="Times Roman"/>
                <w:b/>
                <w:i/>
                <w:sz w:val="16"/>
                <w:szCs w:val="16"/>
              </w:rPr>
              <w:t>16,302</w:t>
            </w:r>
          </w:p>
        </w:tc>
        <w:tc>
          <w:tcPr>
            <w:tcW w:w="3119" w:type="dxa"/>
          </w:tcPr>
          <w:p w14:paraId="47157F70"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3925DAA" w14:textId="77777777" w:rsidTr="00B44114">
        <w:tc>
          <w:tcPr>
            <w:tcW w:w="1242" w:type="dxa"/>
          </w:tcPr>
          <w:p w14:paraId="47E87C7F" w14:textId="77777777" w:rsidR="00D624F8" w:rsidRPr="00246E2D"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1.Carry over</w:t>
            </w:r>
          </w:p>
        </w:tc>
        <w:tc>
          <w:tcPr>
            <w:tcW w:w="1276" w:type="dxa"/>
          </w:tcPr>
          <w:p w14:paraId="3CFCDCE5" w14:textId="77777777" w:rsidR="00D624F8" w:rsidRPr="00372F83" w:rsidRDefault="00D624F8" w:rsidP="00A43701">
            <w:pPr>
              <w:wordWrap w:val="0"/>
              <w:adjustRightInd w:val="0"/>
              <w:snapToGrid w:val="0"/>
              <w:spacing w:line="200" w:lineRule="atLeast"/>
              <w:jc w:val="right"/>
              <w:rPr>
                <w:rFonts w:ascii="Times Roman" w:hAnsi="Times Roman"/>
                <w:sz w:val="16"/>
                <w:szCs w:val="16"/>
              </w:rPr>
            </w:pPr>
            <w:r w:rsidRPr="00372F83">
              <w:rPr>
                <w:rFonts w:ascii="Times Roman" w:hAnsi="Times Roman"/>
                <w:sz w:val="16"/>
                <w:szCs w:val="16"/>
              </w:rPr>
              <w:t>USD 772</w:t>
            </w:r>
          </w:p>
        </w:tc>
        <w:tc>
          <w:tcPr>
            <w:tcW w:w="1525" w:type="dxa"/>
          </w:tcPr>
          <w:p w14:paraId="4BB2FEF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USD772</w:t>
            </w:r>
          </w:p>
        </w:tc>
        <w:tc>
          <w:tcPr>
            <w:tcW w:w="1134" w:type="dxa"/>
          </w:tcPr>
          <w:p w14:paraId="2CECA918" w14:textId="77777777" w:rsidR="00D624F8" w:rsidRPr="00E75EE3" w:rsidRDefault="00D624F8" w:rsidP="00D624F8">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USD1,302</w:t>
            </w:r>
          </w:p>
        </w:tc>
        <w:tc>
          <w:tcPr>
            <w:tcW w:w="3119" w:type="dxa"/>
          </w:tcPr>
          <w:p w14:paraId="0E1FC341"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1C3B9DB7" w14:textId="77777777" w:rsidTr="00B44114">
        <w:tc>
          <w:tcPr>
            <w:tcW w:w="1242" w:type="dxa"/>
          </w:tcPr>
          <w:p w14:paraId="512046C8"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2</w:t>
            </w:r>
            <w:r w:rsidRPr="00372F83">
              <w:rPr>
                <w:rFonts w:ascii="Times Roman" w:hAnsi="Times Roman"/>
                <w:sz w:val="16"/>
                <w:szCs w:val="16"/>
              </w:rPr>
              <w:t>. APPC-14</w:t>
            </w:r>
          </w:p>
        </w:tc>
        <w:tc>
          <w:tcPr>
            <w:tcW w:w="1276" w:type="dxa"/>
          </w:tcPr>
          <w:p w14:paraId="5E484297"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152F9631"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USD2,300</w:t>
            </w:r>
          </w:p>
        </w:tc>
        <w:tc>
          <w:tcPr>
            <w:tcW w:w="1134" w:type="dxa"/>
          </w:tcPr>
          <w:p w14:paraId="5DA18887"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w:t>
            </w:r>
          </w:p>
        </w:tc>
        <w:tc>
          <w:tcPr>
            <w:tcW w:w="3119" w:type="dxa"/>
          </w:tcPr>
          <w:p w14:paraId="18FF7BC3"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B840818" w14:textId="77777777" w:rsidTr="00B44114">
        <w:tc>
          <w:tcPr>
            <w:tcW w:w="1242" w:type="dxa"/>
          </w:tcPr>
          <w:p w14:paraId="361E3FF6" w14:textId="77777777" w:rsidR="00D624F8" w:rsidRPr="005A7D49" w:rsidRDefault="00D624F8" w:rsidP="005D1028">
            <w:pPr>
              <w:adjustRightInd w:val="0"/>
              <w:snapToGrid w:val="0"/>
              <w:spacing w:line="200" w:lineRule="atLeast"/>
              <w:jc w:val="left"/>
              <w:rPr>
                <w:rFonts w:ascii="Times Roman" w:hAnsi="Times Roman"/>
                <w:sz w:val="13"/>
                <w:szCs w:val="13"/>
              </w:rPr>
            </w:pPr>
            <w:r>
              <w:rPr>
                <w:rFonts w:ascii="Times Roman" w:hAnsi="Times Roman"/>
                <w:sz w:val="13"/>
                <w:szCs w:val="13"/>
              </w:rPr>
              <w:t>3. Chandra sponsor</w:t>
            </w:r>
          </w:p>
        </w:tc>
        <w:tc>
          <w:tcPr>
            <w:tcW w:w="1276" w:type="dxa"/>
          </w:tcPr>
          <w:p w14:paraId="418888F9"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2DFB92AC" w14:textId="77777777" w:rsidR="00D624F8" w:rsidRPr="00E75EE3" w:rsidRDefault="00D624F8" w:rsidP="00A43701">
            <w:pPr>
              <w:wordWrap w:val="0"/>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USD2,500</w:t>
            </w:r>
          </w:p>
        </w:tc>
        <w:tc>
          <w:tcPr>
            <w:tcW w:w="1134" w:type="dxa"/>
          </w:tcPr>
          <w:p w14:paraId="27369EA3" w14:textId="77777777" w:rsidR="00D624F8" w:rsidRPr="00372F83" w:rsidRDefault="00D624F8" w:rsidP="00D624F8">
            <w:pPr>
              <w:wordWrap w:val="0"/>
              <w:adjustRightInd w:val="0"/>
              <w:snapToGrid w:val="0"/>
              <w:spacing w:line="200" w:lineRule="atLeast"/>
              <w:jc w:val="right"/>
              <w:rPr>
                <w:rFonts w:ascii="Times Roman" w:hAnsi="Times Roman"/>
                <w:sz w:val="16"/>
                <w:szCs w:val="16"/>
              </w:rPr>
            </w:pPr>
            <w:r>
              <w:rPr>
                <w:rFonts w:ascii="Times Roman" w:hAnsi="Times Roman"/>
                <w:sz w:val="16"/>
                <w:szCs w:val="16"/>
              </w:rPr>
              <w:t>USD5,000</w:t>
            </w:r>
          </w:p>
        </w:tc>
        <w:tc>
          <w:tcPr>
            <w:tcW w:w="3119" w:type="dxa"/>
          </w:tcPr>
          <w:p w14:paraId="757097FF" w14:textId="77777777" w:rsidR="00D624F8" w:rsidRPr="0041306D" w:rsidRDefault="0013146A" w:rsidP="00D624F8">
            <w:pPr>
              <w:adjustRightInd w:val="0"/>
              <w:snapToGrid w:val="0"/>
              <w:spacing w:line="200" w:lineRule="atLeast"/>
              <w:jc w:val="left"/>
              <w:rPr>
                <w:rFonts w:ascii="Times Roman" w:hAnsi="Times Roman"/>
                <w:sz w:val="16"/>
                <w:szCs w:val="16"/>
                <w:lang w:eastAsia="ja-JP"/>
              </w:rPr>
            </w:pPr>
            <w:proofErr w:type="spellStart"/>
            <w:r w:rsidRPr="0041306D">
              <w:rPr>
                <w:rFonts w:ascii="Times Roman" w:hAnsi="Times Roman" w:hint="eastAsia"/>
                <w:sz w:val="16"/>
                <w:szCs w:val="16"/>
                <w:lang w:eastAsia="ja-JP"/>
              </w:rPr>
              <w:t>D</w:t>
            </w:r>
            <w:r w:rsidRPr="0041306D">
              <w:rPr>
                <w:rFonts w:ascii="Times Roman" w:hAnsi="Times Roman"/>
                <w:sz w:val="16"/>
                <w:szCs w:val="16"/>
                <w:lang w:eastAsia="ja-JP"/>
              </w:rPr>
              <w:t>aw</w:t>
            </w:r>
            <w:r w:rsidR="0041306D">
              <w:rPr>
                <w:rFonts w:ascii="Times Roman" w:hAnsi="Times Roman"/>
                <w:sz w:val="16"/>
                <w:szCs w:val="16"/>
                <w:lang w:eastAsia="ja-JP"/>
              </w:rPr>
              <w:t>o</w:t>
            </w:r>
            <w:r w:rsidRPr="0041306D">
              <w:rPr>
                <w:rFonts w:ascii="Times Roman" w:hAnsi="Times Roman"/>
                <w:sz w:val="16"/>
                <w:szCs w:val="16"/>
                <w:lang w:eastAsia="ja-JP"/>
              </w:rPr>
              <w:t>nsys</w:t>
            </w:r>
            <w:proofErr w:type="spellEnd"/>
          </w:p>
        </w:tc>
      </w:tr>
      <w:tr w:rsidR="00D624F8" w:rsidRPr="004F22FC" w14:paraId="716ADC61" w14:textId="77777777" w:rsidTr="00B44114">
        <w:tc>
          <w:tcPr>
            <w:tcW w:w="1242" w:type="dxa"/>
          </w:tcPr>
          <w:p w14:paraId="133787AB" w14:textId="77777777" w:rsidR="00D624F8" w:rsidRPr="002755BC" w:rsidRDefault="00D624F8" w:rsidP="005D1028">
            <w:pPr>
              <w:adjustRightInd w:val="0"/>
              <w:snapToGrid w:val="0"/>
              <w:spacing w:line="200" w:lineRule="atLeast"/>
              <w:jc w:val="left"/>
              <w:rPr>
                <w:rFonts w:ascii="Times Roman" w:hAnsi="Times Roman"/>
                <w:sz w:val="15"/>
                <w:szCs w:val="15"/>
              </w:rPr>
            </w:pPr>
            <w:r w:rsidRPr="002755BC">
              <w:rPr>
                <w:rFonts w:ascii="Times Roman" w:hAnsi="Times Roman" w:hint="eastAsia"/>
                <w:sz w:val="15"/>
                <w:szCs w:val="15"/>
              </w:rPr>
              <w:t>4</w:t>
            </w:r>
            <w:r w:rsidRPr="002755BC">
              <w:rPr>
                <w:rFonts w:ascii="Times Roman" w:hAnsi="Times Roman"/>
                <w:sz w:val="15"/>
                <w:szCs w:val="15"/>
              </w:rPr>
              <w:t xml:space="preserve">. </w:t>
            </w:r>
            <w:r w:rsidR="002755BC" w:rsidRPr="002755BC">
              <w:rPr>
                <w:rFonts w:ascii="Times Roman" w:hAnsi="Times Roman"/>
                <w:sz w:val="15"/>
                <w:szCs w:val="15"/>
              </w:rPr>
              <w:t xml:space="preserve">Conf. </w:t>
            </w:r>
            <w:r w:rsidRPr="002755BC">
              <w:rPr>
                <w:rFonts w:ascii="Times Roman" w:hAnsi="Times Roman"/>
                <w:sz w:val="15"/>
                <w:szCs w:val="15"/>
              </w:rPr>
              <w:t xml:space="preserve">Sponsor </w:t>
            </w:r>
          </w:p>
        </w:tc>
        <w:tc>
          <w:tcPr>
            <w:tcW w:w="1276" w:type="dxa"/>
          </w:tcPr>
          <w:p w14:paraId="545C63D7"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776F1C3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1134" w:type="dxa"/>
          </w:tcPr>
          <w:p w14:paraId="7C99BC59" w14:textId="77777777" w:rsidR="00D624F8" w:rsidRPr="00853145"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USD10,000</w:t>
            </w:r>
          </w:p>
        </w:tc>
        <w:tc>
          <w:tcPr>
            <w:tcW w:w="3119" w:type="dxa"/>
          </w:tcPr>
          <w:p w14:paraId="30DB8ADC" w14:textId="77777777" w:rsidR="00D624F8" w:rsidRPr="002755BC" w:rsidRDefault="002755BC" w:rsidP="00D624F8">
            <w:pPr>
              <w:adjustRightInd w:val="0"/>
              <w:snapToGrid w:val="0"/>
              <w:spacing w:line="200" w:lineRule="atLeast"/>
              <w:jc w:val="left"/>
              <w:rPr>
                <w:rFonts w:ascii="Times Roman" w:hAnsi="Times Roman"/>
                <w:sz w:val="16"/>
                <w:szCs w:val="16"/>
              </w:rPr>
            </w:pPr>
            <w:r w:rsidRPr="002755BC">
              <w:rPr>
                <w:rFonts w:ascii="Times Roman" w:hAnsi="Times Roman"/>
                <w:sz w:val="16"/>
                <w:szCs w:val="16"/>
              </w:rPr>
              <w:t>NFRI</w:t>
            </w:r>
          </w:p>
        </w:tc>
      </w:tr>
      <w:tr w:rsidR="00D624F8" w:rsidRPr="004F22FC" w14:paraId="3999C4D6" w14:textId="77777777" w:rsidTr="00B44114">
        <w:tc>
          <w:tcPr>
            <w:tcW w:w="1242" w:type="dxa"/>
          </w:tcPr>
          <w:p w14:paraId="2B9579DD"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Expenditure</w:t>
            </w:r>
          </w:p>
        </w:tc>
        <w:tc>
          <w:tcPr>
            <w:tcW w:w="1276" w:type="dxa"/>
          </w:tcPr>
          <w:p w14:paraId="2070DA3F" w14:textId="77777777" w:rsidR="00D624F8" w:rsidRPr="0051775E" w:rsidRDefault="00D624F8" w:rsidP="00A43701">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13,7</w:t>
            </w:r>
            <w:r>
              <w:rPr>
                <w:rFonts w:ascii="Times Roman" w:hAnsi="Times Roman"/>
                <w:b/>
                <w:i/>
                <w:sz w:val="16"/>
                <w:szCs w:val="16"/>
              </w:rPr>
              <w:t>84,703</w:t>
            </w:r>
          </w:p>
        </w:tc>
        <w:tc>
          <w:tcPr>
            <w:tcW w:w="1525" w:type="dxa"/>
          </w:tcPr>
          <w:p w14:paraId="247156E4"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13,582,837</w:t>
            </w:r>
          </w:p>
        </w:tc>
        <w:tc>
          <w:tcPr>
            <w:tcW w:w="1134" w:type="dxa"/>
          </w:tcPr>
          <w:p w14:paraId="2B1F1E8E" w14:textId="77777777" w:rsidR="00D624F8" w:rsidRPr="00372F83" w:rsidRDefault="00D624F8" w:rsidP="00D624F8">
            <w:pPr>
              <w:adjustRightInd w:val="0"/>
              <w:snapToGrid w:val="0"/>
              <w:spacing w:line="200" w:lineRule="atLeast"/>
              <w:jc w:val="right"/>
              <w:rPr>
                <w:rFonts w:ascii="Times Roman" w:hAnsi="Times Roman"/>
                <w:sz w:val="16"/>
                <w:szCs w:val="16"/>
              </w:rPr>
            </w:pPr>
            <w:r w:rsidRPr="00853145">
              <w:rPr>
                <w:rFonts w:ascii="Times Roman" w:hAnsi="Times Roman"/>
                <w:b/>
                <w:i/>
                <w:sz w:val="16"/>
                <w:szCs w:val="16"/>
              </w:rPr>
              <w:t>1</w:t>
            </w:r>
            <w:r>
              <w:rPr>
                <w:rFonts w:ascii="Times Roman" w:hAnsi="Times Roman"/>
                <w:b/>
                <w:i/>
                <w:sz w:val="16"/>
                <w:szCs w:val="16"/>
              </w:rPr>
              <w:t>5,</w:t>
            </w:r>
            <w:r w:rsidR="00692EBC">
              <w:rPr>
                <w:rFonts w:ascii="Times Roman" w:hAnsi="Times Roman"/>
                <w:b/>
                <w:i/>
                <w:sz w:val="16"/>
                <w:szCs w:val="16"/>
              </w:rPr>
              <w:t>776,696</w:t>
            </w:r>
          </w:p>
        </w:tc>
        <w:tc>
          <w:tcPr>
            <w:tcW w:w="3119" w:type="dxa"/>
          </w:tcPr>
          <w:p w14:paraId="63E3EA20"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07E4F90" w14:textId="77777777" w:rsidTr="00B44114">
        <w:tc>
          <w:tcPr>
            <w:tcW w:w="1242" w:type="dxa"/>
          </w:tcPr>
          <w:p w14:paraId="5B211F35" w14:textId="77777777" w:rsidR="00D624F8" w:rsidRPr="00372F83" w:rsidRDefault="00D624F8" w:rsidP="005D1028">
            <w:pPr>
              <w:adjustRightInd w:val="0"/>
              <w:snapToGrid w:val="0"/>
              <w:spacing w:line="200" w:lineRule="atLeast"/>
              <w:jc w:val="left"/>
              <w:rPr>
                <w:rFonts w:ascii="Times Roman" w:hAnsi="Times Roman"/>
                <w:sz w:val="16"/>
                <w:szCs w:val="16"/>
              </w:rPr>
            </w:pPr>
          </w:p>
        </w:tc>
        <w:tc>
          <w:tcPr>
            <w:tcW w:w="1276" w:type="dxa"/>
          </w:tcPr>
          <w:p w14:paraId="20B70973" w14:textId="77777777" w:rsidR="00D624F8" w:rsidRPr="0051775E" w:rsidRDefault="00D624F8" w:rsidP="00A43701">
            <w:pPr>
              <w:adjustRightInd w:val="0"/>
              <w:snapToGrid w:val="0"/>
              <w:spacing w:line="200" w:lineRule="atLeast"/>
              <w:jc w:val="right"/>
              <w:rPr>
                <w:rFonts w:ascii="Times Roman" w:hAnsi="Times Roman"/>
                <w:b/>
                <w:i/>
                <w:sz w:val="16"/>
                <w:szCs w:val="16"/>
              </w:rPr>
            </w:pPr>
            <w:r w:rsidRPr="0051775E">
              <w:rPr>
                <w:rFonts w:ascii="Times Roman" w:hAnsi="Times Roman"/>
                <w:b/>
                <w:i/>
                <w:sz w:val="16"/>
                <w:szCs w:val="16"/>
              </w:rPr>
              <w:t>USD 772</w:t>
            </w:r>
          </w:p>
        </w:tc>
        <w:tc>
          <w:tcPr>
            <w:tcW w:w="1525" w:type="dxa"/>
          </w:tcPr>
          <w:p w14:paraId="28F24869"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b/>
                <w:i/>
                <w:color w:val="000000" w:themeColor="text1"/>
                <w:sz w:val="16"/>
                <w:szCs w:val="16"/>
              </w:rPr>
              <w:t>USD 5,572</w:t>
            </w:r>
          </w:p>
        </w:tc>
        <w:tc>
          <w:tcPr>
            <w:tcW w:w="1134" w:type="dxa"/>
          </w:tcPr>
          <w:p w14:paraId="71D0B07E" w14:textId="77777777" w:rsidR="00D624F8" w:rsidRPr="00372F83" w:rsidRDefault="00D624F8" w:rsidP="00D624F8">
            <w:pPr>
              <w:adjustRightInd w:val="0"/>
              <w:snapToGrid w:val="0"/>
              <w:spacing w:line="200" w:lineRule="atLeast"/>
              <w:jc w:val="right"/>
              <w:rPr>
                <w:rFonts w:ascii="Times Roman" w:hAnsi="Times Roman"/>
                <w:sz w:val="16"/>
                <w:szCs w:val="16"/>
              </w:rPr>
            </w:pPr>
            <w:r w:rsidRPr="0051775E">
              <w:rPr>
                <w:rFonts w:ascii="Times Roman" w:hAnsi="Times Roman"/>
                <w:b/>
                <w:i/>
                <w:sz w:val="16"/>
                <w:szCs w:val="16"/>
              </w:rPr>
              <w:t xml:space="preserve">USD </w:t>
            </w:r>
            <w:r>
              <w:rPr>
                <w:rFonts w:ascii="Times Roman" w:hAnsi="Times Roman"/>
                <w:b/>
                <w:i/>
                <w:sz w:val="16"/>
                <w:szCs w:val="16"/>
              </w:rPr>
              <w:t>16,302</w:t>
            </w:r>
          </w:p>
        </w:tc>
        <w:tc>
          <w:tcPr>
            <w:tcW w:w="3119" w:type="dxa"/>
          </w:tcPr>
          <w:p w14:paraId="6E0FD57F"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719E6E2" w14:textId="77777777" w:rsidTr="00B44114">
        <w:tc>
          <w:tcPr>
            <w:tcW w:w="1242" w:type="dxa"/>
          </w:tcPr>
          <w:p w14:paraId="38BF2CD7"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1</w:t>
            </w:r>
            <w:r w:rsidRPr="00372F83">
              <w:rPr>
                <w:rFonts w:ascii="Times Roman" w:hAnsi="Times Roman"/>
                <w:sz w:val="16"/>
                <w:szCs w:val="16"/>
              </w:rPr>
              <w:t>. Admin. Cost</w:t>
            </w:r>
          </w:p>
        </w:tc>
        <w:tc>
          <w:tcPr>
            <w:tcW w:w="1276" w:type="dxa"/>
          </w:tcPr>
          <w:p w14:paraId="192812BE" w14:textId="77777777" w:rsidR="00D624F8" w:rsidRPr="00DB3518" w:rsidRDefault="00D624F8" w:rsidP="00A43701">
            <w:pPr>
              <w:adjustRightInd w:val="0"/>
              <w:snapToGrid w:val="0"/>
              <w:spacing w:line="200" w:lineRule="atLeast"/>
              <w:jc w:val="right"/>
              <w:rPr>
                <w:rFonts w:ascii="Times Roman" w:hAnsi="Times Roman"/>
                <w:b/>
                <w:i/>
                <w:sz w:val="16"/>
                <w:szCs w:val="16"/>
              </w:rPr>
            </w:pPr>
          </w:p>
        </w:tc>
        <w:tc>
          <w:tcPr>
            <w:tcW w:w="1525" w:type="dxa"/>
          </w:tcPr>
          <w:p w14:paraId="3163C64F"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p>
        </w:tc>
        <w:tc>
          <w:tcPr>
            <w:tcW w:w="1134" w:type="dxa"/>
          </w:tcPr>
          <w:p w14:paraId="5BBBA2E2" w14:textId="77777777" w:rsidR="00D624F8" w:rsidRPr="007469C7" w:rsidRDefault="00D624F8" w:rsidP="00D624F8">
            <w:pPr>
              <w:adjustRightInd w:val="0"/>
              <w:snapToGrid w:val="0"/>
              <w:spacing w:line="200" w:lineRule="atLeast"/>
              <w:jc w:val="right"/>
              <w:rPr>
                <w:rFonts w:ascii="Times Roman" w:hAnsi="Times Roman"/>
                <w:b/>
                <w:i/>
                <w:sz w:val="16"/>
                <w:szCs w:val="16"/>
              </w:rPr>
            </w:pPr>
          </w:p>
        </w:tc>
        <w:tc>
          <w:tcPr>
            <w:tcW w:w="3119" w:type="dxa"/>
          </w:tcPr>
          <w:p w14:paraId="48649E4E"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45D3F97D" w14:textId="77777777" w:rsidTr="00B44114">
        <w:tc>
          <w:tcPr>
            <w:tcW w:w="1242" w:type="dxa"/>
          </w:tcPr>
          <w:p w14:paraId="17BB500F"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M. of Justice</w:t>
            </w:r>
          </w:p>
        </w:tc>
        <w:tc>
          <w:tcPr>
            <w:tcW w:w="1276" w:type="dxa"/>
          </w:tcPr>
          <w:p w14:paraId="07FB0EC4"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10,600</w:t>
            </w:r>
          </w:p>
        </w:tc>
        <w:tc>
          <w:tcPr>
            <w:tcW w:w="1525" w:type="dxa"/>
          </w:tcPr>
          <w:p w14:paraId="45723B56"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10,000</w:t>
            </w:r>
          </w:p>
        </w:tc>
        <w:tc>
          <w:tcPr>
            <w:tcW w:w="1134" w:type="dxa"/>
          </w:tcPr>
          <w:p w14:paraId="4A5B2CAE"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12,000</w:t>
            </w:r>
          </w:p>
        </w:tc>
        <w:tc>
          <w:tcPr>
            <w:tcW w:w="3119" w:type="dxa"/>
          </w:tcPr>
          <w:p w14:paraId="26CDF245" w14:textId="77777777" w:rsidR="00D624F8" w:rsidRPr="000E7289" w:rsidRDefault="00D624F8" w:rsidP="00D624F8">
            <w:pPr>
              <w:adjustRightInd w:val="0"/>
              <w:snapToGrid w:val="0"/>
              <w:spacing w:line="200" w:lineRule="atLeast"/>
              <w:jc w:val="left"/>
              <w:rPr>
                <w:rFonts w:ascii="Times Roman" w:hAnsi="Times Roman"/>
                <w:sz w:val="13"/>
                <w:szCs w:val="13"/>
              </w:rPr>
            </w:pPr>
            <w:r>
              <w:rPr>
                <w:rFonts w:ascii="Times Roman" w:hAnsi="Times Roman"/>
                <w:sz w:val="13"/>
                <w:szCs w:val="13"/>
              </w:rPr>
              <w:t xml:space="preserve">Register </w:t>
            </w:r>
            <w:r w:rsidR="00994F9D">
              <w:rPr>
                <w:rFonts w:ascii="Times Roman" w:hAnsi="Times Roman"/>
                <w:sz w:val="13"/>
                <w:szCs w:val="13"/>
              </w:rPr>
              <w:t>new</w:t>
            </w:r>
            <w:r>
              <w:rPr>
                <w:rFonts w:ascii="Times Roman" w:hAnsi="Times Roman"/>
                <w:sz w:val="13"/>
                <w:szCs w:val="13"/>
              </w:rPr>
              <w:t xml:space="preserve"> </w:t>
            </w:r>
            <w:proofErr w:type="spellStart"/>
            <w:r>
              <w:rPr>
                <w:rFonts w:ascii="Times Roman" w:hAnsi="Times Roman"/>
                <w:sz w:val="13"/>
                <w:szCs w:val="13"/>
              </w:rPr>
              <w:t>BoD</w:t>
            </w:r>
            <w:proofErr w:type="spellEnd"/>
            <w:r>
              <w:rPr>
                <w:rFonts w:ascii="Times Roman" w:hAnsi="Times Roman"/>
                <w:sz w:val="13"/>
                <w:szCs w:val="13"/>
              </w:rPr>
              <w:t xml:space="preserve"> members</w:t>
            </w:r>
          </w:p>
        </w:tc>
      </w:tr>
      <w:tr w:rsidR="00D624F8" w:rsidRPr="004F22FC" w14:paraId="4313B44B" w14:textId="77777777" w:rsidTr="00B44114">
        <w:tc>
          <w:tcPr>
            <w:tcW w:w="1242" w:type="dxa"/>
          </w:tcPr>
          <w:p w14:paraId="701701A1"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State Tax</w:t>
            </w:r>
          </w:p>
        </w:tc>
        <w:tc>
          <w:tcPr>
            <w:tcW w:w="1276" w:type="dxa"/>
          </w:tcPr>
          <w:p w14:paraId="3DA679CB"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7,300</w:t>
            </w:r>
          </w:p>
        </w:tc>
        <w:tc>
          <w:tcPr>
            <w:tcW w:w="1525" w:type="dxa"/>
          </w:tcPr>
          <w:p w14:paraId="369B47C6"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-7,300</w:t>
            </w:r>
          </w:p>
        </w:tc>
        <w:tc>
          <w:tcPr>
            <w:tcW w:w="1134" w:type="dxa"/>
          </w:tcPr>
          <w:p w14:paraId="7E1D4766"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3119" w:type="dxa"/>
          </w:tcPr>
          <w:p w14:paraId="44491767" w14:textId="77777777" w:rsidR="00D624F8" w:rsidRPr="004405B4" w:rsidRDefault="00D624F8" w:rsidP="00D624F8">
            <w:pPr>
              <w:adjustRightInd w:val="0"/>
              <w:snapToGrid w:val="0"/>
              <w:spacing w:line="200" w:lineRule="atLeast"/>
              <w:jc w:val="left"/>
              <w:rPr>
                <w:rFonts w:ascii="Times Roman" w:hAnsi="Times Roman"/>
                <w:sz w:val="11"/>
                <w:szCs w:val="11"/>
              </w:rPr>
            </w:pPr>
            <w:r w:rsidRPr="004405B4">
              <w:rPr>
                <w:rFonts w:ascii="Times Roman" w:hAnsi="Times Roman"/>
                <w:sz w:val="11"/>
                <w:szCs w:val="11"/>
              </w:rPr>
              <w:t xml:space="preserve">Ibaraki-prefectural tax </w:t>
            </w:r>
            <w:r w:rsidR="00555E61">
              <w:rPr>
                <w:rFonts w:ascii="Times Roman" w:hAnsi="Times Roman"/>
                <w:sz w:val="11"/>
                <w:szCs w:val="11"/>
              </w:rPr>
              <w:t>may be waived</w:t>
            </w:r>
          </w:p>
        </w:tc>
      </w:tr>
      <w:tr w:rsidR="00D624F8" w:rsidRPr="004F22FC" w14:paraId="7FD653BE" w14:textId="77777777" w:rsidTr="00B44114">
        <w:tc>
          <w:tcPr>
            <w:tcW w:w="1242" w:type="dxa"/>
          </w:tcPr>
          <w:p w14:paraId="65F86DF8"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City Tax</w:t>
            </w:r>
          </w:p>
        </w:tc>
        <w:tc>
          <w:tcPr>
            <w:tcW w:w="1276" w:type="dxa"/>
          </w:tcPr>
          <w:p w14:paraId="069FC34D"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w:t>
            </w:r>
          </w:p>
        </w:tc>
        <w:tc>
          <w:tcPr>
            <w:tcW w:w="1525" w:type="dxa"/>
          </w:tcPr>
          <w:p w14:paraId="3A140C48"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0</w:t>
            </w:r>
          </w:p>
        </w:tc>
        <w:tc>
          <w:tcPr>
            <w:tcW w:w="1134" w:type="dxa"/>
          </w:tcPr>
          <w:p w14:paraId="2E27FF8C"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3119" w:type="dxa"/>
          </w:tcPr>
          <w:p w14:paraId="4F836C15" w14:textId="77777777" w:rsidR="00D624F8" w:rsidRPr="000E7289" w:rsidRDefault="00D624F8" w:rsidP="00D624F8">
            <w:pPr>
              <w:adjustRightInd w:val="0"/>
              <w:snapToGrid w:val="0"/>
              <w:spacing w:line="200" w:lineRule="atLeast"/>
              <w:jc w:val="left"/>
              <w:rPr>
                <w:rFonts w:ascii="Times Roman" w:hAnsi="Times Roman"/>
                <w:sz w:val="13"/>
                <w:szCs w:val="13"/>
              </w:rPr>
            </w:pPr>
            <w:r>
              <w:rPr>
                <w:rFonts w:ascii="Times Roman" w:hAnsi="Times Roman"/>
                <w:sz w:val="13"/>
                <w:szCs w:val="13"/>
              </w:rPr>
              <w:t>City tax</w:t>
            </w:r>
            <w:r w:rsidRPr="000E7289">
              <w:rPr>
                <w:rFonts w:ascii="Times Roman" w:hAnsi="Times Roman"/>
                <w:sz w:val="13"/>
                <w:szCs w:val="13"/>
              </w:rPr>
              <w:t xml:space="preserve"> </w:t>
            </w:r>
            <w:r w:rsidR="00555E61">
              <w:rPr>
                <w:rFonts w:ascii="Times Roman" w:hAnsi="Times Roman"/>
                <w:sz w:val="13"/>
                <w:szCs w:val="13"/>
              </w:rPr>
              <w:t xml:space="preserve">may be </w:t>
            </w:r>
            <w:r w:rsidRPr="000E7289">
              <w:rPr>
                <w:rFonts w:ascii="Times Roman" w:hAnsi="Times Roman"/>
                <w:sz w:val="13"/>
                <w:szCs w:val="13"/>
              </w:rPr>
              <w:t>waived</w:t>
            </w:r>
            <w:r>
              <w:rPr>
                <w:rFonts w:ascii="Times Roman" w:hAnsi="Times Roman"/>
                <w:sz w:val="13"/>
                <w:szCs w:val="13"/>
              </w:rPr>
              <w:t xml:space="preserve"> (Non-profit organization)</w:t>
            </w:r>
          </w:p>
        </w:tc>
      </w:tr>
      <w:tr w:rsidR="00D624F8" w:rsidRPr="004F22FC" w14:paraId="10ED37C0" w14:textId="77777777" w:rsidTr="00B44114">
        <w:tc>
          <w:tcPr>
            <w:tcW w:w="1242" w:type="dxa"/>
          </w:tcPr>
          <w:p w14:paraId="5C57925D" w14:textId="77777777" w:rsidR="00D624F8" w:rsidRPr="00877E8D" w:rsidRDefault="00D624F8" w:rsidP="005D1028">
            <w:pPr>
              <w:adjustRightInd w:val="0"/>
              <w:snapToGrid w:val="0"/>
              <w:spacing w:line="200" w:lineRule="atLeast"/>
              <w:ind w:rightChars="-45" w:right="-94"/>
              <w:jc w:val="left"/>
              <w:rPr>
                <w:rFonts w:ascii="Times Roman" w:hAnsi="Times Roman"/>
                <w:sz w:val="13"/>
                <w:szCs w:val="13"/>
              </w:rPr>
            </w:pPr>
            <w:r>
              <w:rPr>
                <w:rFonts w:ascii="Times Roman" w:hAnsi="Times Roman"/>
                <w:sz w:val="13"/>
                <w:szCs w:val="13"/>
              </w:rPr>
              <w:t>PC&amp;</w:t>
            </w:r>
            <w:r w:rsidRPr="00877E8D">
              <w:rPr>
                <w:rFonts w:ascii="Times Roman" w:hAnsi="Times Roman"/>
                <w:sz w:val="13"/>
                <w:szCs w:val="13"/>
              </w:rPr>
              <w:t xml:space="preserve"> MAC(Air</w:t>
            </w:r>
            <w:r>
              <w:rPr>
                <w:rFonts w:ascii="Times Roman" w:hAnsi="Times Roman"/>
                <w:sz w:val="13"/>
                <w:szCs w:val="13"/>
              </w:rPr>
              <w:t>/Pro</w:t>
            </w:r>
            <w:r w:rsidRPr="00877E8D">
              <w:rPr>
                <w:rFonts w:ascii="Times Roman" w:hAnsi="Times Roman"/>
                <w:sz w:val="13"/>
                <w:szCs w:val="13"/>
              </w:rPr>
              <w:t>)</w:t>
            </w:r>
          </w:p>
        </w:tc>
        <w:tc>
          <w:tcPr>
            <w:tcW w:w="1276" w:type="dxa"/>
          </w:tcPr>
          <w:p w14:paraId="2696DAD2"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599,340</w:t>
            </w:r>
          </w:p>
        </w:tc>
        <w:tc>
          <w:tcPr>
            <w:tcW w:w="1525" w:type="dxa"/>
          </w:tcPr>
          <w:p w14:paraId="0455666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0</w:t>
            </w:r>
          </w:p>
        </w:tc>
        <w:tc>
          <w:tcPr>
            <w:tcW w:w="1134" w:type="dxa"/>
          </w:tcPr>
          <w:p w14:paraId="5B458B00" w14:textId="77777777" w:rsidR="00D624F8" w:rsidRPr="00372F83" w:rsidRDefault="000E222E" w:rsidP="00D624F8">
            <w:pPr>
              <w:adjustRightInd w:val="0"/>
              <w:snapToGrid w:val="0"/>
              <w:spacing w:line="200" w:lineRule="atLeast"/>
              <w:jc w:val="right"/>
              <w:rPr>
                <w:rFonts w:ascii="Times Roman" w:hAnsi="Times Roman"/>
                <w:sz w:val="16"/>
                <w:szCs w:val="16"/>
              </w:rPr>
            </w:pPr>
            <w:r>
              <w:rPr>
                <w:rFonts w:ascii="Times Roman" w:hAnsi="Times Roman" w:hint="eastAsia"/>
                <w:sz w:val="16"/>
                <w:szCs w:val="16"/>
              </w:rPr>
              <w:t>0</w:t>
            </w:r>
          </w:p>
        </w:tc>
        <w:tc>
          <w:tcPr>
            <w:tcW w:w="3119" w:type="dxa"/>
          </w:tcPr>
          <w:p w14:paraId="15F27132"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18EEA842" w14:textId="77777777" w:rsidTr="00B44114">
        <w:tc>
          <w:tcPr>
            <w:tcW w:w="1242" w:type="dxa"/>
          </w:tcPr>
          <w:p w14:paraId="77807725"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HD&amp; cable</w:t>
            </w:r>
          </w:p>
        </w:tc>
        <w:tc>
          <w:tcPr>
            <w:tcW w:w="1276" w:type="dxa"/>
          </w:tcPr>
          <w:p w14:paraId="1667C1B4"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32,470</w:t>
            </w:r>
          </w:p>
        </w:tc>
        <w:tc>
          <w:tcPr>
            <w:tcW w:w="1525" w:type="dxa"/>
          </w:tcPr>
          <w:p w14:paraId="257EC23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0</w:t>
            </w:r>
          </w:p>
        </w:tc>
        <w:tc>
          <w:tcPr>
            <w:tcW w:w="1134" w:type="dxa"/>
          </w:tcPr>
          <w:p w14:paraId="0AEDE884" w14:textId="77777777" w:rsidR="00D624F8" w:rsidRPr="00372F83" w:rsidRDefault="000E222E" w:rsidP="00D624F8">
            <w:pPr>
              <w:adjustRightInd w:val="0"/>
              <w:snapToGrid w:val="0"/>
              <w:spacing w:line="200" w:lineRule="atLeast"/>
              <w:jc w:val="right"/>
              <w:rPr>
                <w:rFonts w:ascii="Times Roman" w:hAnsi="Times Roman"/>
                <w:sz w:val="16"/>
                <w:szCs w:val="16"/>
              </w:rPr>
            </w:pPr>
            <w:r>
              <w:rPr>
                <w:rFonts w:ascii="Times Roman" w:hAnsi="Times Roman" w:hint="eastAsia"/>
                <w:sz w:val="16"/>
                <w:szCs w:val="16"/>
              </w:rPr>
              <w:t>0</w:t>
            </w:r>
          </w:p>
        </w:tc>
        <w:tc>
          <w:tcPr>
            <w:tcW w:w="3119" w:type="dxa"/>
          </w:tcPr>
          <w:p w14:paraId="63FDC154"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7C593D94" w14:textId="77777777" w:rsidTr="00B44114">
        <w:tc>
          <w:tcPr>
            <w:tcW w:w="1242" w:type="dxa"/>
          </w:tcPr>
          <w:p w14:paraId="16B99F4E"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MAC/PC soft</w:t>
            </w:r>
          </w:p>
        </w:tc>
        <w:tc>
          <w:tcPr>
            <w:tcW w:w="1276" w:type="dxa"/>
          </w:tcPr>
          <w:p w14:paraId="6A213712"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p>
        </w:tc>
        <w:tc>
          <w:tcPr>
            <w:tcW w:w="1525" w:type="dxa"/>
          </w:tcPr>
          <w:p w14:paraId="174A8F2C"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7</w:t>
            </w:r>
            <w:r w:rsidRPr="00E75EE3">
              <w:rPr>
                <w:rFonts w:ascii="Times Roman" w:hAnsi="Times Roman"/>
                <w:color w:val="000000" w:themeColor="text1"/>
                <w:sz w:val="16"/>
                <w:szCs w:val="16"/>
              </w:rPr>
              <w:t>0,893</w:t>
            </w:r>
          </w:p>
        </w:tc>
        <w:tc>
          <w:tcPr>
            <w:tcW w:w="1134" w:type="dxa"/>
          </w:tcPr>
          <w:p w14:paraId="22635876"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100,000</w:t>
            </w:r>
          </w:p>
        </w:tc>
        <w:tc>
          <w:tcPr>
            <w:tcW w:w="3119" w:type="dxa"/>
          </w:tcPr>
          <w:p w14:paraId="584579A9" w14:textId="77777777" w:rsidR="00D624F8" w:rsidRPr="00434EB3" w:rsidRDefault="00D624F8" w:rsidP="00D624F8">
            <w:pPr>
              <w:adjustRightInd w:val="0"/>
              <w:snapToGrid w:val="0"/>
              <w:spacing w:line="200" w:lineRule="atLeast"/>
              <w:jc w:val="left"/>
              <w:rPr>
                <w:rFonts w:ascii="Times Roman" w:hAnsi="Times Roman"/>
                <w:sz w:val="16"/>
                <w:szCs w:val="16"/>
              </w:rPr>
            </w:pPr>
            <w:r w:rsidRPr="00434EB3">
              <w:rPr>
                <w:rFonts w:ascii="Times Roman" w:hAnsi="Times Roman"/>
                <w:sz w:val="16"/>
                <w:szCs w:val="16"/>
              </w:rPr>
              <w:t>Office, Adobe</w:t>
            </w:r>
          </w:p>
        </w:tc>
      </w:tr>
      <w:tr w:rsidR="00D624F8" w:rsidRPr="004F22FC" w14:paraId="58BAEFD9" w14:textId="77777777" w:rsidTr="00B44114">
        <w:tc>
          <w:tcPr>
            <w:tcW w:w="1242" w:type="dxa"/>
          </w:tcPr>
          <w:p w14:paraId="069C5A45"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Printer Toner</w:t>
            </w:r>
          </w:p>
        </w:tc>
        <w:tc>
          <w:tcPr>
            <w:tcW w:w="1276" w:type="dxa"/>
          </w:tcPr>
          <w:p w14:paraId="373FB427"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43,297</w:t>
            </w:r>
          </w:p>
        </w:tc>
        <w:tc>
          <w:tcPr>
            <w:tcW w:w="1525" w:type="dxa"/>
          </w:tcPr>
          <w:p w14:paraId="21EF00A8"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19,228</w:t>
            </w:r>
          </w:p>
        </w:tc>
        <w:tc>
          <w:tcPr>
            <w:tcW w:w="1134" w:type="dxa"/>
          </w:tcPr>
          <w:p w14:paraId="68F8E141"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50,000</w:t>
            </w:r>
          </w:p>
        </w:tc>
        <w:tc>
          <w:tcPr>
            <w:tcW w:w="3119" w:type="dxa"/>
          </w:tcPr>
          <w:p w14:paraId="2EE66B9B" w14:textId="77777777" w:rsidR="00D624F8" w:rsidRPr="00434EB3" w:rsidRDefault="00D624F8" w:rsidP="00D624F8">
            <w:pPr>
              <w:adjustRightInd w:val="0"/>
              <w:snapToGrid w:val="0"/>
              <w:spacing w:line="200" w:lineRule="atLeast"/>
              <w:jc w:val="left"/>
              <w:rPr>
                <w:rFonts w:ascii="Times Roman" w:hAnsi="Times Roman"/>
                <w:sz w:val="16"/>
                <w:szCs w:val="16"/>
              </w:rPr>
            </w:pPr>
            <w:r w:rsidRPr="00434EB3">
              <w:rPr>
                <w:rFonts w:ascii="Times Roman" w:hAnsi="Times Roman"/>
                <w:sz w:val="16"/>
                <w:szCs w:val="16"/>
              </w:rPr>
              <w:t>Brother MFC-L3770</w:t>
            </w:r>
          </w:p>
        </w:tc>
      </w:tr>
      <w:tr w:rsidR="00D624F8" w:rsidRPr="004F22FC" w14:paraId="2ED0A029" w14:textId="77777777" w:rsidTr="00B44114">
        <w:tc>
          <w:tcPr>
            <w:tcW w:w="1242" w:type="dxa"/>
          </w:tcPr>
          <w:p w14:paraId="1690502B"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Printer Paper</w:t>
            </w:r>
          </w:p>
        </w:tc>
        <w:tc>
          <w:tcPr>
            <w:tcW w:w="1276" w:type="dxa"/>
          </w:tcPr>
          <w:p w14:paraId="39605085"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1,684</w:t>
            </w:r>
          </w:p>
        </w:tc>
        <w:tc>
          <w:tcPr>
            <w:tcW w:w="1525" w:type="dxa"/>
          </w:tcPr>
          <w:p w14:paraId="3EFDE26C"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2,434</w:t>
            </w:r>
          </w:p>
        </w:tc>
        <w:tc>
          <w:tcPr>
            <w:tcW w:w="1134" w:type="dxa"/>
          </w:tcPr>
          <w:p w14:paraId="2CE4167D"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4,000</w:t>
            </w:r>
          </w:p>
        </w:tc>
        <w:tc>
          <w:tcPr>
            <w:tcW w:w="3119" w:type="dxa"/>
          </w:tcPr>
          <w:p w14:paraId="453F774D" w14:textId="77777777" w:rsidR="00D624F8" w:rsidRPr="00434EB3" w:rsidRDefault="00D624F8" w:rsidP="00D624F8">
            <w:pPr>
              <w:adjustRightInd w:val="0"/>
              <w:snapToGrid w:val="0"/>
              <w:spacing w:line="200" w:lineRule="atLeast"/>
              <w:jc w:val="left"/>
              <w:rPr>
                <w:rFonts w:ascii="Times Roman" w:hAnsi="Times Roman"/>
                <w:sz w:val="16"/>
                <w:szCs w:val="16"/>
              </w:rPr>
            </w:pPr>
          </w:p>
        </w:tc>
      </w:tr>
      <w:tr w:rsidR="00D624F8" w:rsidRPr="004F22FC" w14:paraId="054DE120" w14:textId="77777777" w:rsidTr="00B44114">
        <w:tc>
          <w:tcPr>
            <w:tcW w:w="1242" w:type="dxa"/>
          </w:tcPr>
          <w:p w14:paraId="149D20E9"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DPP Phone</w:t>
            </w:r>
          </w:p>
        </w:tc>
        <w:tc>
          <w:tcPr>
            <w:tcW w:w="1276" w:type="dxa"/>
          </w:tcPr>
          <w:p w14:paraId="6B044037"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41,688</w:t>
            </w:r>
          </w:p>
        </w:tc>
        <w:tc>
          <w:tcPr>
            <w:tcW w:w="1525" w:type="dxa"/>
          </w:tcPr>
          <w:p w14:paraId="1D207951"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1134" w:type="dxa"/>
          </w:tcPr>
          <w:p w14:paraId="01DACB4E"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hint="eastAsia"/>
                <w:sz w:val="16"/>
                <w:szCs w:val="16"/>
              </w:rPr>
              <w:t>-</w:t>
            </w:r>
          </w:p>
        </w:tc>
        <w:tc>
          <w:tcPr>
            <w:tcW w:w="3119" w:type="dxa"/>
          </w:tcPr>
          <w:p w14:paraId="41B62FA0" w14:textId="77777777" w:rsidR="00D624F8" w:rsidRPr="00434EB3" w:rsidRDefault="00D624F8" w:rsidP="00D624F8">
            <w:pPr>
              <w:adjustRightInd w:val="0"/>
              <w:snapToGrid w:val="0"/>
              <w:spacing w:line="200" w:lineRule="atLeast"/>
              <w:jc w:val="left"/>
              <w:rPr>
                <w:rFonts w:ascii="Times Roman" w:hAnsi="Times Roman"/>
                <w:sz w:val="16"/>
                <w:szCs w:val="16"/>
              </w:rPr>
            </w:pPr>
          </w:p>
        </w:tc>
      </w:tr>
      <w:tr w:rsidR="00D624F8" w:rsidRPr="004F22FC" w14:paraId="20B9F699" w14:textId="77777777" w:rsidTr="00B44114">
        <w:tc>
          <w:tcPr>
            <w:tcW w:w="1242" w:type="dxa"/>
          </w:tcPr>
          <w:p w14:paraId="17C2447F"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Phone use</w:t>
            </w:r>
          </w:p>
        </w:tc>
        <w:tc>
          <w:tcPr>
            <w:tcW w:w="1276" w:type="dxa"/>
          </w:tcPr>
          <w:p w14:paraId="12CA74A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31,678</w:t>
            </w:r>
          </w:p>
        </w:tc>
        <w:tc>
          <w:tcPr>
            <w:tcW w:w="1525" w:type="dxa"/>
          </w:tcPr>
          <w:p w14:paraId="7BE9430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w:t>
            </w:r>
            <w:r>
              <w:rPr>
                <w:rFonts w:ascii="Times Roman" w:hAnsi="Times Roman"/>
                <w:color w:val="000000" w:themeColor="text1"/>
                <w:sz w:val="16"/>
                <w:szCs w:val="16"/>
              </w:rPr>
              <w:t>4,249</w:t>
            </w:r>
          </w:p>
        </w:tc>
        <w:tc>
          <w:tcPr>
            <w:tcW w:w="1134" w:type="dxa"/>
          </w:tcPr>
          <w:p w14:paraId="3EBDCED1"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120,000</w:t>
            </w:r>
          </w:p>
        </w:tc>
        <w:tc>
          <w:tcPr>
            <w:tcW w:w="3119" w:type="dxa"/>
          </w:tcPr>
          <w:p w14:paraId="12B40F41" w14:textId="77777777" w:rsidR="00D624F8" w:rsidRPr="00434EB3" w:rsidRDefault="00D624F8" w:rsidP="00D624F8">
            <w:pPr>
              <w:adjustRightInd w:val="0"/>
              <w:snapToGrid w:val="0"/>
              <w:spacing w:line="200" w:lineRule="atLeast"/>
              <w:jc w:val="left"/>
              <w:rPr>
                <w:rFonts w:ascii="Times Roman" w:hAnsi="Times Roman"/>
                <w:sz w:val="16"/>
                <w:szCs w:val="16"/>
              </w:rPr>
            </w:pPr>
            <w:r w:rsidRPr="00434EB3">
              <w:rPr>
                <w:rFonts w:ascii="Times Roman" w:hAnsi="Times Roman"/>
                <w:sz w:val="16"/>
                <w:szCs w:val="16"/>
              </w:rPr>
              <w:t xml:space="preserve">Sep.1-JAug31 </w:t>
            </w:r>
          </w:p>
        </w:tc>
      </w:tr>
      <w:tr w:rsidR="00D624F8" w:rsidRPr="004F22FC" w14:paraId="7C4B2461" w14:textId="77777777" w:rsidTr="00B44114">
        <w:tc>
          <w:tcPr>
            <w:tcW w:w="1242" w:type="dxa"/>
          </w:tcPr>
          <w:p w14:paraId="19361816"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B</w:t>
            </w:r>
            <w:r w:rsidRPr="00372F83">
              <w:rPr>
                <w:rFonts w:ascii="Times Roman" w:hAnsi="Times Roman"/>
                <w:sz w:val="16"/>
                <w:szCs w:val="16"/>
              </w:rPr>
              <w:t>iz Station</w:t>
            </w:r>
          </w:p>
        </w:tc>
        <w:tc>
          <w:tcPr>
            <w:tcW w:w="1276" w:type="dxa"/>
          </w:tcPr>
          <w:p w14:paraId="4B46C8ED"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6,912</w:t>
            </w:r>
          </w:p>
        </w:tc>
        <w:tc>
          <w:tcPr>
            <w:tcW w:w="1525" w:type="dxa"/>
          </w:tcPr>
          <w:p w14:paraId="75970A21"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21,056</w:t>
            </w:r>
          </w:p>
        </w:tc>
        <w:tc>
          <w:tcPr>
            <w:tcW w:w="1134" w:type="dxa"/>
          </w:tcPr>
          <w:p w14:paraId="3E6C929E"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21,120</w:t>
            </w:r>
          </w:p>
        </w:tc>
        <w:tc>
          <w:tcPr>
            <w:tcW w:w="3119" w:type="dxa"/>
          </w:tcPr>
          <w:p w14:paraId="66419056"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E87A6DA" w14:textId="77777777" w:rsidTr="00B44114">
        <w:tc>
          <w:tcPr>
            <w:tcW w:w="1242" w:type="dxa"/>
          </w:tcPr>
          <w:p w14:paraId="69BFA814" w14:textId="77777777" w:rsidR="00D624F8" w:rsidRPr="00372F83" w:rsidRDefault="00D624F8" w:rsidP="005D1028">
            <w:pPr>
              <w:adjustRightInd w:val="0"/>
              <w:snapToGrid w:val="0"/>
              <w:spacing w:line="200" w:lineRule="atLeast"/>
              <w:jc w:val="left"/>
              <w:rPr>
                <w:rFonts w:ascii="Times Roman" w:hAnsi="Times Roman"/>
                <w:sz w:val="16"/>
                <w:szCs w:val="16"/>
              </w:rPr>
            </w:pPr>
            <w:r w:rsidRPr="00372F83">
              <w:rPr>
                <w:rFonts w:ascii="Times Roman" w:hAnsi="Times Roman"/>
                <w:sz w:val="16"/>
                <w:szCs w:val="16"/>
              </w:rPr>
              <w:t>Step server</w:t>
            </w:r>
          </w:p>
        </w:tc>
        <w:tc>
          <w:tcPr>
            <w:tcW w:w="1276" w:type="dxa"/>
          </w:tcPr>
          <w:p w14:paraId="789FF76E"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15,160</w:t>
            </w:r>
          </w:p>
        </w:tc>
        <w:tc>
          <w:tcPr>
            <w:tcW w:w="1525" w:type="dxa"/>
          </w:tcPr>
          <w:p w14:paraId="2BE433F1"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14,160</w:t>
            </w:r>
          </w:p>
        </w:tc>
        <w:tc>
          <w:tcPr>
            <w:tcW w:w="1134" w:type="dxa"/>
          </w:tcPr>
          <w:p w14:paraId="6CA97D7D"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14,160</w:t>
            </w:r>
          </w:p>
        </w:tc>
        <w:tc>
          <w:tcPr>
            <w:tcW w:w="3119" w:type="dxa"/>
          </w:tcPr>
          <w:p w14:paraId="3D40158D"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25DA5C0D" w14:textId="77777777" w:rsidTr="00B44114">
        <w:tc>
          <w:tcPr>
            <w:tcW w:w="1242" w:type="dxa"/>
          </w:tcPr>
          <w:p w14:paraId="1518D0DD" w14:textId="77777777" w:rsidR="00D624F8" w:rsidRPr="00877E8D" w:rsidRDefault="00D624F8" w:rsidP="005D1028">
            <w:pPr>
              <w:adjustRightInd w:val="0"/>
              <w:snapToGrid w:val="0"/>
              <w:spacing w:line="200" w:lineRule="atLeast"/>
              <w:jc w:val="left"/>
              <w:rPr>
                <w:rFonts w:ascii="Times Roman" w:hAnsi="Times Roman"/>
                <w:sz w:val="13"/>
                <w:szCs w:val="13"/>
              </w:rPr>
            </w:pPr>
            <w:r w:rsidRPr="00877E8D">
              <w:rPr>
                <w:rFonts w:ascii="Times Roman" w:hAnsi="Times Roman"/>
                <w:sz w:val="13"/>
                <w:szCs w:val="13"/>
              </w:rPr>
              <w:t>Handling charge</w:t>
            </w:r>
          </w:p>
        </w:tc>
        <w:tc>
          <w:tcPr>
            <w:tcW w:w="1276" w:type="dxa"/>
          </w:tcPr>
          <w:p w14:paraId="741175B0"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6,642</w:t>
            </w:r>
          </w:p>
        </w:tc>
        <w:tc>
          <w:tcPr>
            <w:tcW w:w="1525" w:type="dxa"/>
          </w:tcPr>
          <w:p w14:paraId="5CDCE51C"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Pr>
                <w:rFonts w:ascii="Times Roman" w:hAnsi="Times Roman"/>
                <w:color w:val="000000" w:themeColor="text1"/>
                <w:sz w:val="16"/>
                <w:szCs w:val="16"/>
              </w:rPr>
              <w:t>27,090</w:t>
            </w:r>
          </w:p>
        </w:tc>
        <w:tc>
          <w:tcPr>
            <w:tcW w:w="1134" w:type="dxa"/>
          </w:tcPr>
          <w:p w14:paraId="214E4CE6"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27,000</w:t>
            </w:r>
          </w:p>
        </w:tc>
        <w:tc>
          <w:tcPr>
            <w:tcW w:w="3119" w:type="dxa"/>
          </w:tcPr>
          <w:p w14:paraId="53E8D258" w14:textId="77777777" w:rsidR="00D624F8" w:rsidRPr="00434EB3" w:rsidRDefault="00D624F8" w:rsidP="00D624F8">
            <w:pPr>
              <w:adjustRightInd w:val="0"/>
              <w:snapToGrid w:val="0"/>
              <w:spacing w:line="200" w:lineRule="atLeast"/>
              <w:jc w:val="left"/>
              <w:rPr>
                <w:rFonts w:ascii="Times Roman" w:hAnsi="Times Roman"/>
                <w:sz w:val="16"/>
                <w:szCs w:val="16"/>
              </w:rPr>
            </w:pPr>
            <w:r w:rsidRPr="00434EB3">
              <w:rPr>
                <w:rFonts w:ascii="Times Roman" w:hAnsi="Times Roman"/>
                <w:sz w:val="16"/>
                <w:szCs w:val="16"/>
              </w:rPr>
              <w:t>Mitsubishi UFJ Bank (</w:t>
            </w:r>
            <w:proofErr w:type="spellStart"/>
            <w:r w:rsidRPr="00434EB3">
              <w:rPr>
                <w:rFonts w:ascii="Times Roman" w:hAnsi="Times Roman"/>
                <w:sz w:val="16"/>
                <w:szCs w:val="16"/>
              </w:rPr>
              <w:t>Furikomi</w:t>
            </w:r>
            <w:proofErr w:type="spellEnd"/>
            <w:r w:rsidRPr="00434EB3">
              <w:rPr>
                <w:rFonts w:ascii="Times Roman" w:hAnsi="Times Roman"/>
                <w:sz w:val="16"/>
                <w:szCs w:val="16"/>
              </w:rPr>
              <w:t>, etc.)</w:t>
            </w:r>
          </w:p>
        </w:tc>
      </w:tr>
      <w:tr w:rsidR="00D624F8" w:rsidRPr="004F22FC" w14:paraId="23B2F875" w14:textId="77777777" w:rsidTr="00B44114">
        <w:tc>
          <w:tcPr>
            <w:tcW w:w="1242" w:type="dxa"/>
          </w:tcPr>
          <w:p w14:paraId="450A2FA5" w14:textId="77777777" w:rsidR="00D624F8" w:rsidRPr="005D1028" w:rsidRDefault="00D624F8" w:rsidP="005D1028">
            <w:pPr>
              <w:adjustRightInd w:val="0"/>
              <w:snapToGrid w:val="0"/>
              <w:spacing w:line="200" w:lineRule="atLeast"/>
              <w:jc w:val="left"/>
              <w:rPr>
                <w:rFonts w:ascii="Times Roman" w:hAnsi="Times Roman"/>
                <w:sz w:val="16"/>
                <w:szCs w:val="16"/>
              </w:rPr>
            </w:pPr>
            <w:r w:rsidRPr="005D1028">
              <w:rPr>
                <w:rFonts w:ascii="Times Roman" w:hAnsi="Times Roman"/>
                <w:sz w:val="16"/>
                <w:szCs w:val="16"/>
              </w:rPr>
              <w:t>Traffic cost</w:t>
            </w:r>
          </w:p>
        </w:tc>
        <w:tc>
          <w:tcPr>
            <w:tcW w:w="1276" w:type="dxa"/>
          </w:tcPr>
          <w:p w14:paraId="32D2AD60"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6,088</w:t>
            </w:r>
          </w:p>
        </w:tc>
        <w:tc>
          <w:tcPr>
            <w:tcW w:w="1525" w:type="dxa"/>
          </w:tcPr>
          <w:p w14:paraId="57520CF2"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37,608</w:t>
            </w:r>
          </w:p>
        </w:tc>
        <w:tc>
          <w:tcPr>
            <w:tcW w:w="1134" w:type="dxa"/>
          </w:tcPr>
          <w:p w14:paraId="01C78E4A"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hint="eastAsia"/>
                <w:sz w:val="16"/>
                <w:szCs w:val="16"/>
              </w:rPr>
              <w:t>1</w:t>
            </w:r>
            <w:r>
              <w:rPr>
                <w:rFonts w:ascii="Times Roman" w:hAnsi="Times Roman"/>
                <w:sz w:val="16"/>
                <w:szCs w:val="16"/>
              </w:rPr>
              <w:t>00,000</w:t>
            </w:r>
          </w:p>
        </w:tc>
        <w:tc>
          <w:tcPr>
            <w:tcW w:w="3119" w:type="dxa"/>
          </w:tcPr>
          <w:p w14:paraId="5FAA4F59" w14:textId="77777777" w:rsidR="00D624F8" w:rsidRPr="00434EB3" w:rsidRDefault="00D624F8" w:rsidP="00D624F8">
            <w:pPr>
              <w:adjustRightInd w:val="0"/>
              <w:snapToGrid w:val="0"/>
              <w:spacing w:line="200" w:lineRule="atLeast"/>
              <w:jc w:val="left"/>
              <w:rPr>
                <w:rFonts w:ascii="Times Roman" w:hAnsi="Times Roman"/>
                <w:sz w:val="16"/>
                <w:szCs w:val="16"/>
              </w:rPr>
            </w:pPr>
          </w:p>
        </w:tc>
      </w:tr>
      <w:tr w:rsidR="005D1028" w:rsidRPr="004F22FC" w14:paraId="74681F6D" w14:textId="77777777" w:rsidTr="007E098D">
        <w:tc>
          <w:tcPr>
            <w:tcW w:w="1242" w:type="dxa"/>
          </w:tcPr>
          <w:p w14:paraId="23F252EF" w14:textId="77777777" w:rsidR="005D1028" w:rsidRPr="005D1028" w:rsidRDefault="005D1028" w:rsidP="007E098D">
            <w:pPr>
              <w:adjustRightInd w:val="0"/>
              <w:snapToGrid w:val="0"/>
              <w:spacing w:line="200" w:lineRule="atLeast"/>
              <w:jc w:val="left"/>
              <w:rPr>
                <w:rFonts w:ascii="Times Roman" w:hAnsi="Times Roman"/>
                <w:sz w:val="13"/>
                <w:szCs w:val="13"/>
              </w:rPr>
            </w:pPr>
            <w:r w:rsidRPr="005D1028">
              <w:rPr>
                <w:rFonts w:ascii="Times Roman" w:hAnsi="Times Roman"/>
                <w:sz w:val="13"/>
                <w:szCs w:val="13"/>
              </w:rPr>
              <w:t>Student part-time</w:t>
            </w:r>
          </w:p>
        </w:tc>
        <w:tc>
          <w:tcPr>
            <w:tcW w:w="1276" w:type="dxa"/>
          </w:tcPr>
          <w:p w14:paraId="226457AB" w14:textId="77777777" w:rsidR="005D1028" w:rsidRPr="00E75EE3" w:rsidRDefault="005D1028" w:rsidP="007E098D">
            <w:pPr>
              <w:adjustRightInd w:val="0"/>
              <w:snapToGrid w:val="0"/>
              <w:spacing w:line="200" w:lineRule="atLeast"/>
              <w:jc w:val="right"/>
              <w:rPr>
                <w:rFonts w:ascii="Times Roman" w:hAnsi="Times Roman"/>
                <w:color w:val="000000" w:themeColor="text1"/>
                <w:sz w:val="16"/>
                <w:szCs w:val="16"/>
              </w:rPr>
            </w:pPr>
          </w:p>
        </w:tc>
        <w:tc>
          <w:tcPr>
            <w:tcW w:w="1525" w:type="dxa"/>
          </w:tcPr>
          <w:p w14:paraId="7E84017A" w14:textId="77777777" w:rsidR="005D1028" w:rsidRPr="00E75EE3" w:rsidRDefault="005D1028" w:rsidP="007E098D">
            <w:pPr>
              <w:adjustRightInd w:val="0"/>
              <w:snapToGrid w:val="0"/>
              <w:spacing w:line="200" w:lineRule="atLeast"/>
              <w:jc w:val="right"/>
              <w:rPr>
                <w:rFonts w:ascii="Times Roman" w:hAnsi="Times Roman"/>
                <w:color w:val="000000" w:themeColor="text1"/>
                <w:sz w:val="16"/>
                <w:szCs w:val="16"/>
              </w:rPr>
            </w:pPr>
          </w:p>
        </w:tc>
        <w:tc>
          <w:tcPr>
            <w:tcW w:w="1134" w:type="dxa"/>
          </w:tcPr>
          <w:p w14:paraId="293994AA" w14:textId="77777777" w:rsidR="005D1028" w:rsidRPr="00372F83" w:rsidRDefault="005D1028" w:rsidP="007E098D">
            <w:pPr>
              <w:adjustRightInd w:val="0"/>
              <w:snapToGrid w:val="0"/>
              <w:spacing w:line="200" w:lineRule="atLeast"/>
              <w:jc w:val="right"/>
              <w:rPr>
                <w:rFonts w:ascii="Times Roman" w:hAnsi="Times Roman"/>
                <w:sz w:val="16"/>
                <w:szCs w:val="16"/>
              </w:rPr>
            </w:pPr>
            <w:r>
              <w:rPr>
                <w:rFonts w:ascii="Times Roman" w:hAnsi="Times Roman"/>
                <w:sz w:val="16"/>
                <w:szCs w:val="16"/>
              </w:rPr>
              <w:t>400,000</w:t>
            </w:r>
          </w:p>
        </w:tc>
        <w:tc>
          <w:tcPr>
            <w:tcW w:w="3119" w:type="dxa"/>
          </w:tcPr>
          <w:p w14:paraId="2109149A" w14:textId="77777777" w:rsidR="005D1028" w:rsidRPr="000E7289" w:rsidRDefault="005D1028" w:rsidP="007E098D">
            <w:pPr>
              <w:adjustRightInd w:val="0"/>
              <w:snapToGrid w:val="0"/>
              <w:spacing w:line="200" w:lineRule="atLeast"/>
              <w:jc w:val="left"/>
              <w:rPr>
                <w:rFonts w:ascii="Times Roman" w:hAnsi="Times Roman"/>
                <w:sz w:val="13"/>
                <w:szCs w:val="13"/>
              </w:rPr>
            </w:pPr>
          </w:p>
        </w:tc>
      </w:tr>
      <w:tr w:rsidR="00D624F8" w:rsidRPr="004F22FC" w14:paraId="77A52666" w14:textId="77777777" w:rsidTr="00B44114">
        <w:tc>
          <w:tcPr>
            <w:tcW w:w="1242" w:type="dxa"/>
          </w:tcPr>
          <w:p w14:paraId="598A7D60"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hint="eastAsia"/>
                <w:sz w:val="16"/>
                <w:szCs w:val="16"/>
              </w:rPr>
              <w:t>O</w:t>
            </w:r>
            <w:r>
              <w:rPr>
                <w:rFonts w:ascii="Times Roman" w:hAnsi="Times Roman"/>
                <w:sz w:val="16"/>
                <w:szCs w:val="16"/>
              </w:rPr>
              <w:t>ther cost</w:t>
            </w:r>
          </w:p>
        </w:tc>
        <w:tc>
          <w:tcPr>
            <w:tcW w:w="1276" w:type="dxa"/>
          </w:tcPr>
          <w:p w14:paraId="30F8B18E"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p>
        </w:tc>
        <w:tc>
          <w:tcPr>
            <w:tcW w:w="1525" w:type="dxa"/>
          </w:tcPr>
          <w:p w14:paraId="4FC05AB8"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2,505</w:t>
            </w:r>
          </w:p>
        </w:tc>
        <w:tc>
          <w:tcPr>
            <w:tcW w:w="1134" w:type="dxa"/>
          </w:tcPr>
          <w:p w14:paraId="21651F49"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hint="eastAsia"/>
                <w:sz w:val="16"/>
                <w:szCs w:val="16"/>
              </w:rPr>
              <w:t>1</w:t>
            </w:r>
            <w:r>
              <w:rPr>
                <w:rFonts w:ascii="Times Roman" w:hAnsi="Times Roman"/>
                <w:sz w:val="16"/>
                <w:szCs w:val="16"/>
              </w:rPr>
              <w:t>00,000</w:t>
            </w:r>
          </w:p>
        </w:tc>
        <w:tc>
          <w:tcPr>
            <w:tcW w:w="3119" w:type="dxa"/>
          </w:tcPr>
          <w:p w14:paraId="3F6DF036"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F44E6DD" w14:textId="77777777" w:rsidTr="00B44114">
        <w:tc>
          <w:tcPr>
            <w:tcW w:w="1242" w:type="dxa"/>
          </w:tcPr>
          <w:p w14:paraId="15BF0EA5" w14:textId="77777777" w:rsidR="00D624F8" w:rsidRPr="005733D4" w:rsidRDefault="00D624F8" w:rsidP="005D1028">
            <w:pPr>
              <w:adjustRightInd w:val="0"/>
              <w:snapToGrid w:val="0"/>
              <w:spacing w:line="200" w:lineRule="atLeast"/>
              <w:jc w:val="left"/>
              <w:rPr>
                <w:rFonts w:ascii="Times Roman" w:hAnsi="Times Roman"/>
                <w:sz w:val="13"/>
                <w:szCs w:val="13"/>
              </w:rPr>
            </w:pPr>
            <w:r w:rsidRPr="005733D4">
              <w:rPr>
                <w:rFonts w:ascii="Times Roman" w:hAnsi="Times Roman"/>
                <w:sz w:val="13"/>
                <w:szCs w:val="13"/>
              </w:rPr>
              <w:t>TOYO company</w:t>
            </w:r>
          </w:p>
        </w:tc>
        <w:tc>
          <w:tcPr>
            <w:tcW w:w="1276" w:type="dxa"/>
          </w:tcPr>
          <w:p w14:paraId="5DA17F85"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p>
        </w:tc>
        <w:tc>
          <w:tcPr>
            <w:tcW w:w="1525" w:type="dxa"/>
          </w:tcPr>
          <w:p w14:paraId="17A5F845"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713,482</w:t>
            </w:r>
          </w:p>
        </w:tc>
        <w:tc>
          <w:tcPr>
            <w:tcW w:w="1134" w:type="dxa"/>
          </w:tcPr>
          <w:p w14:paraId="55323892"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2,000,000</w:t>
            </w:r>
          </w:p>
        </w:tc>
        <w:tc>
          <w:tcPr>
            <w:tcW w:w="3119" w:type="dxa"/>
          </w:tcPr>
          <w:p w14:paraId="02B11A26" w14:textId="77777777" w:rsidR="00D624F8" w:rsidRPr="00434EB3" w:rsidRDefault="00D624F8" w:rsidP="00D624F8">
            <w:pPr>
              <w:adjustRightInd w:val="0"/>
              <w:snapToGrid w:val="0"/>
              <w:spacing w:line="200" w:lineRule="atLeast"/>
              <w:jc w:val="left"/>
              <w:rPr>
                <w:rFonts w:ascii="Times Roman" w:hAnsi="Times Roman"/>
                <w:sz w:val="15"/>
                <w:szCs w:val="15"/>
              </w:rPr>
            </w:pPr>
            <w:r w:rsidRPr="00434EB3">
              <w:rPr>
                <w:rFonts w:ascii="Times Roman" w:hAnsi="Times Roman"/>
                <w:sz w:val="15"/>
                <w:szCs w:val="15"/>
              </w:rPr>
              <w:t>Nomination &amp; Abstract sites &amp; e-conf site</w:t>
            </w:r>
          </w:p>
        </w:tc>
      </w:tr>
      <w:tr w:rsidR="00D624F8" w:rsidRPr="004F22FC" w14:paraId="14A2B46E" w14:textId="77777777" w:rsidTr="00B44114">
        <w:tc>
          <w:tcPr>
            <w:tcW w:w="1242" w:type="dxa"/>
          </w:tcPr>
          <w:p w14:paraId="71599BEE" w14:textId="77777777" w:rsidR="00D624F8" w:rsidRPr="00DF496F" w:rsidRDefault="00D624F8" w:rsidP="005D1028">
            <w:pPr>
              <w:adjustRightInd w:val="0"/>
              <w:snapToGrid w:val="0"/>
              <w:spacing w:line="200" w:lineRule="atLeast"/>
              <w:jc w:val="left"/>
              <w:rPr>
                <w:rFonts w:ascii="Times Roman" w:hAnsi="Times Roman"/>
                <w:b/>
                <w:bCs/>
                <w:i/>
                <w:sz w:val="16"/>
                <w:szCs w:val="16"/>
              </w:rPr>
            </w:pPr>
            <w:r w:rsidRPr="00DF496F">
              <w:rPr>
                <w:rFonts w:ascii="Times Roman" w:hAnsi="Times Roman"/>
                <w:b/>
                <w:bCs/>
                <w:i/>
                <w:sz w:val="16"/>
                <w:szCs w:val="16"/>
              </w:rPr>
              <w:t>Sub-total</w:t>
            </w:r>
          </w:p>
        </w:tc>
        <w:tc>
          <w:tcPr>
            <w:tcW w:w="1276" w:type="dxa"/>
          </w:tcPr>
          <w:p w14:paraId="15BFDCAB" w14:textId="77777777" w:rsidR="00D624F8" w:rsidRPr="00E75EE3" w:rsidRDefault="00D624F8" w:rsidP="00A43701">
            <w:pPr>
              <w:adjustRightInd w:val="0"/>
              <w:snapToGrid w:val="0"/>
              <w:spacing w:line="200" w:lineRule="atLeast"/>
              <w:jc w:val="right"/>
              <w:rPr>
                <w:rFonts w:ascii="Times Roman" w:hAnsi="Times Roman"/>
                <w:b/>
                <w:bCs/>
                <w:color w:val="000000" w:themeColor="text1"/>
                <w:sz w:val="16"/>
                <w:szCs w:val="16"/>
              </w:rPr>
            </w:pPr>
            <w:r w:rsidRPr="00E75EE3">
              <w:rPr>
                <w:rFonts w:ascii="Times Roman" w:hAnsi="Times Roman"/>
                <w:b/>
                <w:bCs/>
                <w:i/>
                <w:color w:val="000000" w:themeColor="text1"/>
                <w:sz w:val="16"/>
                <w:szCs w:val="16"/>
              </w:rPr>
              <w:t>802,859</w:t>
            </w:r>
          </w:p>
        </w:tc>
        <w:tc>
          <w:tcPr>
            <w:tcW w:w="1525" w:type="dxa"/>
          </w:tcPr>
          <w:p w14:paraId="7C81527A" w14:textId="77777777" w:rsidR="00D624F8" w:rsidRPr="00E75EE3" w:rsidRDefault="00D624F8" w:rsidP="00A43701">
            <w:pPr>
              <w:adjustRightInd w:val="0"/>
              <w:snapToGrid w:val="0"/>
              <w:spacing w:line="200" w:lineRule="atLeast"/>
              <w:jc w:val="right"/>
              <w:rPr>
                <w:rFonts w:ascii="Times Roman" w:hAnsi="Times Roman"/>
                <w:b/>
                <w:bCs/>
                <w:i/>
                <w:color w:val="000000" w:themeColor="text1"/>
                <w:sz w:val="16"/>
                <w:szCs w:val="16"/>
              </w:rPr>
            </w:pPr>
            <w:r w:rsidRPr="00E75EE3">
              <w:rPr>
                <w:rFonts w:ascii="Times Roman" w:hAnsi="Times Roman"/>
                <w:b/>
                <w:bCs/>
                <w:i/>
                <w:color w:val="000000" w:themeColor="text1"/>
                <w:sz w:val="16"/>
                <w:szCs w:val="16"/>
              </w:rPr>
              <w:t>98</w:t>
            </w:r>
            <w:r>
              <w:rPr>
                <w:rFonts w:ascii="Times Roman" w:hAnsi="Times Roman"/>
                <w:b/>
                <w:bCs/>
                <w:i/>
                <w:color w:val="000000" w:themeColor="text1"/>
                <w:sz w:val="16"/>
                <w:szCs w:val="16"/>
              </w:rPr>
              <w:t>5,975</w:t>
            </w:r>
          </w:p>
        </w:tc>
        <w:tc>
          <w:tcPr>
            <w:tcW w:w="1134" w:type="dxa"/>
          </w:tcPr>
          <w:p w14:paraId="084601AB" w14:textId="77777777" w:rsidR="00D624F8" w:rsidRPr="000A34F1" w:rsidRDefault="00D624F8" w:rsidP="00D624F8">
            <w:pPr>
              <w:adjustRightInd w:val="0"/>
              <w:snapToGrid w:val="0"/>
              <w:spacing w:line="200" w:lineRule="atLeast"/>
              <w:jc w:val="right"/>
              <w:rPr>
                <w:rFonts w:ascii="Times Roman" w:hAnsi="Times Roman"/>
                <w:b/>
                <w:bCs/>
                <w:i/>
                <w:sz w:val="16"/>
                <w:szCs w:val="16"/>
              </w:rPr>
            </w:pPr>
            <w:r w:rsidRPr="000A34F1">
              <w:rPr>
                <w:rFonts w:ascii="Times Roman" w:hAnsi="Times Roman"/>
                <w:b/>
                <w:bCs/>
                <w:i/>
                <w:sz w:val="16"/>
                <w:szCs w:val="16"/>
              </w:rPr>
              <w:t>2,</w:t>
            </w:r>
            <w:r w:rsidR="00161A56">
              <w:rPr>
                <w:rFonts w:ascii="Times Roman" w:hAnsi="Times Roman"/>
                <w:b/>
                <w:bCs/>
                <w:i/>
                <w:sz w:val="16"/>
                <w:szCs w:val="16"/>
              </w:rPr>
              <w:t>9</w:t>
            </w:r>
            <w:r w:rsidRPr="000A34F1">
              <w:rPr>
                <w:rFonts w:ascii="Times Roman" w:hAnsi="Times Roman"/>
                <w:b/>
                <w:bCs/>
                <w:i/>
                <w:sz w:val="16"/>
                <w:szCs w:val="16"/>
              </w:rPr>
              <w:t>48,280</w:t>
            </w:r>
          </w:p>
        </w:tc>
        <w:tc>
          <w:tcPr>
            <w:tcW w:w="3119" w:type="dxa"/>
          </w:tcPr>
          <w:p w14:paraId="00BAAD9B" w14:textId="77777777" w:rsidR="00D624F8" w:rsidRPr="000E7289" w:rsidRDefault="00D624F8" w:rsidP="00D624F8">
            <w:pPr>
              <w:adjustRightInd w:val="0"/>
              <w:snapToGrid w:val="0"/>
              <w:spacing w:line="200" w:lineRule="atLeast"/>
              <w:jc w:val="left"/>
              <w:rPr>
                <w:rFonts w:ascii="Times Roman" w:hAnsi="Times Roman"/>
                <w:i/>
                <w:color w:val="FF0000"/>
                <w:sz w:val="13"/>
                <w:szCs w:val="13"/>
              </w:rPr>
            </w:pPr>
          </w:p>
        </w:tc>
      </w:tr>
      <w:tr w:rsidR="00D624F8" w:rsidRPr="004F22FC" w14:paraId="5097D712" w14:textId="77777777" w:rsidTr="00B44114">
        <w:tc>
          <w:tcPr>
            <w:tcW w:w="1242" w:type="dxa"/>
          </w:tcPr>
          <w:p w14:paraId="40F09E61"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2</w:t>
            </w:r>
            <w:r w:rsidRPr="00372F83">
              <w:rPr>
                <w:rFonts w:ascii="Times Roman" w:hAnsi="Times Roman"/>
                <w:sz w:val="16"/>
                <w:szCs w:val="16"/>
              </w:rPr>
              <w:t>. Staff cost</w:t>
            </w:r>
          </w:p>
        </w:tc>
        <w:tc>
          <w:tcPr>
            <w:tcW w:w="1276" w:type="dxa"/>
          </w:tcPr>
          <w:p w14:paraId="69F8B9FA"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p>
        </w:tc>
        <w:tc>
          <w:tcPr>
            <w:tcW w:w="1525" w:type="dxa"/>
          </w:tcPr>
          <w:p w14:paraId="06039FF7"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p>
        </w:tc>
        <w:tc>
          <w:tcPr>
            <w:tcW w:w="1134" w:type="dxa"/>
          </w:tcPr>
          <w:p w14:paraId="541C68AC" w14:textId="77777777" w:rsidR="00D624F8" w:rsidRPr="00E46256" w:rsidRDefault="00D624F8" w:rsidP="00D624F8">
            <w:pPr>
              <w:adjustRightInd w:val="0"/>
              <w:snapToGrid w:val="0"/>
              <w:spacing w:line="200" w:lineRule="atLeast"/>
              <w:jc w:val="right"/>
              <w:rPr>
                <w:rFonts w:ascii="Times Roman" w:hAnsi="Times Roman"/>
                <w:b/>
                <w:i/>
                <w:sz w:val="16"/>
                <w:szCs w:val="16"/>
              </w:rPr>
            </w:pPr>
          </w:p>
        </w:tc>
        <w:tc>
          <w:tcPr>
            <w:tcW w:w="3119" w:type="dxa"/>
          </w:tcPr>
          <w:p w14:paraId="60E87330"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00DF9B45" w14:textId="77777777" w:rsidTr="00B44114">
        <w:tc>
          <w:tcPr>
            <w:tcW w:w="1242" w:type="dxa"/>
          </w:tcPr>
          <w:p w14:paraId="6C22B730" w14:textId="77777777" w:rsidR="00D624F8" w:rsidRPr="003B7DA0" w:rsidRDefault="00D624F8" w:rsidP="005D1028">
            <w:pPr>
              <w:adjustRightInd w:val="0"/>
              <w:snapToGrid w:val="0"/>
              <w:spacing w:line="200" w:lineRule="atLeast"/>
              <w:jc w:val="left"/>
              <w:rPr>
                <w:rFonts w:ascii="Times Roman" w:hAnsi="Times Roman"/>
                <w:sz w:val="16"/>
                <w:szCs w:val="16"/>
              </w:rPr>
            </w:pPr>
            <w:r w:rsidRPr="003B7DA0">
              <w:rPr>
                <w:rFonts w:ascii="Times New Roman" w:hAnsi="Times New Roman" w:cs="Times New Roman"/>
                <w:sz w:val="16"/>
                <w:szCs w:val="16"/>
              </w:rPr>
              <w:t>Remuneration</w:t>
            </w:r>
          </w:p>
        </w:tc>
        <w:tc>
          <w:tcPr>
            <w:tcW w:w="1276" w:type="dxa"/>
          </w:tcPr>
          <w:p w14:paraId="0ADA8AA0"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1,466,300</w:t>
            </w:r>
          </w:p>
        </w:tc>
        <w:tc>
          <w:tcPr>
            <w:tcW w:w="1525" w:type="dxa"/>
          </w:tcPr>
          <w:p w14:paraId="7D04DC09"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3,2</w:t>
            </w:r>
            <w:r>
              <w:rPr>
                <w:rFonts w:ascii="Times Roman" w:hAnsi="Times Roman"/>
                <w:color w:val="000000" w:themeColor="text1"/>
                <w:sz w:val="16"/>
                <w:szCs w:val="16"/>
              </w:rPr>
              <w:t>09,520</w:t>
            </w:r>
          </w:p>
        </w:tc>
        <w:tc>
          <w:tcPr>
            <w:tcW w:w="1134" w:type="dxa"/>
          </w:tcPr>
          <w:p w14:paraId="3E7A4326"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3,200,000</w:t>
            </w:r>
          </w:p>
        </w:tc>
        <w:tc>
          <w:tcPr>
            <w:tcW w:w="3119" w:type="dxa"/>
          </w:tcPr>
          <w:p w14:paraId="736EE8A3"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40918BAC" w14:textId="77777777" w:rsidTr="00B44114">
        <w:tc>
          <w:tcPr>
            <w:tcW w:w="1242" w:type="dxa"/>
          </w:tcPr>
          <w:p w14:paraId="1D5468D4"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 xml:space="preserve">Gov. </w:t>
            </w:r>
            <w:r w:rsidRPr="00372F83">
              <w:rPr>
                <w:rFonts w:ascii="Times Roman" w:hAnsi="Times Roman"/>
                <w:sz w:val="16"/>
                <w:szCs w:val="16"/>
              </w:rPr>
              <w:t>Tax</w:t>
            </w:r>
          </w:p>
        </w:tc>
        <w:tc>
          <w:tcPr>
            <w:tcW w:w="1276" w:type="dxa"/>
          </w:tcPr>
          <w:p w14:paraId="4A4660C9"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20,220</w:t>
            </w:r>
          </w:p>
        </w:tc>
        <w:tc>
          <w:tcPr>
            <w:tcW w:w="1525" w:type="dxa"/>
          </w:tcPr>
          <w:p w14:paraId="08FBE736"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54,800</w:t>
            </w:r>
          </w:p>
        </w:tc>
        <w:tc>
          <w:tcPr>
            <w:tcW w:w="1134" w:type="dxa"/>
          </w:tcPr>
          <w:p w14:paraId="42E1B8DE"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65,000</w:t>
            </w:r>
          </w:p>
        </w:tc>
        <w:tc>
          <w:tcPr>
            <w:tcW w:w="3119" w:type="dxa"/>
          </w:tcPr>
          <w:p w14:paraId="687DE39A"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2B67C00A" w14:textId="77777777" w:rsidTr="00B44114">
        <w:tc>
          <w:tcPr>
            <w:tcW w:w="1242" w:type="dxa"/>
          </w:tcPr>
          <w:p w14:paraId="2AA82193" w14:textId="77777777" w:rsidR="00D624F8" w:rsidRPr="00DF61D6" w:rsidRDefault="00D624F8" w:rsidP="005D1028">
            <w:pPr>
              <w:adjustRightInd w:val="0"/>
              <w:snapToGrid w:val="0"/>
              <w:spacing w:line="200" w:lineRule="atLeast"/>
              <w:ind w:leftChars="-59" w:left="-124"/>
              <w:jc w:val="left"/>
              <w:rPr>
                <w:rFonts w:ascii="Times Roman" w:hAnsi="Times Roman"/>
                <w:sz w:val="13"/>
                <w:szCs w:val="13"/>
              </w:rPr>
            </w:pPr>
            <w:r w:rsidRPr="00DF61D6">
              <w:rPr>
                <w:rFonts w:ascii="Times Roman" w:hAnsi="Times Roman"/>
                <w:sz w:val="13"/>
                <w:szCs w:val="13"/>
              </w:rPr>
              <w:t>Pension &amp; Insurance</w:t>
            </w:r>
          </w:p>
        </w:tc>
        <w:tc>
          <w:tcPr>
            <w:tcW w:w="1276" w:type="dxa"/>
          </w:tcPr>
          <w:p w14:paraId="0F1CC0F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w:t>
            </w:r>
          </w:p>
        </w:tc>
        <w:tc>
          <w:tcPr>
            <w:tcW w:w="1525" w:type="dxa"/>
          </w:tcPr>
          <w:p w14:paraId="5D22D4C3"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682,980</w:t>
            </w:r>
          </w:p>
        </w:tc>
        <w:tc>
          <w:tcPr>
            <w:tcW w:w="1134" w:type="dxa"/>
          </w:tcPr>
          <w:p w14:paraId="1C49164F"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685,000</w:t>
            </w:r>
          </w:p>
        </w:tc>
        <w:tc>
          <w:tcPr>
            <w:tcW w:w="3119" w:type="dxa"/>
          </w:tcPr>
          <w:p w14:paraId="3AE98388" w14:textId="77777777" w:rsidR="00D624F8" w:rsidRPr="003B096F" w:rsidRDefault="00D624F8" w:rsidP="00D624F8">
            <w:pPr>
              <w:adjustRightInd w:val="0"/>
              <w:snapToGrid w:val="0"/>
              <w:spacing w:line="200" w:lineRule="atLeast"/>
              <w:jc w:val="left"/>
              <w:rPr>
                <w:rFonts w:ascii="Times Roman" w:hAnsi="Times Roman"/>
                <w:sz w:val="15"/>
                <w:szCs w:val="15"/>
              </w:rPr>
            </w:pPr>
            <w:r w:rsidRPr="003B096F">
              <w:rPr>
                <w:rFonts w:ascii="Times Roman" w:hAnsi="Times Roman"/>
                <w:sz w:val="15"/>
                <w:szCs w:val="15"/>
              </w:rPr>
              <w:t>56,960/M x 12 ((28,140 +680) x12 by Inc.)</w:t>
            </w:r>
          </w:p>
        </w:tc>
      </w:tr>
      <w:tr w:rsidR="00D624F8" w:rsidRPr="004F22FC" w14:paraId="4C18C4C1" w14:textId="77777777" w:rsidTr="00B44114">
        <w:tc>
          <w:tcPr>
            <w:tcW w:w="1242" w:type="dxa"/>
          </w:tcPr>
          <w:p w14:paraId="463F0BFC" w14:textId="77777777" w:rsidR="00D624F8" w:rsidRPr="00223DC8" w:rsidRDefault="00D624F8" w:rsidP="005D1028">
            <w:pPr>
              <w:adjustRightInd w:val="0"/>
              <w:snapToGrid w:val="0"/>
              <w:spacing w:line="200" w:lineRule="atLeast"/>
              <w:jc w:val="left"/>
              <w:rPr>
                <w:rFonts w:ascii="Times Roman" w:hAnsi="Times Roman"/>
                <w:b/>
                <w:bCs/>
                <w:sz w:val="16"/>
                <w:szCs w:val="16"/>
              </w:rPr>
            </w:pPr>
            <w:r w:rsidRPr="00223DC8">
              <w:rPr>
                <w:rFonts w:ascii="Times Roman" w:hAnsi="Times Roman"/>
                <w:b/>
                <w:bCs/>
                <w:i/>
                <w:sz w:val="16"/>
                <w:szCs w:val="16"/>
              </w:rPr>
              <w:t>Sub-total</w:t>
            </w:r>
          </w:p>
        </w:tc>
        <w:tc>
          <w:tcPr>
            <w:tcW w:w="1276" w:type="dxa"/>
          </w:tcPr>
          <w:p w14:paraId="7BBB9FE7" w14:textId="77777777" w:rsidR="00D624F8" w:rsidRPr="00E75EE3" w:rsidRDefault="00D624F8" w:rsidP="00A43701">
            <w:pPr>
              <w:adjustRightInd w:val="0"/>
              <w:snapToGrid w:val="0"/>
              <w:spacing w:line="200" w:lineRule="atLeast"/>
              <w:jc w:val="right"/>
              <w:rPr>
                <w:rFonts w:ascii="Times Roman" w:hAnsi="Times Roman"/>
                <w:b/>
                <w:bCs/>
                <w:color w:val="000000" w:themeColor="text1"/>
                <w:sz w:val="16"/>
                <w:szCs w:val="16"/>
              </w:rPr>
            </w:pPr>
            <w:r w:rsidRPr="00E75EE3">
              <w:rPr>
                <w:rFonts w:ascii="Times Roman" w:hAnsi="Times Roman"/>
                <w:b/>
                <w:bCs/>
                <w:i/>
                <w:color w:val="000000" w:themeColor="text1"/>
                <w:sz w:val="16"/>
                <w:szCs w:val="16"/>
              </w:rPr>
              <w:t>1,486,520</w:t>
            </w:r>
          </w:p>
        </w:tc>
        <w:tc>
          <w:tcPr>
            <w:tcW w:w="1525" w:type="dxa"/>
          </w:tcPr>
          <w:p w14:paraId="67F26D8E" w14:textId="77777777" w:rsidR="00D624F8" w:rsidRPr="00E75EE3" w:rsidRDefault="00D624F8" w:rsidP="00A43701">
            <w:pPr>
              <w:adjustRightInd w:val="0"/>
              <w:snapToGrid w:val="0"/>
              <w:spacing w:line="200" w:lineRule="atLeast"/>
              <w:jc w:val="right"/>
              <w:rPr>
                <w:rFonts w:ascii="Times Roman" w:hAnsi="Times Roman"/>
                <w:b/>
                <w:bCs/>
                <w:i/>
                <w:iCs/>
                <w:color w:val="000000" w:themeColor="text1"/>
                <w:sz w:val="16"/>
                <w:szCs w:val="16"/>
              </w:rPr>
            </w:pPr>
            <w:r w:rsidRPr="00E75EE3">
              <w:rPr>
                <w:rFonts w:ascii="Times Roman" w:hAnsi="Times Roman" w:hint="eastAsia"/>
                <w:b/>
                <w:bCs/>
                <w:i/>
                <w:iCs/>
                <w:color w:val="000000" w:themeColor="text1"/>
                <w:sz w:val="16"/>
                <w:szCs w:val="16"/>
              </w:rPr>
              <w:t>3</w:t>
            </w:r>
            <w:r w:rsidRPr="00E75EE3">
              <w:rPr>
                <w:rFonts w:ascii="Times Roman" w:hAnsi="Times Roman"/>
                <w:b/>
                <w:bCs/>
                <w:i/>
                <w:iCs/>
                <w:color w:val="000000" w:themeColor="text1"/>
                <w:sz w:val="16"/>
                <w:szCs w:val="16"/>
              </w:rPr>
              <w:t>,94</w:t>
            </w:r>
            <w:r>
              <w:rPr>
                <w:rFonts w:ascii="Times Roman" w:hAnsi="Times Roman"/>
                <w:b/>
                <w:bCs/>
                <w:i/>
                <w:iCs/>
                <w:color w:val="000000" w:themeColor="text1"/>
                <w:sz w:val="16"/>
                <w:szCs w:val="16"/>
              </w:rPr>
              <w:t>7,300</w:t>
            </w:r>
          </w:p>
        </w:tc>
        <w:tc>
          <w:tcPr>
            <w:tcW w:w="1134" w:type="dxa"/>
          </w:tcPr>
          <w:p w14:paraId="5A61DE8A" w14:textId="77777777" w:rsidR="00D624F8" w:rsidRPr="00372F83" w:rsidRDefault="00D624F8" w:rsidP="00D624F8">
            <w:pPr>
              <w:adjustRightInd w:val="0"/>
              <w:snapToGrid w:val="0"/>
              <w:spacing w:line="200" w:lineRule="atLeast"/>
              <w:jc w:val="right"/>
              <w:rPr>
                <w:rFonts w:ascii="Times Roman" w:hAnsi="Times Roman"/>
                <w:sz w:val="16"/>
                <w:szCs w:val="16"/>
              </w:rPr>
            </w:pPr>
            <w:r w:rsidRPr="00E46256">
              <w:rPr>
                <w:rFonts w:ascii="Times Roman" w:hAnsi="Times Roman"/>
                <w:b/>
                <w:i/>
                <w:sz w:val="16"/>
                <w:szCs w:val="16"/>
              </w:rPr>
              <w:t>3,9</w:t>
            </w:r>
            <w:r>
              <w:rPr>
                <w:rFonts w:ascii="Times Roman" w:hAnsi="Times Roman"/>
                <w:b/>
                <w:i/>
                <w:sz w:val="16"/>
                <w:szCs w:val="16"/>
              </w:rPr>
              <w:t>50,000</w:t>
            </w:r>
          </w:p>
        </w:tc>
        <w:tc>
          <w:tcPr>
            <w:tcW w:w="3119" w:type="dxa"/>
          </w:tcPr>
          <w:p w14:paraId="77A33AEE"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9E2D29A" w14:textId="77777777" w:rsidTr="00B44114">
        <w:tc>
          <w:tcPr>
            <w:tcW w:w="1242" w:type="dxa"/>
          </w:tcPr>
          <w:p w14:paraId="6D410989" w14:textId="77777777" w:rsidR="00D624F8" w:rsidRPr="00372F83" w:rsidRDefault="00D624F8" w:rsidP="005D1028">
            <w:pPr>
              <w:adjustRightInd w:val="0"/>
              <w:snapToGrid w:val="0"/>
              <w:spacing w:line="200" w:lineRule="atLeast"/>
              <w:jc w:val="left"/>
              <w:rPr>
                <w:rFonts w:ascii="Times Roman" w:hAnsi="Times Roman"/>
                <w:sz w:val="16"/>
                <w:szCs w:val="16"/>
              </w:rPr>
            </w:pPr>
            <w:r>
              <w:rPr>
                <w:rFonts w:ascii="Times Roman" w:hAnsi="Times Roman"/>
                <w:sz w:val="16"/>
                <w:szCs w:val="16"/>
              </w:rPr>
              <w:t xml:space="preserve">3. </w:t>
            </w:r>
            <w:r w:rsidRPr="00877E8D">
              <w:rPr>
                <w:rFonts w:ascii="Times Roman" w:hAnsi="Times Roman"/>
                <w:sz w:val="13"/>
                <w:szCs w:val="13"/>
              </w:rPr>
              <w:t>Publication cost</w:t>
            </w:r>
          </w:p>
        </w:tc>
        <w:tc>
          <w:tcPr>
            <w:tcW w:w="1276" w:type="dxa"/>
          </w:tcPr>
          <w:p w14:paraId="7317BC69" w14:textId="77777777" w:rsidR="00D624F8" w:rsidRDefault="00D624F8" w:rsidP="00A43701">
            <w:pPr>
              <w:adjustRightInd w:val="0"/>
              <w:snapToGrid w:val="0"/>
              <w:spacing w:line="200" w:lineRule="atLeast"/>
              <w:jc w:val="right"/>
              <w:rPr>
                <w:rFonts w:ascii="Times Roman" w:hAnsi="Times Roman"/>
                <w:b/>
                <w:i/>
                <w:sz w:val="16"/>
                <w:szCs w:val="16"/>
              </w:rPr>
            </w:pPr>
          </w:p>
        </w:tc>
        <w:tc>
          <w:tcPr>
            <w:tcW w:w="1525" w:type="dxa"/>
          </w:tcPr>
          <w:p w14:paraId="70A3FADB"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p>
        </w:tc>
        <w:tc>
          <w:tcPr>
            <w:tcW w:w="1134" w:type="dxa"/>
          </w:tcPr>
          <w:p w14:paraId="5DDBA75B" w14:textId="77777777" w:rsidR="00D624F8" w:rsidRPr="00372F83" w:rsidRDefault="00D624F8" w:rsidP="00D624F8">
            <w:pPr>
              <w:adjustRightInd w:val="0"/>
              <w:snapToGrid w:val="0"/>
              <w:spacing w:line="200" w:lineRule="atLeast"/>
              <w:jc w:val="right"/>
              <w:rPr>
                <w:rFonts w:ascii="Times Roman" w:hAnsi="Times Roman"/>
                <w:sz w:val="16"/>
                <w:szCs w:val="16"/>
              </w:rPr>
            </w:pPr>
          </w:p>
        </w:tc>
        <w:tc>
          <w:tcPr>
            <w:tcW w:w="3119" w:type="dxa"/>
          </w:tcPr>
          <w:p w14:paraId="4EB03B61"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33146573" w14:textId="77777777" w:rsidTr="00B44114">
        <w:tc>
          <w:tcPr>
            <w:tcW w:w="1242" w:type="dxa"/>
          </w:tcPr>
          <w:p w14:paraId="6DB63A08" w14:textId="77777777" w:rsidR="00D624F8" w:rsidRPr="00372F83" w:rsidRDefault="00D624F8" w:rsidP="005D1028">
            <w:pPr>
              <w:adjustRightInd w:val="0"/>
              <w:snapToGrid w:val="0"/>
              <w:spacing w:line="200" w:lineRule="atLeast"/>
              <w:jc w:val="left"/>
              <w:rPr>
                <w:rFonts w:ascii="Times Roman" w:hAnsi="Times Roman"/>
                <w:sz w:val="16"/>
                <w:szCs w:val="16"/>
              </w:rPr>
            </w:pPr>
            <w:r w:rsidRPr="0015751F">
              <w:rPr>
                <w:rFonts w:ascii="Times Roman" w:hAnsi="Times Roman"/>
                <w:sz w:val="13"/>
                <w:szCs w:val="13"/>
              </w:rPr>
              <w:t xml:space="preserve">32 </w:t>
            </w:r>
            <w:r w:rsidRPr="00877E8D">
              <w:rPr>
                <w:rFonts w:ascii="Times Roman" w:hAnsi="Times Roman"/>
                <w:sz w:val="13"/>
                <w:szCs w:val="13"/>
              </w:rPr>
              <w:t>papers</w:t>
            </w:r>
            <w:r>
              <w:rPr>
                <w:rFonts w:ascii="Times Roman" w:hAnsi="Times Roman"/>
                <w:sz w:val="13"/>
                <w:szCs w:val="13"/>
              </w:rPr>
              <w:t xml:space="preserve"> (</w:t>
            </w:r>
            <w:r w:rsidRPr="00877E8D">
              <w:rPr>
                <w:rFonts w:ascii="Times Roman" w:hAnsi="Times Roman"/>
                <w:sz w:val="13"/>
                <w:szCs w:val="13"/>
              </w:rPr>
              <w:t>2018</w:t>
            </w:r>
            <w:r>
              <w:rPr>
                <w:rFonts w:ascii="Times Roman" w:hAnsi="Times Roman"/>
                <w:sz w:val="13"/>
                <w:szCs w:val="13"/>
              </w:rPr>
              <w:t>)</w:t>
            </w:r>
          </w:p>
        </w:tc>
        <w:tc>
          <w:tcPr>
            <w:tcW w:w="1276" w:type="dxa"/>
          </w:tcPr>
          <w:p w14:paraId="02DD27D1" w14:textId="77777777" w:rsidR="00D624F8" w:rsidRDefault="00D624F8" w:rsidP="00A43701">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794D2768"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100,000</w:t>
            </w:r>
          </w:p>
        </w:tc>
        <w:tc>
          <w:tcPr>
            <w:tcW w:w="1134" w:type="dxa"/>
          </w:tcPr>
          <w:p w14:paraId="1FEDC09D"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500,000</w:t>
            </w:r>
          </w:p>
        </w:tc>
        <w:tc>
          <w:tcPr>
            <w:tcW w:w="3119" w:type="dxa"/>
          </w:tcPr>
          <w:p w14:paraId="7F030CF1" w14:textId="77777777" w:rsidR="00D624F8" w:rsidRPr="00A65672" w:rsidRDefault="00214696" w:rsidP="00B44114">
            <w:pPr>
              <w:autoSpaceDE w:val="0"/>
              <w:autoSpaceDN w:val="0"/>
              <w:adjustRightInd w:val="0"/>
              <w:snapToGrid w:val="0"/>
              <w:spacing w:line="120" w:lineRule="atLeast"/>
              <w:jc w:val="left"/>
              <w:rPr>
                <w:rFonts w:ascii="Times New Roman" w:hAnsi="Times New Roman" w:cs="Times New Roman"/>
                <w:kern w:val="0"/>
                <w:sz w:val="11"/>
                <w:szCs w:val="11"/>
              </w:rPr>
            </w:pPr>
            <w:r w:rsidRPr="00214696">
              <w:rPr>
                <w:rFonts w:ascii="Times New Roman" w:hAnsi="Times New Roman" w:cs="Times New Roman"/>
                <w:kern w:val="0"/>
                <w:sz w:val="11"/>
                <w:szCs w:val="11"/>
              </w:rPr>
              <w:t xml:space="preserve">2021: </w:t>
            </w:r>
            <w:r>
              <w:rPr>
                <w:rFonts w:ascii="Times New Roman" w:hAnsi="Times New Roman" w:cs="Times New Roman"/>
                <w:kern w:val="0"/>
                <w:sz w:val="11"/>
                <w:szCs w:val="11"/>
              </w:rPr>
              <w:t xml:space="preserve">R. </w:t>
            </w:r>
            <w:proofErr w:type="spellStart"/>
            <w:r>
              <w:rPr>
                <w:rFonts w:ascii="Times New Roman" w:hAnsi="Times New Roman" w:cs="Times New Roman"/>
                <w:kern w:val="0"/>
                <w:sz w:val="11"/>
                <w:szCs w:val="11"/>
              </w:rPr>
              <w:t>Keppens</w:t>
            </w:r>
            <w:proofErr w:type="spellEnd"/>
            <w:r>
              <w:rPr>
                <w:rFonts w:ascii="Times New Roman" w:hAnsi="Times New Roman" w:cs="Times New Roman"/>
                <w:kern w:val="0"/>
                <w:sz w:val="11"/>
                <w:szCs w:val="11"/>
              </w:rPr>
              <w:t xml:space="preserve">, </w:t>
            </w:r>
            <w:proofErr w:type="spellStart"/>
            <w:r w:rsidRPr="00214696">
              <w:rPr>
                <w:rFonts w:ascii="Times New Roman" w:hAnsi="Times New Roman" w:cs="Times New Roman"/>
                <w:kern w:val="0"/>
                <w:sz w:val="11"/>
                <w:szCs w:val="11"/>
              </w:rPr>
              <w:t>K.Ostrikov,V.Yadav</w:t>
            </w:r>
            <w:proofErr w:type="spellEnd"/>
            <w:r w:rsidRPr="00214696">
              <w:rPr>
                <w:rFonts w:ascii="Times New Roman" w:hAnsi="Times New Roman" w:cs="Times New Roman"/>
                <w:kern w:val="0"/>
                <w:sz w:val="11"/>
                <w:szCs w:val="11"/>
              </w:rPr>
              <w:t xml:space="preserve">, </w:t>
            </w:r>
            <w:proofErr w:type="spellStart"/>
            <w:r w:rsidRPr="00214696">
              <w:rPr>
                <w:rFonts w:ascii="Times New Roman" w:hAnsi="Times New Roman" w:cs="Times New Roman"/>
                <w:kern w:val="0"/>
                <w:sz w:val="11"/>
                <w:szCs w:val="11"/>
              </w:rPr>
              <w:t>H.Saleem</w:t>
            </w:r>
            <w:proofErr w:type="spellEnd"/>
            <w:r w:rsidRPr="00214696">
              <w:rPr>
                <w:rFonts w:ascii="Times New Roman" w:hAnsi="Times New Roman" w:cs="Times New Roman"/>
                <w:kern w:val="0"/>
                <w:sz w:val="11"/>
                <w:szCs w:val="11"/>
              </w:rPr>
              <w:t xml:space="preserve">, </w:t>
            </w:r>
            <w:proofErr w:type="spellStart"/>
            <w:r w:rsidRPr="00214696">
              <w:rPr>
                <w:rFonts w:ascii="Times New Roman" w:hAnsi="Times New Roman" w:cs="Times New Roman"/>
                <w:kern w:val="0"/>
                <w:sz w:val="11"/>
                <w:szCs w:val="11"/>
              </w:rPr>
              <w:t>F.Sahraoui</w:t>
            </w:r>
            <w:proofErr w:type="spellEnd"/>
            <w:r w:rsidRPr="00214696">
              <w:rPr>
                <w:rFonts w:ascii="Times New Roman" w:hAnsi="Times New Roman" w:cs="Times New Roman"/>
                <w:kern w:val="0"/>
                <w:sz w:val="11"/>
                <w:szCs w:val="11"/>
              </w:rPr>
              <w:t>, A. Das,</w:t>
            </w:r>
            <w:r w:rsidR="00B1324B">
              <w:rPr>
                <w:rFonts w:ascii="Times New Roman" w:hAnsi="Times New Roman" w:cs="Times New Roman"/>
                <w:kern w:val="0"/>
                <w:sz w:val="11"/>
                <w:szCs w:val="11"/>
              </w:rPr>
              <w:t xml:space="preserve"> </w:t>
            </w:r>
            <w:proofErr w:type="spellStart"/>
            <w:r w:rsidRPr="00214696">
              <w:rPr>
                <w:rFonts w:ascii="Times New Roman" w:hAnsi="Times New Roman" w:cs="Times New Roman"/>
                <w:kern w:val="0"/>
                <w:sz w:val="11"/>
                <w:szCs w:val="11"/>
              </w:rPr>
              <w:t>T.Blackburn</w:t>
            </w:r>
            <w:proofErr w:type="spellEnd"/>
            <w:r w:rsidRPr="00214696">
              <w:rPr>
                <w:rFonts w:ascii="Times New Roman" w:hAnsi="Times New Roman" w:cs="Times New Roman"/>
                <w:kern w:val="0"/>
                <w:sz w:val="11"/>
                <w:szCs w:val="11"/>
              </w:rPr>
              <w:t xml:space="preserve">, </w:t>
            </w:r>
            <w:r w:rsidR="00856F35">
              <w:rPr>
                <w:rFonts w:ascii="Times New Roman" w:hAnsi="Times New Roman" w:cs="Times New Roman"/>
                <w:kern w:val="0"/>
                <w:sz w:val="11"/>
                <w:szCs w:val="11"/>
              </w:rPr>
              <w:t>(</w:t>
            </w:r>
            <w:r w:rsidRPr="00214696">
              <w:rPr>
                <w:rFonts w:ascii="Times New Roman" w:hAnsi="Times New Roman" w:cs="Times New Roman"/>
                <w:kern w:val="0"/>
                <w:sz w:val="11"/>
                <w:szCs w:val="11"/>
              </w:rPr>
              <w:t xml:space="preserve">Y. </w:t>
            </w:r>
            <w:proofErr w:type="spellStart"/>
            <w:r w:rsidRPr="00214696">
              <w:rPr>
                <w:rFonts w:ascii="Times New Roman" w:hAnsi="Times New Roman" w:cs="Times New Roman"/>
                <w:kern w:val="0"/>
                <w:sz w:val="11"/>
                <w:szCs w:val="11"/>
              </w:rPr>
              <w:t>Ezoe</w:t>
            </w:r>
            <w:proofErr w:type="spellEnd"/>
            <w:r w:rsidRPr="00214696">
              <w:rPr>
                <w:rFonts w:ascii="Times New Roman" w:hAnsi="Times New Roman" w:cs="Times New Roman"/>
                <w:kern w:val="0"/>
                <w:sz w:val="11"/>
                <w:szCs w:val="11"/>
              </w:rPr>
              <w:t>, G. Ganguli, Cong Yu, W. Zhong</w:t>
            </w:r>
            <w:r w:rsidR="00856F35">
              <w:rPr>
                <w:rFonts w:ascii="Times New Roman" w:hAnsi="Times New Roman" w:cs="Times New Roman"/>
                <w:kern w:val="0"/>
                <w:sz w:val="11"/>
                <w:szCs w:val="11"/>
              </w:rPr>
              <w:t>)</w:t>
            </w:r>
          </w:p>
        </w:tc>
      </w:tr>
      <w:tr w:rsidR="00D624F8" w:rsidRPr="004F22FC" w14:paraId="7C53BC1F" w14:textId="77777777" w:rsidTr="00B44114">
        <w:tc>
          <w:tcPr>
            <w:tcW w:w="1242" w:type="dxa"/>
          </w:tcPr>
          <w:p w14:paraId="3084B5D5" w14:textId="77777777" w:rsidR="00D624F8" w:rsidRPr="008E3B00" w:rsidRDefault="00D624F8" w:rsidP="005D1028">
            <w:pPr>
              <w:adjustRightInd w:val="0"/>
              <w:snapToGrid w:val="0"/>
              <w:spacing w:line="200" w:lineRule="atLeast"/>
              <w:jc w:val="left"/>
              <w:rPr>
                <w:rFonts w:ascii="Times Roman" w:hAnsi="Times Roman"/>
                <w:sz w:val="14"/>
                <w:szCs w:val="14"/>
              </w:rPr>
            </w:pPr>
            <w:r>
              <w:rPr>
                <w:rFonts w:ascii="Times Roman" w:hAnsi="Times Roman"/>
                <w:sz w:val="14"/>
                <w:szCs w:val="14"/>
              </w:rPr>
              <w:t>4</w:t>
            </w:r>
            <w:r w:rsidRPr="008E3B00">
              <w:rPr>
                <w:rFonts w:ascii="Times Roman" w:hAnsi="Times Roman"/>
                <w:sz w:val="14"/>
                <w:szCs w:val="14"/>
              </w:rPr>
              <w:t>. Financial supp.</w:t>
            </w:r>
          </w:p>
        </w:tc>
        <w:tc>
          <w:tcPr>
            <w:tcW w:w="1276" w:type="dxa"/>
          </w:tcPr>
          <w:p w14:paraId="6E408A09" w14:textId="77777777" w:rsidR="00D624F8" w:rsidRPr="00372F83" w:rsidRDefault="00D624F8" w:rsidP="00A43701">
            <w:pPr>
              <w:adjustRightInd w:val="0"/>
              <w:snapToGrid w:val="0"/>
              <w:spacing w:line="200" w:lineRule="atLeast"/>
              <w:jc w:val="right"/>
              <w:rPr>
                <w:rFonts w:ascii="Times Roman" w:hAnsi="Times Roman"/>
                <w:sz w:val="16"/>
                <w:szCs w:val="16"/>
              </w:rPr>
            </w:pPr>
            <w:r>
              <w:rPr>
                <w:rFonts w:ascii="Times Roman" w:hAnsi="Times Roman"/>
                <w:sz w:val="16"/>
                <w:szCs w:val="16"/>
              </w:rPr>
              <w:t>0</w:t>
            </w:r>
          </w:p>
        </w:tc>
        <w:tc>
          <w:tcPr>
            <w:tcW w:w="1525" w:type="dxa"/>
          </w:tcPr>
          <w:p w14:paraId="3CFC7D6C" w14:textId="77777777" w:rsidR="00D624F8" w:rsidRPr="00E75EE3" w:rsidRDefault="00D624F8" w:rsidP="00A43701">
            <w:pPr>
              <w:adjustRightInd w:val="0"/>
              <w:snapToGrid w:val="0"/>
              <w:spacing w:line="200" w:lineRule="atLeast"/>
              <w:jc w:val="right"/>
              <w:rPr>
                <w:rFonts w:ascii="Times Roman" w:hAnsi="Times Roman"/>
                <w:color w:val="000000" w:themeColor="text1"/>
                <w:sz w:val="13"/>
                <w:szCs w:val="13"/>
              </w:rPr>
            </w:pPr>
            <w:r>
              <w:rPr>
                <w:rFonts w:ascii="Times Roman" w:hAnsi="Times Roman"/>
                <w:color w:val="000000" w:themeColor="text1"/>
                <w:sz w:val="16"/>
                <w:szCs w:val="16"/>
              </w:rPr>
              <w:t>909,926</w:t>
            </w:r>
          </w:p>
        </w:tc>
        <w:tc>
          <w:tcPr>
            <w:tcW w:w="1134" w:type="dxa"/>
          </w:tcPr>
          <w:p w14:paraId="3D645F58" w14:textId="77777777" w:rsidR="00D624F8" w:rsidRPr="00372F83" w:rsidRDefault="00282E34" w:rsidP="00D624F8">
            <w:pPr>
              <w:adjustRightInd w:val="0"/>
              <w:snapToGrid w:val="0"/>
              <w:spacing w:line="200" w:lineRule="atLeast"/>
              <w:jc w:val="right"/>
              <w:rPr>
                <w:rFonts w:ascii="Times Roman" w:hAnsi="Times Roman"/>
                <w:sz w:val="16"/>
                <w:szCs w:val="16"/>
              </w:rPr>
            </w:pPr>
            <w:r w:rsidRPr="00627BAC">
              <w:rPr>
                <w:rFonts w:ascii="Times Roman" w:hAnsi="Times Roman"/>
                <w:sz w:val="16"/>
                <w:szCs w:val="16"/>
              </w:rPr>
              <w:t>910,000</w:t>
            </w:r>
          </w:p>
        </w:tc>
        <w:tc>
          <w:tcPr>
            <w:tcW w:w="3119" w:type="dxa"/>
          </w:tcPr>
          <w:p w14:paraId="4EAA74E8"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029ACFA9" w14:textId="77777777" w:rsidTr="00B44114">
        <w:tc>
          <w:tcPr>
            <w:tcW w:w="1242" w:type="dxa"/>
          </w:tcPr>
          <w:p w14:paraId="3364FB48" w14:textId="77777777" w:rsidR="00D624F8" w:rsidRPr="00B91949" w:rsidRDefault="00D624F8" w:rsidP="005D1028">
            <w:pPr>
              <w:adjustRightInd w:val="0"/>
              <w:snapToGrid w:val="0"/>
              <w:spacing w:line="200" w:lineRule="atLeast"/>
              <w:ind w:firstLineChars="50" w:firstLine="65"/>
              <w:jc w:val="left"/>
              <w:rPr>
                <w:rFonts w:ascii="Times Roman" w:hAnsi="Times Roman"/>
                <w:sz w:val="13"/>
                <w:szCs w:val="13"/>
              </w:rPr>
            </w:pPr>
          </w:p>
        </w:tc>
        <w:tc>
          <w:tcPr>
            <w:tcW w:w="1276" w:type="dxa"/>
          </w:tcPr>
          <w:p w14:paraId="4408C31C" w14:textId="77777777" w:rsidR="00D624F8" w:rsidRDefault="00D624F8" w:rsidP="00A43701">
            <w:pPr>
              <w:adjustRightInd w:val="0"/>
              <w:snapToGrid w:val="0"/>
              <w:spacing w:line="200" w:lineRule="atLeast"/>
              <w:jc w:val="right"/>
              <w:rPr>
                <w:rFonts w:ascii="Times Roman" w:hAnsi="Times Roman"/>
                <w:sz w:val="16"/>
                <w:szCs w:val="16"/>
              </w:rPr>
            </w:pPr>
          </w:p>
        </w:tc>
        <w:tc>
          <w:tcPr>
            <w:tcW w:w="1525" w:type="dxa"/>
          </w:tcPr>
          <w:p w14:paraId="1F31EDBA" w14:textId="77777777" w:rsidR="00D624F8" w:rsidRPr="00E27801" w:rsidRDefault="00D624F8" w:rsidP="00CE28A8">
            <w:pPr>
              <w:adjustRightInd w:val="0"/>
              <w:snapToGrid w:val="0"/>
              <w:spacing w:line="200" w:lineRule="atLeast"/>
              <w:jc w:val="right"/>
              <w:rPr>
                <w:rFonts w:ascii="Times Roman" w:hAnsi="Times Roman"/>
                <w:color w:val="000000" w:themeColor="text1"/>
                <w:sz w:val="14"/>
                <w:szCs w:val="14"/>
              </w:rPr>
            </w:pPr>
            <w:r w:rsidRPr="00E27801">
              <w:rPr>
                <w:rFonts w:ascii="Times Roman" w:hAnsi="Times Roman"/>
                <w:color w:val="000000" w:themeColor="text1"/>
                <w:sz w:val="14"/>
                <w:szCs w:val="14"/>
              </w:rPr>
              <w:t>7455 USD</w:t>
            </w:r>
            <w:r w:rsidR="00CE28A8" w:rsidRPr="00E27801">
              <w:rPr>
                <w:rFonts w:ascii="Times Roman" w:hAnsi="Times Roman" w:hint="eastAsia"/>
                <w:color w:val="000000" w:themeColor="text1"/>
                <w:sz w:val="14"/>
                <w:szCs w:val="14"/>
              </w:rPr>
              <w:t xml:space="preserve"> </w:t>
            </w:r>
            <w:r w:rsidRPr="00E27801">
              <w:rPr>
                <w:rFonts w:ascii="Times Roman" w:hAnsi="Times Roman"/>
                <w:color w:val="000000" w:themeColor="text1"/>
                <w:sz w:val="14"/>
                <w:szCs w:val="14"/>
              </w:rPr>
              <w:t>-</w:t>
            </w:r>
            <w:r w:rsidR="00CE28A8" w:rsidRPr="00E27801">
              <w:rPr>
                <w:rFonts w:ascii="Times Roman" w:hAnsi="Times Roman"/>
                <w:color w:val="000000" w:themeColor="text1"/>
                <w:sz w:val="14"/>
                <w:szCs w:val="14"/>
              </w:rPr>
              <w:t xml:space="preserve"> </w:t>
            </w:r>
            <w:r w:rsidRPr="00E27801">
              <w:rPr>
                <w:rFonts w:ascii="Times Roman" w:hAnsi="Times Roman"/>
                <w:color w:val="000000" w:themeColor="text1"/>
                <w:sz w:val="14"/>
                <w:szCs w:val="14"/>
              </w:rPr>
              <w:t>8185USD</w:t>
            </w:r>
          </w:p>
        </w:tc>
        <w:tc>
          <w:tcPr>
            <w:tcW w:w="1134" w:type="dxa"/>
          </w:tcPr>
          <w:p w14:paraId="5979C944" w14:textId="77777777" w:rsidR="00D624F8" w:rsidRPr="006748A5" w:rsidRDefault="00D624F8" w:rsidP="00D624F8">
            <w:pPr>
              <w:adjustRightInd w:val="0"/>
              <w:snapToGrid w:val="0"/>
              <w:spacing w:line="200" w:lineRule="atLeast"/>
              <w:jc w:val="right"/>
              <w:rPr>
                <w:rFonts w:ascii="Times Roman" w:hAnsi="Times Roman"/>
                <w:sz w:val="13"/>
                <w:szCs w:val="13"/>
              </w:rPr>
            </w:pPr>
          </w:p>
        </w:tc>
        <w:tc>
          <w:tcPr>
            <w:tcW w:w="3119" w:type="dxa"/>
          </w:tcPr>
          <w:p w14:paraId="302B2798" w14:textId="77777777" w:rsidR="00D624F8" w:rsidRPr="00180BC7" w:rsidRDefault="00D624F8" w:rsidP="00D624F8">
            <w:pPr>
              <w:adjustRightInd w:val="0"/>
              <w:snapToGrid w:val="0"/>
              <w:spacing w:line="120" w:lineRule="atLeast"/>
              <w:jc w:val="left"/>
              <w:rPr>
                <w:rFonts w:ascii="Times Roman" w:hAnsi="Times Roman"/>
                <w:sz w:val="16"/>
                <w:szCs w:val="16"/>
              </w:rPr>
            </w:pPr>
          </w:p>
        </w:tc>
      </w:tr>
      <w:tr w:rsidR="00D624F8" w:rsidRPr="004F22FC" w14:paraId="392C69A4" w14:textId="77777777" w:rsidTr="00B44114">
        <w:tc>
          <w:tcPr>
            <w:tcW w:w="1242" w:type="dxa"/>
          </w:tcPr>
          <w:p w14:paraId="081D26EB" w14:textId="77777777" w:rsidR="00D624F8" w:rsidRPr="00B91949" w:rsidRDefault="00D624F8" w:rsidP="005D1028">
            <w:pPr>
              <w:adjustRightInd w:val="0"/>
              <w:snapToGrid w:val="0"/>
              <w:spacing w:line="200" w:lineRule="atLeast"/>
              <w:ind w:firstLineChars="50" w:firstLine="65"/>
              <w:jc w:val="left"/>
              <w:rPr>
                <w:rFonts w:ascii="Times Roman" w:hAnsi="Times Roman"/>
                <w:sz w:val="13"/>
                <w:szCs w:val="13"/>
              </w:rPr>
            </w:pPr>
          </w:p>
        </w:tc>
        <w:tc>
          <w:tcPr>
            <w:tcW w:w="1276" w:type="dxa"/>
          </w:tcPr>
          <w:p w14:paraId="616AB267" w14:textId="77777777" w:rsidR="00D624F8" w:rsidRDefault="00D624F8" w:rsidP="00A43701">
            <w:pPr>
              <w:adjustRightInd w:val="0"/>
              <w:snapToGrid w:val="0"/>
              <w:spacing w:line="200" w:lineRule="atLeast"/>
              <w:jc w:val="right"/>
              <w:rPr>
                <w:rFonts w:ascii="Times Roman" w:hAnsi="Times Roman"/>
                <w:sz w:val="16"/>
                <w:szCs w:val="16"/>
              </w:rPr>
            </w:pPr>
          </w:p>
        </w:tc>
        <w:tc>
          <w:tcPr>
            <w:tcW w:w="1525" w:type="dxa"/>
          </w:tcPr>
          <w:p w14:paraId="554B109E" w14:textId="77777777" w:rsidR="00D624F8" w:rsidRPr="00330871" w:rsidRDefault="00D624F8" w:rsidP="00A43701">
            <w:pPr>
              <w:adjustRightInd w:val="0"/>
              <w:snapToGrid w:val="0"/>
              <w:spacing w:line="200" w:lineRule="atLeast"/>
              <w:jc w:val="right"/>
              <w:rPr>
                <w:rFonts w:ascii="Times Roman" w:hAnsi="Times Roman"/>
                <w:color w:val="000000" w:themeColor="text1"/>
                <w:sz w:val="16"/>
                <w:szCs w:val="16"/>
              </w:rPr>
            </w:pPr>
            <w:r w:rsidRPr="00330871">
              <w:rPr>
                <w:rFonts w:ascii="Times Roman" w:hAnsi="Times Roman"/>
                <w:color w:val="000000" w:themeColor="text1"/>
                <w:sz w:val="16"/>
                <w:szCs w:val="16"/>
              </w:rPr>
              <w:t>84,310</w:t>
            </w:r>
          </w:p>
        </w:tc>
        <w:tc>
          <w:tcPr>
            <w:tcW w:w="1134" w:type="dxa"/>
          </w:tcPr>
          <w:p w14:paraId="3BC96DF1" w14:textId="77777777" w:rsidR="00D624F8" w:rsidRPr="00372F83" w:rsidRDefault="00D624F8" w:rsidP="00D624F8">
            <w:pPr>
              <w:adjustRightInd w:val="0"/>
              <w:snapToGrid w:val="0"/>
              <w:spacing w:line="200" w:lineRule="atLeast"/>
              <w:jc w:val="right"/>
              <w:rPr>
                <w:rFonts w:ascii="Times Roman" w:hAnsi="Times Roman"/>
                <w:sz w:val="16"/>
                <w:szCs w:val="16"/>
              </w:rPr>
            </w:pPr>
          </w:p>
        </w:tc>
        <w:tc>
          <w:tcPr>
            <w:tcW w:w="3119" w:type="dxa"/>
          </w:tcPr>
          <w:p w14:paraId="398B89A6" w14:textId="77777777" w:rsidR="00D624F8" w:rsidRPr="00CE3443" w:rsidRDefault="00D624F8" w:rsidP="00D624F8">
            <w:pPr>
              <w:adjustRightInd w:val="0"/>
              <w:snapToGrid w:val="0"/>
              <w:spacing w:line="120" w:lineRule="atLeast"/>
              <w:jc w:val="left"/>
              <w:rPr>
                <w:rFonts w:ascii="Times Roman" w:hAnsi="Times Roman"/>
                <w:sz w:val="16"/>
                <w:szCs w:val="16"/>
              </w:rPr>
            </w:pPr>
          </w:p>
        </w:tc>
      </w:tr>
      <w:tr w:rsidR="00D624F8" w:rsidRPr="004F22FC" w14:paraId="7D07B6EF" w14:textId="77777777" w:rsidTr="00B44114">
        <w:tc>
          <w:tcPr>
            <w:tcW w:w="1242" w:type="dxa"/>
          </w:tcPr>
          <w:p w14:paraId="77DD853A" w14:textId="77777777" w:rsidR="00D624F8" w:rsidRPr="00DB6752" w:rsidRDefault="00D624F8" w:rsidP="005D1028">
            <w:pPr>
              <w:adjustRightInd w:val="0"/>
              <w:snapToGrid w:val="0"/>
              <w:spacing w:line="200" w:lineRule="atLeast"/>
              <w:jc w:val="left"/>
              <w:rPr>
                <w:rFonts w:ascii="Times Roman" w:hAnsi="Times Roman"/>
                <w:sz w:val="15"/>
                <w:szCs w:val="15"/>
              </w:rPr>
            </w:pPr>
            <w:r>
              <w:rPr>
                <w:rFonts w:ascii="Times Roman" w:hAnsi="Times Roman"/>
                <w:sz w:val="15"/>
                <w:szCs w:val="15"/>
              </w:rPr>
              <w:t>5</w:t>
            </w:r>
            <w:r w:rsidRPr="00DB6752">
              <w:rPr>
                <w:rFonts w:ascii="Times Roman" w:hAnsi="Times Roman"/>
                <w:sz w:val="15"/>
                <w:szCs w:val="15"/>
              </w:rPr>
              <w:t xml:space="preserve">. </w:t>
            </w:r>
            <w:proofErr w:type="spellStart"/>
            <w:r w:rsidRPr="00DB6752">
              <w:rPr>
                <w:rFonts w:ascii="Times Roman" w:hAnsi="Times Roman"/>
                <w:sz w:val="15"/>
                <w:szCs w:val="15"/>
              </w:rPr>
              <w:t>Prize&amp;Award</w:t>
            </w:r>
            <w:proofErr w:type="spellEnd"/>
          </w:p>
        </w:tc>
        <w:tc>
          <w:tcPr>
            <w:tcW w:w="1276" w:type="dxa"/>
          </w:tcPr>
          <w:p w14:paraId="084CFB4F"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0C51B548" w14:textId="77777777" w:rsidR="00D624F8" w:rsidRPr="00E75EE3" w:rsidRDefault="00D624F8" w:rsidP="00A43701">
            <w:pPr>
              <w:wordWrap w:val="0"/>
              <w:adjustRightInd w:val="0"/>
              <w:snapToGrid w:val="0"/>
              <w:spacing w:line="200" w:lineRule="atLeast"/>
              <w:jc w:val="right"/>
              <w:rPr>
                <w:rFonts w:ascii="Times Roman" w:hAnsi="Times Roman"/>
                <w:b/>
                <w:i/>
                <w:color w:val="000000" w:themeColor="text1"/>
                <w:sz w:val="16"/>
                <w:szCs w:val="16"/>
              </w:rPr>
            </w:pPr>
          </w:p>
        </w:tc>
        <w:tc>
          <w:tcPr>
            <w:tcW w:w="1134" w:type="dxa"/>
          </w:tcPr>
          <w:p w14:paraId="35A44BBF" w14:textId="77777777" w:rsidR="00D624F8" w:rsidRPr="0027307A" w:rsidRDefault="00D624F8" w:rsidP="00D624F8">
            <w:pPr>
              <w:wordWrap w:val="0"/>
              <w:adjustRightInd w:val="0"/>
              <w:snapToGrid w:val="0"/>
              <w:spacing w:line="200" w:lineRule="atLeast"/>
              <w:jc w:val="right"/>
              <w:rPr>
                <w:rFonts w:ascii="Times Roman" w:hAnsi="Times Roman"/>
                <w:b/>
                <w:i/>
                <w:sz w:val="16"/>
                <w:szCs w:val="16"/>
              </w:rPr>
            </w:pPr>
          </w:p>
        </w:tc>
        <w:tc>
          <w:tcPr>
            <w:tcW w:w="3119" w:type="dxa"/>
          </w:tcPr>
          <w:p w14:paraId="7AFAA7E3"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1A2C64C" w14:textId="77777777" w:rsidTr="00B44114">
        <w:tc>
          <w:tcPr>
            <w:tcW w:w="1242" w:type="dxa"/>
          </w:tcPr>
          <w:p w14:paraId="2C01D840" w14:textId="77777777" w:rsidR="00D624F8" w:rsidRPr="00DC2E56" w:rsidRDefault="00D624F8" w:rsidP="005D1028">
            <w:pPr>
              <w:adjustRightInd w:val="0"/>
              <w:snapToGrid w:val="0"/>
              <w:spacing w:line="200" w:lineRule="atLeast"/>
              <w:jc w:val="left"/>
              <w:rPr>
                <w:rFonts w:ascii="Times Roman" w:hAnsi="Times Roman"/>
                <w:sz w:val="13"/>
                <w:szCs w:val="13"/>
              </w:rPr>
            </w:pPr>
            <w:r w:rsidRPr="00DC2E56">
              <w:rPr>
                <w:rFonts w:ascii="Times Roman" w:hAnsi="Times Roman"/>
                <w:sz w:val="13"/>
                <w:szCs w:val="13"/>
              </w:rPr>
              <w:t>Chandra cash</w:t>
            </w:r>
            <w:r>
              <w:rPr>
                <w:rFonts w:ascii="Times Roman" w:hAnsi="Times Roman"/>
                <w:sz w:val="13"/>
                <w:szCs w:val="13"/>
              </w:rPr>
              <w:t>1</w:t>
            </w:r>
          </w:p>
        </w:tc>
        <w:tc>
          <w:tcPr>
            <w:tcW w:w="1276" w:type="dxa"/>
          </w:tcPr>
          <w:p w14:paraId="5DD1D89A"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566F857A" w14:textId="77777777" w:rsidR="00D624F8" w:rsidRPr="00E75EE3" w:rsidRDefault="00D624F8" w:rsidP="00A43701">
            <w:pPr>
              <w:adjustRightInd w:val="0"/>
              <w:snapToGrid w:val="0"/>
              <w:spacing w:line="200" w:lineRule="atLeast"/>
              <w:jc w:val="right"/>
              <w:rPr>
                <w:rFonts w:ascii="Times Roman" w:hAnsi="Times Roman"/>
                <w:b/>
                <w:i/>
                <w:color w:val="000000" w:themeColor="text1"/>
                <w:sz w:val="16"/>
                <w:szCs w:val="16"/>
              </w:rPr>
            </w:pPr>
            <w:r w:rsidRPr="00E75EE3">
              <w:rPr>
                <w:rFonts w:ascii="Times Roman" w:hAnsi="Times Roman"/>
                <w:color w:val="000000" w:themeColor="text1"/>
                <w:sz w:val="16"/>
                <w:szCs w:val="16"/>
              </w:rPr>
              <w:t>537,450</w:t>
            </w:r>
          </w:p>
        </w:tc>
        <w:tc>
          <w:tcPr>
            <w:tcW w:w="1134" w:type="dxa"/>
          </w:tcPr>
          <w:p w14:paraId="0F608AFD" w14:textId="77777777" w:rsidR="00D624F8" w:rsidRPr="00621434" w:rsidRDefault="00D624F8" w:rsidP="00D624F8">
            <w:pPr>
              <w:adjustRightInd w:val="0"/>
              <w:snapToGrid w:val="0"/>
              <w:spacing w:line="200" w:lineRule="atLeast"/>
              <w:jc w:val="right"/>
              <w:rPr>
                <w:rFonts w:ascii="Times Roman" w:hAnsi="Times Roman"/>
                <w:bCs/>
                <w:iCs/>
                <w:sz w:val="16"/>
                <w:szCs w:val="16"/>
              </w:rPr>
            </w:pPr>
            <w:r>
              <w:rPr>
                <w:rFonts w:ascii="Times Roman" w:hAnsi="Times Roman"/>
                <w:b/>
                <w:i/>
                <w:sz w:val="16"/>
                <w:szCs w:val="16"/>
              </w:rPr>
              <w:t xml:space="preserve"> </w:t>
            </w:r>
            <w:r w:rsidRPr="00621434">
              <w:rPr>
                <w:rFonts w:ascii="Times Roman" w:hAnsi="Times Roman"/>
                <w:bCs/>
                <w:iCs/>
                <w:sz w:val="16"/>
                <w:szCs w:val="16"/>
              </w:rPr>
              <w:t>USD5,000</w:t>
            </w:r>
          </w:p>
        </w:tc>
        <w:tc>
          <w:tcPr>
            <w:tcW w:w="3119" w:type="dxa"/>
          </w:tcPr>
          <w:p w14:paraId="05C0D472" w14:textId="77777777" w:rsidR="00D624F8" w:rsidRPr="000E7289" w:rsidRDefault="00D624F8" w:rsidP="00D624F8">
            <w:pPr>
              <w:adjustRightInd w:val="0"/>
              <w:snapToGrid w:val="0"/>
              <w:spacing w:line="200" w:lineRule="atLeast"/>
              <w:jc w:val="left"/>
              <w:rPr>
                <w:rFonts w:ascii="Times Roman" w:hAnsi="Times Roman"/>
                <w:sz w:val="13"/>
                <w:szCs w:val="13"/>
              </w:rPr>
            </w:pPr>
            <w:r>
              <w:rPr>
                <w:rFonts w:ascii="Times Roman" w:hAnsi="Times Roman"/>
                <w:sz w:val="16"/>
                <w:szCs w:val="16"/>
              </w:rPr>
              <w:t>Chandra (</w:t>
            </w:r>
            <w:r w:rsidR="00AD4382">
              <w:rPr>
                <w:rFonts w:ascii="Times Roman" w:hAnsi="Times Roman"/>
                <w:sz w:val="16"/>
                <w:szCs w:val="16"/>
              </w:rPr>
              <w:t>Bank transfer to US</w:t>
            </w:r>
            <w:r>
              <w:rPr>
                <w:rFonts w:ascii="Times Roman" w:hAnsi="Times Roman"/>
                <w:sz w:val="16"/>
                <w:szCs w:val="16"/>
              </w:rPr>
              <w:t>)</w:t>
            </w:r>
          </w:p>
        </w:tc>
      </w:tr>
      <w:tr w:rsidR="00D624F8" w:rsidRPr="004F22FC" w14:paraId="41D08D32" w14:textId="77777777" w:rsidTr="00B44114">
        <w:tc>
          <w:tcPr>
            <w:tcW w:w="1242" w:type="dxa"/>
          </w:tcPr>
          <w:p w14:paraId="6C9E23E1" w14:textId="77777777" w:rsidR="00D624F8" w:rsidRPr="00DC2E56" w:rsidRDefault="00D624F8" w:rsidP="00D624F8">
            <w:pPr>
              <w:adjustRightInd w:val="0"/>
              <w:snapToGrid w:val="0"/>
              <w:spacing w:line="200" w:lineRule="atLeast"/>
              <w:ind w:firstLineChars="50" w:firstLine="65"/>
              <w:jc w:val="center"/>
              <w:rPr>
                <w:rFonts w:ascii="Times Roman" w:hAnsi="Times Roman"/>
                <w:sz w:val="13"/>
                <w:szCs w:val="13"/>
              </w:rPr>
            </w:pPr>
            <w:r w:rsidRPr="00DC2E56">
              <w:rPr>
                <w:rFonts w:ascii="Times Roman" w:hAnsi="Times Roman"/>
                <w:sz w:val="13"/>
                <w:szCs w:val="13"/>
              </w:rPr>
              <w:t>Chandra cash</w:t>
            </w:r>
            <w:r>
              <w:rPr>
                <w:rFonts w:ascii="Times Roman" w:hAnsi="Times Roman"/>
                <w:sz w:val="13"/>
                <w:szCs w:val="13"/>
              </w:rPr>
              <w:t>2</w:t>
            </w:r>
          </w:p>
        </w:tc>
        <w:tc>
          <w:tcPr>
            <w:tcW w:w="1276" w:type="dxa"/>
          </w:tcPr>
          <w:p w14:paraId="09D35984"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0C1DCA4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USD5, 000</w:t>
            </w:r>
          </w:p>
        </w:tc>
        <w:tc>
          <w:tcPr>
            <w:tcW w:w="1134" w:type="dxa"/>
          </w:tcPr>
          <w:p w14:paraId="6DE6283C" w14:textId="77777777" w:rsidR="00D624F8" w:rsidRPr="00372F83" w:rsidRDefault="00D624F8" w:rsidP="00D624F8">
            <w:pPr>
              <w:adjustRightInd w:val="0"/>
              <w:snapToGrid w:val="0"/>
              <w:spacing w:line="200" w:lineRule="atLeast"/>
              <w:jc w:val="right"/>
              <w:rPr>
                <w:rFonts w:ascii="Times Roman" w:hAnsi="Times Roman"/>
                <w:sz w:val="16"/>
                <w:szCs w:val="16"/>
              </w:rPr>
            </w:pPr>
          </w:p>
        </w:tc>
        <w:tc>
          <w:tcPr>
            <w:tcW w:w="3119" w:type="dxa"/>
          </w:tcPr>
          <w:p w14:paraId="31A27E35"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13A1FBC3" w14:textId="77777777" w:rsidTr="00B44114">
        <w:tc>
          <w:tcPr>
            <w:tcW w:w="1242" w:type="dxa"/>
          </w:tcPr>
          <w:p w14:paraId="78C59E1D" w14:textId="77777777" w:rsidR="00D624F8" w:rsidRPr="005733D4" w:rsidRDefault="00D624F8" w:rsidP="00D624F8">
            <w:pPr>
              <w:adjustRightInd w:val="0"/>
              <w:snapToGrid w:val="0"/>
              <w:spacing w:line="200" w:lineRule="atLeast"/>
              <w:jc w:val="center"/>
              <w:rPr>
                <w:rFonts w:ascii="Times Roman" w:hAnsi="Times Roman"/>
                <w:sz w:val="13"/>
                <w:szCs w:val="13"/>
              </w:rPr>
            </w:pPr>
            <w:r w:rsidRPr="005733D4">
              <w:rPr>
                <w:rFonts w:ascii="Times Roman" w:hAnsi="Times Roman"/>
                <w:sz w:val="13"/>
                <w:szCs w:val="13"/>
              </w:rPr>
              <w:t xml:space="preserve">Innovation </w:t>
            </w:r>
            <w:r>
              <w:rPr>
                <w:rFonts w:ascii="Times Roman" w:hAnsi="Times Roman"/>
                <w:sz w:val="13"/>
                <w:szCs w:val="13"/>
              </w:rPr>
              <w:t>Cash</w:t>
            </w:r>
          </w:p>
        </w:tc>
        <w:tc>
          <w:tcPr>
            <w:tcW w:w="1276" w:type="dxa"/>
          </w:tcPr>
          <w:p w14:paraId="504FAE67"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1BE2869A"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hint="eastAsia"/>
                <w:color w:val="000000" w:themeColor="text1"/>
                <w:sz w:val="16"/>
                <w:szCs w:val="16"/>
              </w:rPr>
              <w:t>-</w:t>
            </w:r>
          </w:p>
        </w:tc>
        <w:tc>
          <w:tcPr>
            <w:tcW w:w="1134" w:type="dxa"/>
          </w:tcPr>
          <w:p w14:paraId="5C528BF9" w14:textId="77777777" w:rsidR="00D624F8" w:rsidRPr="00372F83" w:rsidRDefault="00D624F8" w:rsidP="00D624F8">
            <w:pPr>
              <w:wordWrap w:val="0"/>
              <w:adjustRightInd w:val="0"/>
              <w:snapToGrid w:val="0"/>
              <w:spacing w:line="200" w:lineRule="atLeast"/>
              <w:jc w:val="right"/>
              <w:rPr>
                <w:rFonts w:ascii="Times Roman" w:hAnsi="Times Roman"/>
                <w:sz w:val="16"/>
                <w:szCs w:val="16"/>
              </w:rPr>
            </w:pPr>
            <w:r>
              <w:rPr>
                <w:rFonts w:ascii="Times Roman" w:hAnsi="Times Roman"/>
                <w:sz w:val="16"/>
                <w:szCs w:val="16"/>
              </w:rPr>
              <w:t>USD3,000</w:t>
            </w:r>
          </w:p>
        </w:tc>
        <w:tc>
          <w:tcPr>
            <w:tcW w:w="3119" w:type="dxa"/>
          </w:tcPr>
          <w:p w14:paraId="65D0BAFA"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0B065889" w14:textId="77777777" w:rsidTr="00B44114">
        <w:tc>
          <w:tcPr>
            <w:tcW w:w="1242" w:type="dxa"/>
          </w:tcPr>
          <w:p w14:paraId="484433BE" w14:textId="77777777" w:rsidR="00D624F8" w:rsidRPr="005733D4" w:rsidRDefault="00D624F8" w:rsidP="00D624F8">
            <w:pPr>
              <w:adjustRightInd w:val="0"/>
              <w:snapToGrid w:val="0"/>
              <w:spacing w:line="200" w:lineRule="atLeast"/>
              <w:jc w:val="center"/>
              <w:rPr>
                <w:rFonts w:ascii="Times Roman" w:hAnsi="Times Roman"/>
                <w:sz w:val="13"/>
                <w:szCs w:val="13"/>
              </w:rPr>
            </w:pPr>
            <w:r w:rsidRPr="005733D4">
              <w:rPr>
                <w:rFonts w:ascii="Times Roman" w:hAnsi="Times Roman"/>
                <w:sz w:val="13"/>
                <w:szCs w:val="13"/>
              </w:rPr>
              <w:t>Innovation Medal</w:t>
            </w:r>
          </w:p>
        </w:tc>
        <w:tc>
          <w:tcPr>
            <w:tcW w:w="1276" w:type="dxa"/>
          </w:tcPr>
          <w:p w14:paraId="7B81D9EF"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3F92A4D4"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20,240</w:t>
            </w:r>
          </w:p>
        </w:tc>
        <w:tc>
          <w:tcPr>
            <w:tcW w:w="1134" w:type="dxa"/>
          </w:tcPr>
          <w:p w14:paraId="77CA2E5B"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20,240</w:t>
            </w:r>
          </w:p>
        </w:tc>
        <w:tc>
          <w:tcPr>
            <w:tcW w:w="3119" w:type="dxa"/>
          </w:tcPr>
          <w:p w14:paraId="226154FE"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52A70C77" w14:textId="77777777" w:rsidTr="00B44114">
        <w:tc>
          <w:tcPr>
            <w:tcW w:w="1242" w:type="dxa"/>
          </w:tcPr>
          <w:p w14:paraId="0D7F4575" w14:textId="77777777" w:rsidR="00D624F8" w:rsidRPr="005733D4" w:rsidRDefault="00D624F8" w:rsidP="00D624F8">
            <w:pPr>
              <w:adjustRightInd w:val="0"/>
              <w:snapToGrid w:val="0"/>
              <w:spacing w:line="200" w:lineRule="atLeast"/>
              <w:jc w:val="center"/>
              <w:rPr>
                <w:rFonts w:ascii="Times Roman" w:hAnsi="Times Roman"/>
                <w:sz w:val="13"/>
                <w:szCs w:val="13"/>
              </w:rPr>
            </w:pPr>
            <w:r>
              <w:rPr>
                <w:rFonts w:ascii="Times Roman" w:hAnsi="Times Roman"/>
                <w:sz w:val="13"/>
                <w:szCs w:val="13"/>
              </w:rPr>
              <w:t>U40 cash</w:t>
            </w:r>
          </w:p>
        </w:tc>
        <w:tc>
          <w:tcPr>
            <w:tcW w:w="1276" w:type="dxa"/>
          </w:tcPr>
          <w:p w14:paraId="66984A21"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7B60CFC4"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p>
        </w:tc>
        <w:tc>
          <w:tcPr>
            <w:tcW w:w="1134" w:type="dxa"/>
          </w:tcPr>
          <w:p w14:paraId="4C0F951A" w14:textId="77777777" w:rsidR="00D624F8" w:rsidRPr="00372F83" w:rsidRDefault="00D624F8" w:rsidP="00D624F8">
            <w:pPr>
              <w:adjustRightInd w:val="0"/>
              <w:snapToGrid w:val="0"/>
              <w:spacing w:line="200" w:lineRule="atLeast"/>
              <w:jc w:val="right"/>
              <w:rPr>
                <w:rFonts w:ascii="Times Roman" w:hAnsi="Times Roman"/>
                <w:sz w:val="16"/>
                <w:szCs w:val="16"/>
              </w:rPr>
            </w:pPr>
            <w:r w:rsidRPr="00897F0C">
              <w:rPr>
                <w:rFonts w:ascii="Times Roman" w:hAnsi="Times Roman"/>
                <w:color w:val="000000" w:themeColor="text1"/>
                <w:sz w:val="16"/>
                <w:szCs w:val="16"/>
              </w:rPr>
              <w:t>USD3,</w:t>
            </w:r>
            <w:r w:rsidR="00555E61">
              <w:rPr>
                <w:rFonts w:ascii="Times Roman" w:hAnsi="Times Roman"/>
                <w:color w:val="000000" w:themeColor="text1"/>
                <w:sz w:val="16"/>
                <w:szCs w:val="16"/>
              </w:rPr>
              <w:t>0</w:t>
            </w:r>
            <w:r w:rsidRPr="00897F0C">
              <w:rPr>
                <w:rFonts w:ascii="Times Roman" w:hAnsi="Times Roman"/>
                <w:color w:val="000000" w:themeColor="text1"/>
                <w:sz w:val="16"/>
                <w:szCs w:val="16"/>
              </w:rPr>
              <w:t>00</w:t>
            </w:r>
          </w:p>
        </w:tc>
        <w:tc>
          <w:tcPr>
            <w:tcW w:w="3119" w:type="dxa"/>
          </w:tcPr>
          <w:p w14:paraId="0CD7ECE0" w14:textId="77777777" w:rsidR="00D624F8" w:rsidRPr="003B096F" w:rsidRDefault="00D624F8" w:rsidP="00D624F8">
            <w:pPr>
              <w:adjustRightInd w:val="0"/>
              <w:snapToGrid w:val="0"/>
              <w:spacing w:line="200" w:lineRule="atLeast"/>
              <w:jc w:val="left"/>
              <w:rPr>
                <w:rFonts w:ascii="Times Roman" w:hAnsi="Times Roman"/>
                <w:sz w:val="16"/>
                <w:szCs w:val="16"/>
              </w:rPr>
            </w:pPr>
            <w:r w:rsidRPr="003B096F">
              <w:rPr>
                <w:rFonts w:ascii="Times Roman" w:hAnsi="Times Roman"/>
                <w:sz w:val="16"/>
                <w:szCs w:val="16"/>
              </w:rPr>
              <w:t xml:space="preserve">500USD x </w:t>
            </w:r>
            <w:r w:rsidR="00555E61">
              <w:rPr>
                <w:rFonts w:ascii="Times Roman" w:hAnsi="Times Roman"/>
                <w:sz w:val="16"/>
                <w:szCs w:val="16"/>
              </w:rPr>
              <w:t>6</w:t>
            </w:r>
          </w:p>
        </w:tc>
      </w:tr>
      <w:tr w:rsidR="00D624F8" w:rsidRPr="004F22FC" w14:paraId="1DA5957A" w14:textId="77777777" w:rsidTr="00B44114">
        <w:tc>
          <w:tcPr>
            <w:tcW w:w="1242" w:type="dxa"/>
          </w:tcPr>
          <w:p w14:paraId="6D9608D2" w14:textId="77777777" w:rsidR="00D624F8" w:rsidRPr="005733D4" w:rsidRDefault="00D624F8" w:rsidP="00D624F8">
            <w:pPr>
              <w:adjustRightInd w:val="0"/>
              <w:snapToGrid w:val="0"/>
              <w:spacing w:line="200" w:lineRule="atLeast"/>
              <w:jc w:val="center"/>
              <w:rPr>
                <w:rFonts w:ascii="Times Roman" w:hAnsi="Times Roman"/>
                <w:sz w:val="13"/>
                <w:szCs w:val="13"/>
              </w:rPr>
            </w:pPr>
            <w:r>
              <w:rPr>
                <w:rFonts w:ascii="Times Roman" w:hAnsi="Times Roman"/>
                <w:sz w:val="13"/>
                <w:szCs w:val="13"/>
              </w:rPr>
              <w:t>U40 plates</w:t>
            </w:r>
          </w:p>
        </w:tc>
        <w:tc>
          <w:tcPr>
            <w:tcW w:w="1276" w:type="dxa"/>
          </w:tcPr>
          <w:p w14:paraId="2FDD4718"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56FD1F49" w14:textId="77777777" w:rsidR="00D624F8" w:rsidRPr="00E75EE3" w:rsidRDefault="00D624F8" w:rsidP="00A43701">
            <w:pPr>
              <w:adjustRightInd w:val="0"/>
              <w:snapToGrid w:val="0"/>
              <w:spacing w:line="200" w:lineRule="atLeast"/>
              <w:ind w:right="80"/>
              <w:jc w:val="right"/>
              <w:rPr>
                <w:rFonts w:ascii="Times Roman" w:hAnsi="Times Roman"/>
                <w:color w:val="000000" w:themeColor="text1"/>
                <w:sz w:val="16"/>
                <w:szCs w:val="16"/>
              </w:rPr>
            </w:pPr>
          </w:p>
        </w:tc>
        <w:tc>
          <w:tcPr>
            <w:tcW w:w="1134" w:type="dxa"/>
          </w:tcPr>
          <w:p w14:paraId="47A61CDE" w14:textId="77777777" w:rsidR="00D624F8" w:rsidRPr="00372F83" w:rsidRDefault="00856C48" w:rsidP="00856C48">
            <w:pPr>
              <w:adjustRightInd w:val="0"/>
              <w:snapToGrid w:val="0"/>
              <w:spacing w:line="200" w:lineRule="atLeast"/>
              <w:jc w:val="right"/>
              <w:rPr>
                <w:rFonts w:ascii="Times Roman" w:hAnsi="Times Roman"/>
                <w:sz w:val="16"/>
                <w:szCs w:val="16"/>
              </w:rPr>
            </w:pPr>
            <w:r>
              <w:rPr>
                <w:rFonts w:ascii="Times Roman" w:hAnsi="Times Roman"/>
                <w:sz w:val="16"/>
                <w:szCs w:val="16"/>
              </w:rPr>
              <w:t>6</w:t>
            </w:r>
            <w:r w:rsidR="00D624F8">
              <w:rPr>
                <w:rFonts w:ascii="Times Roman" w:hAnsi="Times Roman"/>
                <w:sz w:val="16"/>
                <w:szCs w:val="16"/>
              </w:rPr>
              <w:t>0,000</w:t>
            </w:r>
          </w:p>
        </w:tc>
        <w:tc>
          <w:tcPr>
            <w:tcW w:w="3119" w:type="dxa"/>
          </w:tcPr>
          <w:p w14:paraId="4AAE5953" w14:textId="77777777" w:rsidR="00D624F8" w:rsidRPr="003B096F" w:rsidRDefault="00D624F8" w:rsidP="00D624F8">
            <w:pPr>
              <w:adjustRightInd w:val="0"/>
              <w:snapToGrid w:val="0"/>
              <w:spacing w:line="200" w:lineRule="atLeast"/>
              <w:jc w:val="left"/>
              <w:rPr>
                <w:rFonts w:ascii="Times Roman" w:hAnsi="Times Roman"/>
                <w:sz w:val="16"/>
                <w:szCs w:val="16"/>
              </w:rPr>
            </w:pPr>
            <w:r w:rsidRPr="003B096F">
              <w:rPr>
                <w:rFonts w:ascii="Times Roman" w:hAnsi="Times Roman"/>
                <w:sz w:val="16"/>
                <w:szCs w:val="16"/>
              </w:rPr>
              <w:t xml:space="preserve">U40 plates x </w:t>
            </w:r>
            <w:r w:rsidR="00555E61">
              <w:rPr>
                <w:rFonts w:ascii="Times Roman" w:hAnsi="Times Roman"/>
                <w:sz w:val="16"/>
                <w:szCs w:val="16"/>
              </w:rPr>
              <w:t>6</w:t>
            </w:r>
          </w:p>
        </w:tc>
      </w:tr>
      <w:tr w:rsidR="00D624F8" w:rsidRPr="004F22FC" w14:paraId="1B713BD8" w14:textId="77777777" w:rsidTr="00B44114">
        <w:tc>
          <w:tcPr>
            <w:tcW w:w="1242" w:type="dxa"/>
          </w:tcPr>
          <w:p w14:paraId="7464385E" w14:textId="77777777" w:rsidR="00D624F8" w:rsidRPr="005733D4" w:rsidRDefault="00D624F8" w:rsidP="00D624F8">
            <w:pPr>
              <w:adjustRightInd w:val="0"/>
              <w:snapToGrid w:val="0"/>
              <w:spacing w:line="200" w:lineRule="atLeast"/>
              <w:jc w:val="center"/>
              <w:rPr>
                <w:rFonts w:ascii="Times Roman" w:hAnsi="Times Roman"/>
                <w:sz w:val="13"/>
                <w:szCs w:val="13"/>
              </w:rPr>
            </w:pPr>
            <w:r>
              <w:rPr>
                <w:rFonts w:ascii="Times Roman" w:hAnsi="Times Roman"/>
                <w:sz w:val="13"/>
                <w:szCs w:val="13"/>
              </w:rPr>
              <w:t>U30 cash</w:t>
            </w:r>
          </w:p>
        </w:tc>
        <w:tc>
          <w:tcPr>
            <w:tcW w:w="1276" w:type="dxa"/>
          </w:tcPr>
          <w:p w14:paraId="43D36030" w14:textId="77777777" w:rsidR="00D624F8" w:rsidRPr="00372F83" w:rsidRDefault="00D624F8" w:rsidP="00A43701">
            <w:pPr>
              <w:adjustRightInd w:val="0"/>
              <w:snapToGrid w:val="0"/>
              <w:spacing w:line="200" w:lineRule="atLeast"/>
              <w:jc w:val="right"/>
              <w:rPr>
                <w:rFonts w:ascii="Times Roman" w:hAnsi="Times Roman"/>
                <w:sz w:val="16"/>
                <w:szCs w:val="16"/>
              </w:rPr>
            </w:pPr>
          </w:p>
        </w:tc>
        <w:tc>
          <w:tcPr>
            <w:tcW w:w="1525" w:type="dxa"/>
          </w:tcPr>
          <w:p w14:paraId="1F1DFCF6" w14:textId="77777777" w:rsidR="00D624F8" w:rsidRPr="00E75EE3" w:rsidRDefault="00D624F8" w:rsidP="00A43701">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200,880</w:t>
            </w:r>
          </w:p>
        </w:tc>
        <w:tc>
          <w:tcPr>
            <w:tcW w:w="1134" w:type="dxa"/>
          </w:tcPr>
          <w:p w14:paraId="5C7E35F1" w14:textId="77777777" w:rsidR="00D624F8" w:rsidRPr="00372F83" w:rsidRDefault="00D624F8" w:rsidP="00D624F8">
            <w:pPr>
              <w:adjustRightInd w:val="0"/>
              <w:snapToGrid w:val="0"/>
              <w:spacing w:line="200" w:lineRule="atLeast"/>
              <w:jc w:val="right"/>
              <w:rPr>
                <w:rFonts w:ascii="Times Roman" w:hAnsi="Times Roman"/>
                <w:sz w:val="16"/>
                <w:szCs w:val="16"/>
              </w:rPr>
            </w:pPr>
            <w:r>
              <w:rPr>
                <w:rFonts w:ascii="Times Roman" w:hAnsi="Times Roman"/>
                <w:sz w:val="16"/>
                <w:szCs w:val="16"/>
              </w:rPr>
              <w:t>USD2,100</w:t>
            </w:r>
          </w:p>
        </w:tc>
        <w:tc>
          <w:tcPr>
            <w:tcW w:w="3119" w:type="dxa"/>
          </w:tcPr>
          <w:p w14:paraId="70E850D0" w14:textId="77777777" w:rsidR="00D624F8" w:rsidRPr="003B096F" w:rsidRDefault="00D624F8" w:rsidP="00D624F8">
            <w:pPr>
              <w:adjustRightInd w:val="0"/>
              <w:snapToGrid w:val="0"/>
              <w:spacing w:line="200" w:lineRule="atLeast"/>
              <w:jc w:val="left"/>
              <w:rPr>
                <w:rFonts w:ascii="Times Roman" w:hAnsi="Times Roman"/>
                <w:sz w:val="16"/>
                <w:szCs w:val="16"/>
              </w:rPr>
            </w:pPr>
            <w:r w:rsidRPr="003B096F">
              <w:rPr>
                <w:rFonts w:ascii="Times Roman" w:hAnsi="Times Roman"/>
                <w:sz w:val="16"/>
                <w:szCs w:val="16"/>
              </w:rPr>
              <w:t>300USD x 7</w:t>
            </w:r>
          </w:p>
        </w:tc>
      </w:tr>
      <w:tr w:rsidR="00B44114" w:rsidRPr="004F22FC" w14:paraId="1259DE8B" w14:textId="77777777" w:rsidTr="007E098D">
        <w:tc>
          <w:tcPr>
            <w:tcW w:w="1242" w:type="dxa"/>
          </w:tcPr>
          <w:p w14:paraId="62117FBE" w14:textId="77777777" w:rsidR="00B44114" w:rsidRPr="005733D4" w:rsidRDefault="00B44114" w:rsidP="007E098D">
            <w:pPr>
              <w:adjustRightInd w:val="0"/>
              <w:snapToGrid w:val="0"/>
              <w:spacing w:line="200" w:lineRule="atLeast"/>
              <w:jc w:val="center"/>
              <w:rPr>
                <w:rFonts w:ascii="Times Roman" w:hAnsi="Times Roman"/>
                <w:sz w:val="13"/>
                <w:szCs w:val="13"/>
              </w:rPr>
            </w:pPr>
            <w:r>
              <w:rPr>
                <w:rFonts w:ascii="Times Roman" w:hAnsi="Times Roman"/>
                <w:sz w:val="13"/>
                <w:szCs w:val="13"/>
              </w:rPr>
              <w:t>U30 plates</w:t>
            </w:r>
          </w:p>
        </w:tc>
        <w:tc>
          <w:tcPr>
            <w:tcW w:w="1276" w:type="dxa"/>
          </w:tcPr>
          <w:p w14:paraId="545E97A7" w14:textId="77777777" w:rsidR="00B44114" w:rsidRPr="00372F83" w:rsidRDefault="00B44114" w:rsidP="007E098D">
            <w:pPr>
              <w:adjustRightInd w:val="0"/>
              <w:snapToGrid w:val="0"/>
              <w:spacing w:line="200" w:lineRule="atLeast"/>
              <w:jc w:val="right"/>
              <w:rPr>
                <w:rFonts w:ascii="Times Roman" w:hAnsi="Times Roman"/>
                <w:sz w:val="16"/>
                <w:szCs w:val="16"/>
              </w:rPr>
            </w:pPr>
          </w:p>
        </w:tc>
        <w:tc>
          <w:tcPr>
            <w:tcW w:w="1525" w:type="dxa"/>
          </w:tcPr>
          <w:p w14:paraId="4BECD6A1" w14:textId="77777777" w:rsidR="00B44114" w:rsidRPr="00E75EE3" w:rsidRDefault="00B44114" w:rsidP="007E098D">
            <w:pPr>
              <w:adjustRightInd w:val="0"/>
              <w:snapToGrid w:val="0"/>
              <w:spacing w:line="200" w:lineRule="atLeast"/>
              <w:jc w:val="right"/>
              <w:rPr>
                <w:rFonts w:ascii="Times Roman" w:hAnsi="Times Roman"/>
                <w:color w:val="000000" w:themeColor="text1"/>
                <w:sz w:val="16"/>
                <w:szCs w:val="16"/>
              </w:rPr>
            </w:pPr>
            <w:r w:rsidRPr="00E75EE3">
              <w:rPr>
                <w:rFonts w:ascii="Times Roman" w:hAnsi="Times Roman"/>
                <w:color w:val="000000" w:themeColor="text1"/>
                <w:sz w:val="16"/>
                <w:szCs w:val="16"/>
              </w:rPr>
              <w:t>60,060</w:t>
            </w:r>
          </w:p>
        </w:tc>
        <w:tc>
          <w:tcPr>
            <w:tcW w:w="1134" w:type="dxa"/>
          </w:tcPr>
          <w:p w14:paraId="57F2CD15" w14:textId="77777777" w:rsidR="00B44114" w:rsidRPr="00372F83" w:rsidRDefault="00856C48" w:rsidP="007E098D">
            <w:pPr>
              <w:adjustRightInd w:val="0"/>
              <w:snapToGrid w:val="0"/>
              <w:spacing w:line="200" w:lineRule="atLeast"/>
              <w:jc w:val="right"/>
              <w:rPr>
                <w:rFonts w:ascii="Times Roman" w:hAnsi="Times Roman"/>
                <w:sz w:val="16"/>
                <w:szCs w:val="16"/>
              </w:rPr>
            </w:pPr>
            <w:r>
              <w:rPr>
                <w:rFonts w:ascii="Times Roman" w:hAnsi="Times Roman"/>
                <w:sz w:val="16"/>
                <w:szCs w:val="16"/>
              </w:rPr>
              <w:t>61,600</w:t>
            </w:r>
          </w:p>
        </w:tc>
        <w:tc>
          <w:tcPr>
            <w:tcW w:w="3119" w:type="dxa"/>
          </w:tcPr>
          <w:p w14:paraId="18B27C5E" w14:textId="77777777" w:rsidR="00B44114" w:rsidRPr="003B096F" w:rsidRDefault="00B44114" w:rsidP="007E098D">
            <w:pPr>
              <w:adjustRightInd w:val="0"/>
              <w:snapToGrid w:val="0"/>
              <w:spacing w:line="200" w:lineRule="atLeast"/>
              <w:jc w:val="left"/>
              <w:rPr>
                <w:rFonts w:ascii="Times Roman" w:hAnsi="Times Roman"/>
                <w:sz w:val="16"/>
                <w:szCs w:val="16"/>
              </w:rPr>
            </w:pPr>
            <w:r w:rsidRPr="003B096F">
              <w:rPr>
                <w:rFonts w:ascii="Times Roman" w:hAnsi="Times Roman"/>
                <w:sz w:val="16"/>
                <w:szCs w:val="16"/>
              </w:rPr>
              <w:t>U30 plates x 7</w:t>
            </w:r>
          </w:p>
        </w:tc>
      </w:tr>
      <w:tr w:rsidR="00B44114" w:rsidRPr="004F22FC" w14:paraId="26F5F6FF" w14:textId="77777777" w:rsidTr="00B44114">
        <w:tc>
          <w:tcPr>
            <w:tcW w:w="1242" w:type="dxa"/>
          </w:tcPr>
          <w:p w14:paraId="1CBB3D69" w14:textId="77777777" w:rsidR="00B44114" w:rsidRPr="005733D4" w:rsidRDefault="00B44114" w:rsidP="00B44114">
            <w:pPr>
              <w:adjustRightInd w:val="0"/>
              <w:snapToGrid w:val="0"/>
              <w:spacing w:line="200" w:lineRule="atLeast"/>
              <w:jc w:val="center"/>
              <w:rPr>
                <w:rFonts w:ascii="Times Roman" w:hAnsi="Times Roman"/>
                <w:sz w:val="13"/>
                <w:szCs w:val="13"/>
              </w:rPr>
            </w:pPr>
            <w:r>
              <w:rPr>
                <w:rFonts w:ascii="Times Roman" w:hAnsi="Times Roman"/>
                <w:sz w:val="13"/>
                <w:szCs w:val="13"/>
              </w:rPr>
              <w:t>Poster Prize</w:t>
            </w:r>
          </w:p>
        </w:tc>
        <w:tc>
          <w:tcPr>
            <w:tcW w:w="1276" w:type="dxa"/>
          </w:tcPr>
          <w:p w14:paraId="562FA07D" w14:textId="77777777" w:rsidR="00B44114" w:rsidRPr="00372F83" w:rsidRDefault="00B44114" w:rsidP="00B44114">
            <w:pPr>
              <w:adjustRightInd w:val="0"/>
              <w:snapToGrid w:val="0"/>
              <w:spacing w:line="200" w:lineRule="atLeast"/>
              <w:jc w:val="right"/>
              <w:rPr>
                <w:rFonts w:ascii="Times Roman" w:hAnsi="Times Roman"/>
                <w:sz w:val="16"/>
                <w:szCs w:val="16"/>
              </w:rPr>
            </w:pPr>
          </w:p>
        </w:tc>
        <w:tc>
          <w:tcPr>
            <w:tcW w:w="1525" w:type="dxa"/>
          </w:tcPr>
          <w:p w14:paraId="7C2CAFDA" w14:textId="77777777" w:rsidR="00B44114" w:rsidRPr="00E75EE3" w:rsidRDefault="00B44114" w:rsidP="00B44114">
            <w:pPr>
              <w:adjustRightInd w:val="0"/>
              <w:snapToGrid w:val="0"/>
              <w:spacing w:line="200" w:lineRule="atLeast"/>
              <w:jc w:val="right"/>
              <w:rPr>
                <w:rFonts w:ascii="Times Roman" w:hAnsi="Times Roman"/>
                <w:color w:val="000000" w:themeColor="text1"/>
                <w:sz w:val="16"/>
                <w:szCs w:val="16"/>
              </w:rPr>
            </w:pPr>
          </w:p>
        </w:tc>
        <w:tc>
          <w:tcPr>
            <w:tcW w:w="1134" w:type="dxa"/>
          </w:tcPr>
          <w:p w14:paraId="5963333B" w14:textId="77777777" w:rsidR="00B44114" w:rsidRPr="00372F83" w:rsidRDefault="00B44114" w:rsidP="00B44114">
            <w:pPr>
              <w:adjustRightInd w:val="0"/>
              <w:snapToGrid w:val="0"/>
              <w:spacing w:line="200" w:lineRule="atLeast"/>
              <w:jc w:val="right"/>
              <w:rPr>
                <w:rFonts w:ascii="Times Roman" w:hAnsi="Times Roman"/>
                <w:sz w:val="16"/>
                <w:szCs w:val="16"/>
              </w:rPr>
            </w:pPr>
            <w:r>
              <w:rPr>
                <w:rFonts w:ascii="Times Roman" w:hAnsi="Times Roman"/>
                <w:sz w:val="16"/>
                <w:szCs w:val="16"/>
              </w:rPr>
              <w:t>100,000</w:t>
            </w:r>
          </w:p>
        </w:tc>
        <w:tc>
          <w:tcPr>
            <w:tcW w:w="3119" w:type="dxa"/>
          </w:tcPr>
          <w:p w14:paraId="4DB15425" w14:textId="77777777" w:rsidR="00B44114" w:rsidRPr="003B096F" w:rsidRDefault="00337160" w:rsidP="00B44114">
            <w:pPr>
              <w:adjustRightInd w:val="0"/>
              <w:snapToGrid w:val="0"/>
              <w:spacing w:line="200" w:lineRule="atLeast"/>
              <w:jc w:val="left"/>
              <w:rPr>
                <w:rFonts w:ascii="Times Roman" w:hAnsi="Times Roman"/>
                <w:sz w:val="16"/>
                <w:szCs w:val="16"/>
              </w:rPr>
            </w:pPr>
            <w:r>
              <w:rPr>
                <w:rFonts w:ascii="Times Roman" w:hAnsi="Times Roman" w:hint="eastAsia"/>
                <w:sz w:val="16"/>
                <w:szCs w:val="16"/>
              </w:rPr>
              <w:t>S</w:t>
            </w:r>
            <w:r>
              <w:rPr>
                <w:rFonts w:ascii="Times Roman" w:hAnsi="Times Roman"/>
                <w:sz w:val="16"/>
                <w:szCs w:val="16"/>
              </w:rPr>
              <w:t>pringer book</w:t>
            </w:r>
          </w:p>
        </w:tc>
      </w:tr>
      <w:tr w:rsidR="00856C48" w:rsidRPr="004F22FC" w14:paraId="559EAC8B" w14:textId="77777777" w:rsidTr="00B44114">
        <w:tc>
          <w:tcPr>
            <w:tcW w:w="1242" w:type="dxa"/>
          </w:tcPr>
          <w:p w14:paraId="45114929" w14:textId="77777777" w:rsidR="00856C48" w:rsidRPr="00372F83" w:rsidRDefault="00856C48" w:rsidP="00856C48">
            <w:pPr>
              <w:adjustRightInd w:val="0"/>
              <w:snapToGrid w:val="0"/>
              <w:spacing w:line="200" w:lineRule="atLeast"/>
              <w:jc w:val="center"/>
              <w:rPr>
                <w:rFonts w:ascii="Times Roman" w:hAnsi="Times Roman"/>
                <w:sz w:val="16"/>
                <w:szCs w:val="16"/>
              </w:rPr>
            </w:pPr>
            <w:r>
              <w:rPr>
                <w:rFonts w:ascii="Times Roman" w:hAnsi="Times Roman"/>
                <w:sz w:val="16"/>
                <w:szCs w:val="16"/>
              </w:rPr>
              <w:t>6. Carry Over</w:t>
            </w:r>
          </w:p>
        </w:tc>
        <w:tc>
          <w:tcPr>
            <w:tcW w:w="1276" w:type="dxa"/>
          </w:tcPr>
          <w:p w14:paraId="43309066" w14:textId="77777777" w:rsidR="00856C48" w:rsidRPr="00231FD4" w:rsidRDefault="00856C48" w:rsidP="00856C48">
            <w:pPr>
              <w:adjustRightInd w:val="0"/>
              <w:snapToGrid w:val="0"/>
              <w:spacing w:line="200" w:lineRule="atLeast"/>
              <w:jc w:val="right"/>
              <w:rPr>
                <w:rFonts w:ascii="Times Roman" w:hAnsi="Times Roman"/>
                <w:b/>
                <w:bCs/>
                <w:i/>
                <w:iCs/>
                <w:sz w:val="16"/>
                <w:szCs w:val="16"/>
              </w:rPr>
            </w:pPr>
            <w:r w:rsidRPr="00231FD4">
              <w:rPr>
                <w:rFonts w:ascii="Times Roman" w:hAnsi="Times Roman"/>
                <w:b/>
                <w:bCs/>
                <w:i/>
                <w:iCs/>
                <w:sz w:val="16"/>
                <w:szCs w:val="16"/>
              </w:rPr>
              <w:t>11,495,324</w:t>
            </w:r>
          </w:p>
        </w:tc>
        <w:tc>
          <w:tcPr>
            <w:tcW w:w="1525" w:type="dxa"/>
          </w:tcPr>
          <w:p w14:paraId="39205F1D" w14:textId="77777777" w:rsidR="00856C48" w:rsidRPr="00B35FE4" w:rsidRDefault="00856C48" w:rsidP="00856C48">
            <w:pPr>
              <w:adjustRightInd w:val="0"/>
              <w:snapToGrid w:val="0"/>
              <w:spacing w:line="200" w:lineRule="atLeast"/>
              <w:jc w:val="right"/>
              <w:rPr>
                <w:rFonts w:ascii="Times Roman" w:hAnsi="Times Roman"/>
                <w:b/>
                <w:i/>
                <w:sz w:val="16"/>
                <w:szCs w:val="16"/>
              </w:rPr>
            </w:pPr>
            <w:r>
              <w:rPr>
                <w:rFonts w:ascii="Times Roman" w:hAnsi="Times Roman"/>
                <w:b/>
                <w:i/>
                <w:sz w:val="16"/>
                <w:szCs w:val="16"/>
              </w:rPr>
              <w:t>6,736,696</w:t>
            </w:r>
          </w:p>
        </w:tc>
        <w:tc>
          <w:tcPr>
            <w:tcW w:w="1134" w:type="dxa"/>
          </w:tcPr>
          <w:p w14:paraId="29EDAF02" w14:textId="77777777" w:rsidR="00856C48" w:rsidRPr="00B35FE4" w:rsidRDefault="00856C48" w:rsidP="00856C48">
            <w:pPr>
              <w:adjustRightInd w:val="0"/>
              <w:snapToGrid w:val="0"/>
              <w:spacing w:line="200" w:lineRule="atLeast"/>
              <w:jc w:val="right"/>
              <w:rPr>
                <w:rFonts w:ascii="Times Roman" w:hAnsi="Times Roman"/>
                <w:b/>
                <w:i/>
                <w:sz w:val="16"/>
                <w:szCs w:val="16"/>
              </w:rPr>
            </w:pPr>
            <w:r>
              <w:rPr>
                <w:rFonts w:ascii="Times Roman" w:hAnsi="Times Roman"/>
                <w:b/>
                <w:i/>
                <w:sz w:val="16"/>
                <w:szCs w:val="16"/>
              </w:rPr>
              <w:t>7,1</w:t>
            </w:r>
            <w:r w:rsidR="00161A56">
              <w:rPr>
                <w:rFonts w:ascii="Times Roman" w:hAnsi="Times Roman"/>
                <w:b/>
                <w:i/>
                <w:sz w:val="16"/>
                <w:szCs w:val="16"/>
              </w:rPr>
              <w:t>56</w:t>
            </w:r>
            <w:r>
              <w:rPr>
                <w:rFonts w:ascii="Times Roman" w:hAnsi="Times Roman"/>
                <w:b/>
                <w:i/>
                <w:sz w:val="16"/>
                <w:szCs w:val="16"/>
              </w:rPr>
              <w:t>,</w:t>
            </w:r>
            <w:r w:rsidR="00161A56">
              <w:rPr>
                <w:rFonts w:ascii="Times Roman" w:hAnsi="Times Roman"/>
                <w:b/>
                <w:i/>
                <w:sz w:val="16"/>
                <w:szCs w:val="16"/>
              </w:rPr>
              <w:t>576</w:t>
            </w:r>
          </w:p>
        </w:tc>
        <w:tc>
          <w:tcPr>
            <w:tcW w:w="3119" w:type="dxa"/>
          </w:tcPr>
          <w:p w14:paraId="1E5FA08B" w14:textId="77777777" w:rsidR="00856C48" w:rsidRPr="000E7289" w:rsidRDefault="00856C48" w:rsidP="00856C48">
            <w:pPr>
              <w:adjustRightInd w:val="0"/>
              <w:snapToGrid w:val="0"/>
              <w:spacing w:line="200" w:lineRule="atLeast"/>
              <w:jc w:val="left"/>
              <w:rPr>
                <w:rFonts w:ascii="Times Roman" w:hAnsi="Times Roman"/>
                <w:sz w:val="13"/>
                <w:szCs w:val="13"/>
              </w:rPr>
            </w:pPr>
          </w:p>
        </w:tc>
      </w:tr>
      <w:tr w:rsidR="00856C48" w:rsidRPr="004F22FC" w14:paraId="751A88FB" w14:textId="77777777" w:rsidTr="00B44114">
        <w:tc>
          <w:tcPr>
            <w:tcW w:w="1242" w:type="dxa"/>
          </w:tcPr>
          <w:p w14:paraId="434E253D" w14:textId="77777777" w:rsidR="00856C48" w:rsidRPr="00372F83" w:rsidRDefault="00856C48" w:rsidP="00856C48">
            <w:pPr>
              <w:adjustRightInd w:val="0"/>
              <w:snapToGrid w:val="0"/>
              <w:spacing w:line="200" w:lineRule="atLeast"/>
              <w:jc w:val="center"/>
              <w:rPr>
                <w:rFonts w:ascii="Times Roman" w:hAnsi="Times Roman"/>
                <w:sz w:val="16"/>
                <w:szCs w:val="16"/>
              </w:rPr>
            </w:pPr>
          </w:p>
        </w:tc>
        <w:tc>
          <w:tcPr>
            <w:tcW w:w="1276" w:type="dxa"/>
          </w:tcPr>
          <w:p w14:paraId="27F77FB6" w14:textId="77777777" w:rsidR="00856C48" w:rsidRPr="00460D1F" w:rsidRDefault="00856C48" w:rsidP="00856C48">
            <w:pPr>
              <w:adjustRightInd w:val="0"/>
              <w:snapToGrid w:val="0"/>
              <w:spacing w:line="200" w:lineRule="atLeast"/>
              <w:jc w:val="right"/>
              <w:rPr>
                <w:rFonts w:ascii="Times Roman" w:hAnsi="Times Roman"/>
                <w:b/>
                <w:i/>
                <w:sz w:val="16"/>
                <w:szCs w:val="16"/>
              </w:rPr>
            </w:pPr>
            <w:r w:rsidRPr="00460D1F">
              <w:rPr>
                <w:rFonts w:ascii="Times Roman" w:hAnsi="Times Roman"/>
                <w:b/>
                <w:i/>
                <w:sz w:val="16"/>
                <w:szCs w:val="16"/>
              </w:rPr>
              <w:t>USD772</w:t>
            </w:r>
          </w:p>
        </w:tc>
        <w:tc>
          <w:tcPr>
            <w:tcW w:w="1525" w:type="dxa"/>
          </w:tcPr>
          <w:p w14:paraId="5CEB27D5" w14:textId="77777777" w:rsidR="00856C48" w:rsidRPr="00C043F8" w:rsidRDefault="00856C48" w:rsidP="00856C48">
            <w:pPr>
              <w:wordWrap w:val="0"/>
              <w:adjustRightInd w:val="0"/>
              <w:snapToGrid w:val="0"/>
              <w:spacing w:line="200" w:lineRule="atLeast"/>
              <w:jc w:val="right"/>
              <w:rPr>
                <w:rFonts w:ascii="Times Roman" w:hAnsi="Times Roman"/>
                <w:b/>
                <w:i/>
                <w:sz w:val="16"/>
                <w:szCs w:val="16"/>
              </w:rPr>
            </w:pPr>
            <w:r w:rsidRPr="00C043F8">
              <w:rPr>
                <w:rFonts w:ascii="Times Roman" w:hAnsi="Times Roman"/>
                <w:b/>
                <w:i/>
                <w:sz w:val="16"/>
                <w:szCs w:val="16"/>
              </w:rPr>
              <w:t>USD</w:t>
            </w:r>
            <w:r>
              <w:rPr>
                <w:rFonts w:ascii="Times Roman" w:hAnsi="Times Roman"/>
                <w:b/>
                <w:i/>
                <w:sz w:val="16"/>
                <w:szCs w:val="16"/>
              </w:rPr>
              <w:t>1,30</w:t>
            </w:r>
            <w:r w:rsidRPr="00C043F8">
              <w:rPr>
                <w:rFonts w:ascii="Times Roman" w:hAnsi="Times Roman"/>
                <w:b/>
                <w:i/>
                <w:sz w:val="16"/>
                <w:szCs w:val="16"/>
              </w:rPr>
              <w:t>2</w:t>
            </w:r>
          </w:p>
        </w:tc>
        <w:tc>
          <w:tcPr>
            <w:tcW w:w="1134" w:type="dxa"/>
          </w:tcPr>
          <w:p w14:paraId="4463F17E" w14:textId="77777777" w:rsidR="00856C48" w:rsidRPr="00C043F8" w:rsidRDefault="00856C48" w:rsidP="00856C48">
            <w:pPr>
              <w:wordWrap w:val="0"/>
              <w:adjustRightInd w:val="0"/>
              <w:snapToGrid w:val="0"/>
              <w:spacing w:line="200" w:lineRule="atLeast"/>
              <w:jc w:val="right"/>
              <w:rPr>
                <w:rFonts w:ascii="Times Roman" w:hAnsi="Times Roman"/>
                <w:b/>
                <w:i/>
                <w:sz w:val="16"/>
                <w:szCs w:val="16"/>
              </w:rPr>
            </w:pPr>
            <w:r w:rsidRPr="00C043F8">
              <w:rPr>
                <w:rFonts w:ascii="Times Roman" w:hAnsi="Times Roman"/>
                <w:b/>
                <w:i/>
                <w:sz w:val="16"/>
                <w:szCs w:val="16"/>
              </w:rPr>
              <w:t>USD</w:t>
            </w:r>
            <w:r w:rsidR="00D25754">
              <w:rPr>
                <w:rFonts w:ascii="Times Roman" w:hAnsi="Times Roman"/>
                <w:b/>
                <w:i/>
                <w:sz w:val="16"/>
                <w:szCs w:val="16"/>
              </w:rPr>
              <w:t>3,2</w:t>
            </w:r>
            <w:r>
              <w:rPr>
                <w:rFonts w:ascii="Times Roman" w:hAnsi="Times Roman"/>
                <w:b/>
                <w:i/>
                <w:sz w:val="16"/>
                <w:szCs w:val="16"/>
              </w:rPr>
              <w:t>02</w:t>
            </w:r>
          </w:p>
        </w:tc>
        <w:tc>
          <w:tcPr>
            <w:tcW w:w="3119" w:type="dxa"/>
          </w:tcPr>
          <w:p w14:paraId="493443D1" w14:textId="77777777" w:rsidR="00856C48" w:rsidRPr="000E7289" w:rsidRDefault="00856C48" w:rsidP="00856C48">
            <w:pPr>
              <w:adjustRightInd w:val="0"/>
              <w:snapToGrid w:val="0"/>
              <w:spacing w:line="200" w:lineRule="atLeast"/>
              <w:jc w:val="left"/>
              <w:rPr>
                <w:rFonts w:ascii="Times Roman" w:hAnsi="Times Roman"/>
                <w:sz w:val="13"/>
                <w:szCs w:val="13"/>
              </w:rPr>
            </w:pPr>
          </w:p>
        </w:tc>
      </w:tr>
      <w:tr w:rsidR="00D624F8" w:rsidRPr="004F22FC" w14:paraId="33D83194" w14:textId="77777777" w:rsidTr="00B44114">
        <w:tc>
          <w:tcPr>
            <w:tcW w:w="1242" w:type="dxa"/>
          </w:tcPr>
          <w:p w14:paraId="16060025" w14:textId="77777777" w:rsidR="00D624F8" w:rsidRPr="00372F83" w:rsidRDefault="00D624F8" w:rsidP="00D624F8">
            <w:pPr>
              <w:adjustRightInd w:val="0"/>
              <w:snapToGrid w:val="0"/>
              <w:spacing w:line="200" w:lineRule="atLeast"/>
              <w:jc w:val="center"/>
              <w:rPr>
                <w:rFonts w:ascii="Times Roman" w:hAnsi="Times Roman"/>
                <w:sz w:val="16"/>
                <w:szCs w:val="16"/>
              </w:rPr>
            </w:pPr>
          </w:p>
        </w:tc>
        <w:tc>
          <w:tcPr>
            <w:tcW w:w="1276" w:type="dxa"/>
          </w:tcPr>
          <w:p w14:paraId="7F4041C3" w14:textId="77777777" w:rsidR="00D624F8" w:rsidRPr="00460D1F" w:rsidRDefault="00D624F8" w:rsidP="00A43701">
            <w:pPr>
              <w:adjustRightInd w:val="0"/>
              <w:snapToGrid w:val="0"/>
              <w:spacing w:line="200" w:lineRule="atLeast"/>
              <w:jc w:val="right"/>
              <w:rPr>
                <w:rFonts w:ascii="Times Roman" w:hAnsi="Times Roman"/>
                <w:b/>
                <w:i/>
                <w:sz w:val="16"/>
                <w:szCs w:val="16"/>
              </w:rPr>
            </w:pPr>
          </w:p>
        </w:tc>
        <w:tc>
          <w:tcPr>
            <w:tcW w:w="1525" w:type="dxa"/>
          </w:tcPr>
          <w:p w14:paraId="5F27CA21" w14:textId="77777777" w:rsidR="00D624F8" w:rsidRPr="00C043F8" w:rsidRDefault="00D624F8" w:rsidP="00A43701">
            <w:pPr>
              <w:wordWrap w:val="0"/>
              <w:adjustRightInd w:val="0"/>
              <w:snapToGrid w:val="0"/>
              <w:spacing w:line="200" w:lineRule="atLeast"/>
              <w:jc w:val="right"/>
              <w:rPr>
                <w:rFonts w:ascii="Times Roman" w:hAnsi="Times Roman"/>
                <w:b/>
                <w:i/>
                <w:sz w:val="16"/>
                <w:szCs w:val="16"/>
              </w:rPr>
            </w:pPr>
          </w:p>
        </w:tc>
        <w:tc>
          <w:tcPr>
            <w:tcW w:w="1134" w:type="dxa"/>
          </w:tcPr>
          <w:p w14:paraId="14822A3C" w14:textId="77777777" w:rsidR="00D624F8" w:rsidRPr="00B35FE4" w:rsidRDefault="00D624F8" w:rsidP="00D624F8">
            <w:pPr>
              <w:adjustRightInd w:val="0"/>
              <w:snapToGrid w:val="0"/>
              <w:spacing w:line="200" w:lineRule="atLeast"/>
              <w:jc w:val="right"/>
              <w:rPr>
                <w:rFonts w:ascii="Times Roman" w:hAnsi="Times Roman"/>
                <w:b/>
                <w:i/>
                <w:sz w:val="16"/>
                <w:szCs w:val="16"/>
              </w:rPr>
            </w:pPr>
          </w:p>
        </w:tc>
        <w:tc>
          <w:tcPr>
            <w:tcW w:w="3119" w:type="dxa"/>
          </w:tcPr>
          <w:p w14:paraId="609AF5E5" w14:textId="77777777" w:rsidR="00D624F8" w:rsidRPr="000E7289" w:rsidRDefault="00D624F8" w:rsidP="00D624F8">
            <w:pPr>
              <w:adjustRightInd w:val="0"/>
              <w:snapToGrid w:val="0"/>
              <w:spacing w:line="200" w:lineRule="atLeast"/>
              <w:jc w:val="left"/>
              <w:rPr>
                <w:rFonts w:ascii="Times Roman" w:hAnsi="Times Roman"/>
                <w:sz w:val="13"/>
                <w:szCs w:val="13"/>
              </w:rPr>
            </w:pPr>
          </w:p>
        </w:tc>
      </w:tr>
      <w:tr w:rsidR="00D624F8" w:rsidRPr="004F22FC" w14:paraId="33DD6075" w14:textId="77777777" w:rsidTr="00B44114">
        <w:tc>
          <w:tcPr>
            <w:tcW w:w="1242" w:type="dxa"/>
          </w:tcPr>
          <w:p w14:paraId="07F2B703" w14:textId="77777777" w:rsidR="00D624F8" w:rsidRPr="00372F83" w:rsidRDefault="00D624F8" w:rsidP="00D624F8">
            <w:pPr>
              <w:adjustRightInd w:val="0"/>
              <w:snapToGrid w:val="0"/>
              <w:spacing w:line="200" w:lineRule="atLeast"/>
              <w:jc w:val="center"/>
              <w:rPr>
                <w:rFonts w:ascii="Times Roman" w:hAnsi="Times Roman"/>
                <w:sz w:val="16"/>
                <w:szCs w:val="16"/>
              </w:rPr>
            </w:pPr>
          </w:p>
        </w:tc>
        <w:tc>
          <w:tcPr>
            <w:tcW w:w="1276" w:type="dxa"/>
          </w:tcPr>
          <w:p w14:paraId="0563A311" w14:textId="77777777" w:rsidR="00D624F8" w:rsidRPr="00460D1F" w:rsidRDefault="00D624F8" w:rsidP="00A43701">
            <w:pPr>
              <w:adjustRightInd w:val="0"/>
              <w:snapToGrid w:val="0"/>
              <w:spacing w:line="200" w:lineRule="atLeast"/>
              <w:jc w:val="right"/>
              <w:rPr>
                <w:rFonts w:ascii="Times Roman" w:hAnsi="Times Roman"/>
                <w:b/>
                <w:i/>
                <w:sz w:val="16"/>
                <w:szCs w:val="16"/>
              </w:rPr>
            </w:pPr>
          </w:p>
        </w:tc>
        <w:tc>
          <w:tcPr>
            <w:tcW w:w="1525" w:type="dxa"/>
          </w:tcPr>
          <w:p w14:paraId="5A7386C3" w14:textId="77777777" w:rsidR="00D624F8" w:rsidRPr="00C043F8" w:rsidRDefault="00D624F8" w:rsidP="00A43701">
            <w:pPr>
              <w:wordWrap w:val="0"/>
              <w:adjustRightInd w:val="0"/>
              <w:snapToGrid w:val="0"/>
              <w:spacing w:line="200" w:lineRule="atLeast"/>
              <w:jc w:val="right"/>
              <w:rPr>
                <w:rFonts w:ascii="Times Roman" w:hAnsi="Times Roman"/>
                <w:b/>
                <w:i/>
                <w:sz w:val="16"/>
                <w:szCs w:val="16"/>
              </w:rPr>
            </w:pPr>
          </w:p>
        </w:tc>
        <w:tc>
          <w:tcPr>
            <w:tcW w:w="1134" w:type="dxa"/>
          </w:tcPr>
          <w:p w14:paraId="1D05BA8A" w14:textId="77777777" w:rsidR="00D624F8" w:rsidRPr="00C043F8" w:rsidRDefault="00D624F8" w:rsidP="00D624F8">
            <w:pPr>
              <w:wordWrap w:val="0"/>
              <w:adjustRightInd w:val="0"/>
              <w:snapToGrid w:val="0"/>
              <w:spacing w:line="200" w:lineRule="atLeast"/>
              <w:jc w:val="right"/>
              <w:rPr>
                <w:rFonts w:ascii="Times Roman" w:hAnsi="Times Roman"/>
                <w:b/>
                <w:i/>
                <w:sz w:val="16"/>
                <w:szCs w:val="16"/>
              </w:rPr>
            </w:pPr>
          </w:p>
        </w:tc>
        <w:tc>
          <w:tcPr>
            <w:tcW w:w="3119" w:type="dxa"/>
          </w:tcPr>
          <w:p w14:paraId="7FD1EF7C" w14:textId="77777777" w:rsidR="00D624F8" w:rsidRPr="000E7289" w:rsidRDefault="00D624F8" w:rsidP="00D624F8">
            <w:pPr>
              <w:adjustRightInd w:val="0"/>
              <w:snapToGrid w:val="0"/>
              <w:spacing w:line="200" w:lineRule="atLeast"/>
              <w:jc w:val="left"/>
              <w:rPr>
                <w:rFonts w:ascii="Times Roman" w:hAnsi="Times Roman"/>
                <w:sz w:val="13"/>
                <w:szCs w:val="13"/>
              </w:rPr>
            </w:pPr>
          </w:p>
        </w:tc>
      </w:tr>
    </w:tbl>
    <w:p w14:paraId="4ECA3E72" w14:textId="77777777" w:rsidR="002E3FFD" w:rsidRPr="002B498B" w:rsidRDefault="002E3FFD" w:rsidP="002E3FFD">
      <w:pPr>
        <w:snapToGrid w:val="0"/>
        <w:spacing w:line="240" w:lineRule="atLeast"/>
        <w:rPr>
          <w:rFonts w:ascii="Times Roman" w:hAnsi="Times Roman"/>
          <w:b/>
          <w:bCs/>
        </w:rPr>
      </w:pPr>
    </w:p>
    <w:sectPr w:rsidR="002E3FFD" w:rsidRPr="002B498B" w:rsidSect="00161CCF">
      <w:headerReference w:type="default" r:id="rId15"/>
      <w:footerReference w:type="even" r:id="rId16"/>
      <w:footerReference w:type="default" r:id="rId1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F4A5" w14:textId="77777777" w:rsidR="000D15BC" w:rsidRDefault="000D15BC" w:rsidP="00161CCF">
      <w:r>
        <w:separator/>
      </w:r>
    </w:p>
  </w:endnote>
  <w:endnote w:type="continuationSeparator" w:id="0">
    <w:p w14:paraId="45B649ED" w14:textId="77777777" w:rsidR="000D15BC" w:rsidRDefault="000D15BC" w:rsidP="0016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imes Roman">
    <w:altName w:val="Times New Roman"/>
    <w:charset w:val="00"/>
    <w:family w:val="auto"/>
    <w:pitch w:val="variable"/>
    <w:sig w:usb0="E00002FF" w:usb1="5000205A" w:usb2="00000000" w:usb3="00000000" w:csb0="0000019F" w:csb1="00000000"/>
  </w:font>
  <w:font w:name="BIZ UDP明朝 Medium">
    <w:altName w:val="ＭＳ 明朝"/>
    <w:panose1 w:val="02020500000000000000"/>
    <w:charset w:val="80"/>
    <w:family w:val="roman"/>
    <w:pitch w:val="variable"/>
    <w:sig w:usb0="E00002F7" w:usb1="2AC7EDF8" w:usb2="00000012" w:usb3="00000000" w:csb0="00020001" w:csb1="00000000"/>
  </w:font>
  <w:font w:name="Times Bold">
    <w:altName w:val="Times"/>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antinghei TC Heavy">
    <w:altName w:val="Microsoft JhengHei"/>
    <w:charset w:val="88"/>
    <w:family w:val="script"/>
    <w:pitch w:val="variable"/>
    <w:sig w:usb0="00000001" w:usb1="080E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Roman">
    <w:altName w:val="Times"/>
    <w:charset w:val="4D"/>
    <w:family w:val="swiss"/>
    <w:pitch w:val="default"/>
    <w:sig w:usb0="00000003" w:usb1="00000000" w:usb2="00000000" w:usb3="00000000" w:csb0="00000001" w:csb1="00000000"/>
  </w:font>
  <w:font w:name="Times-Bold">
    <w:altName w:val="Times"/>
    <w:charset w:val="4D"/>
    <w:family w:val="swiss"/>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490392966"/>
      <w:docPartObj>
        <w:docPartGallery w:val="Page Numbers (Bottom of Page)"/>
        <w:docPartUnique/>
      </w:docPartObj>
    </w:sdtPr>
    <w:sdtContent>
      <w:p w14:paraId="6AD8C757" w14:textId="77777777" w:rsidR="003663B5" w:rsidRDefault="003663B5" w:rsidP="00BE6F45">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9644B38" w14:textId="77777777" w:rsidR="003663B5" w:rsidRDefault="003663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702129676"/>
      <w:docPartObj>
        <w:docPartGallery w:val="Page Numbers (Bottom of Page)"/>
        <w:docPartUnique/>
      </w:docPartObj>
    </w:sdtPr>
    <w:sdtContent>
      <w:p w14:paraId="0676E445" w14:textId="77777777" w:rsidR="003663B5" w:rsidRDefault="003663B5" w:rsidP="00BE6F45">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1A1FEB95" w14:textId="77777777" w:rsidR="003663B5" w:rsidRDefault="00366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6B2C8" w14:textId="77777777" w:rsidR="000D15BC" w:rsidRDefault="000D15BC" w:rsidP="00161CCF">
      <w:r>
        <w:separator/>
      </w:r>
    </w:p>
  </w:footnote>
  <w:footnote w:type="continuationSeparator" w:id="0">
    <w:p w14:paraId="14AEECFF" w14:textId="77777777" w:rsidR="000D15BC" w:rsidRDefault="000D15BC" w:rsidP="0016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2E31" w14:textId="77777777" w:rsidR="003663B5" w:rsidRPr="00687CA5" w:rsidRDefault="003663B5" w:rsidP="004E2639">
    <w:pPr>
      <w:jc w:val="left"/>
      <w:rPr>
        <w:rFonts w:ascii="Times" w:hAnsi="Times"/>
        <w:b/>
        <w:bCs/>
        <w:sz w:val="16"/>
        <w:szCs w:val="16"/>
      </w:rPr>
    </w:pPr>
    <w:r w:rsidRPr="004E2639">
      <w:rPr>
        <w:rFonts w:ascii="Times" w:hAnsi="Times"/>
        <w:b/>
        <w:bCs/>
        <w:sz w:val="18"/>
        <w:szCs w:val="18"/>
      </w:rPr>
      <w:t>General Incorporate Association: Division of Plasma Physics, Association of Asia-Pacific Physical Societies</w:t>
    </w:r>
    <w:r>
      <w:rPr>
        <w:rFonts w:ascii="Times" w:hAnsi="Times"/>
        <w:b/>
        <w:bCs/>
        <w:sz w:val="18"/>
        <w:szCs w:val="18"/>
      </w:rPr>
      <w:t xml:space="preserve"> </w:t>
    </w:r>
    <w:r>
      <w:rPr>
        <w:rFonts w:ascii="Times" w:hAnsi="Times" w:hint="eastAsia"/>
        <w:b/>
        <w:bCs/>
        <w:noProof/>
        <w:sz w:val="16"/>
        <w:szCs w:val="16"/>
      </w:rPr>
      <w:drawing>
        <wp:inline distT="0" distB="0" distL="0" distR="0" wp14:anchorId="6D18AF98" wp14:editId="67154D62">
          <wp:extent cx="873889" cy="284904"/>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a:xfrm>
                    <a:off x="0" y="0"/>
                    <a:ext cx="925478" cy="301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4AEA"/>
    <w:multiLevelType w:val="hybridMultilevel"/>
    <w:tmpl w:val="DC8A4DD4"/>
    <w:lvl w:ilvl="0" w:tplc="0D280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2245E8"/>
    <w:multiLevelType w:val="hybridMultilevel"/>
    <w:tmpl w:val="8B5A5F5E"/>
    <w:lvl w:ilvl="0" w:tplc="9F1454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F4E5F"/>
    <w:multiLevelType w:val="hybridMultilevel"/>
    <w:tmpl w:val="8892C1AE"/>
    <w:lvl w:ilvl="0" w:tplc="A59CCD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B5EB2"/>
    <w:multiLevelType w:val="hybridMultilevel"/>
    <w:tmpl w:val="69C8B9E0"/>
    <w:lvl w:ilvl="0" w:tplc="7270B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0257E"/>
    <w:multiLevelType w:val="hybridMultilevel"/>
    <w:tmpl w:val="8CB44D04"/>
    <w:lvl w:ilvl="0" w:tplc="92FE8C3E">
      <w:start w:val="2020"/>
      <w:numFmt w:val="bullet"/>
      <w:lvlText w:val="-"/>
      <w:lvlJc w:val="left"/>
      <w:pPr>
        <w:ind w:left="360" w:hanging="360"/>
      </w:pPr>
      <w:rPr>
        <w:rFonts w:ascii="Times" w:eastAsiaTheme="minorEastAsia" w:hAnsi="Time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32AAF"/>
    <w:multiLevelType w:val="hybridMultilevel"/>
    <w:tmpl w:val="91B2DA0E"/>
    <w:lvl w:ilvl="0" w:tplc="4D8081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AE84194"/>
    <w:multiLevelType w:val="multilevel"/>
    <w:tmpl w:val="C1B82C30"/>
    <w:lvl w:ilvl="0">
      <w:start w:val="1"/>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1C5ACC"/>
    <w:multiLevelType w:val="multilevel"/>
    <w:tmpl w:val="1F5445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32B223B5"/>
    <w:multiLevelType w:val="hybridMultilevel"/>
    <w:tmpl w:val="AC748426"/>
    <w:lvl w:ilvl="0" w:tplc="09B83E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A959A2"/>
    <w:multiLevelType w:val="hybridMultilevel"/>
    <w:tmpl w:val="C05AE268"/>
    <w:lvl w:ilvl="0" w:tplc="FB3009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D7BF7"/>
    <w:multiLevelType w:val="hybridMultilevel"/>
    <w:tmpl w:val="E66AF0D8"/>
    <w:lvl w:ilvl="0" w:tplc="DD826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12856"/>
    <w:multiLevelType w:val="multilevel"/>
    <w:tmpl w:val="1F5445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50435C2F"/>
    <w:multiLevelType w:val="multilevel"/>
    <w:tmpl w:val="391078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DF2BD7"/>
    <w:multiLevelType w:val="hybridMultilevel"/>
    <w:tmpl w:val="91B2DA0E"/>
    <w:lvl w:ilvl="0" w:tplc="4D8081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BE66354"/>
    <w:multiLevelType w:val="hybridMultilevel"/>
    <w:tmpl w:val="87F4019E"/>
    <w:lvl w:ilvl="0" w:tplc="21066A40">
      <w:start w:val="2020"/>
      <w:numFmt w:val="bullet"/>
      <w:lvlText w:val="-"/>
      <w:lvlJc w:val="left"/>
      <w:pPr>
        <w:ind w:left="720" w:hanging="360"/>
      </w:pPr>
      <w:rPr>
        <w:rFonts w:ascii="Times" w:eastAsiaTheme="minorEastAsia" w:hAnsi="Time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20D5D5F"/>
    <w:multiLevelType w:val="multilevel"/>
    <w:tmpl w:val="7B3E80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090BE0"/>
    <w:multiLevelType w:val="multilevel"/>
    <w:tmpl w:val="DDEEA74C"/>
    <w:lvl w:ilvl="0">
      <w:start w:val="1"/>
      <w:numFmt w:val="decimal"/>
      <w:lvlText w:val="%1."/>
      <w:lvlJc w:val="left"/>
      <w:pPr>
        <w:ind w:left="360" w:hanging="360"/>
      </w:pPr>
      <w:rPr>
        <w:rFonts w:ascii="Times" w:hAnsi="Time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67131928"/>
    <w:multiLevelType w:val="multilevel"/>
    <w:tmpl w:val="BE5C75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B40F8"/>
    <w:multiLevelType w:val="hybridMultilevel"/>
    <w:tmpl w:val="5CBC0AA6"/>
    <w:lvl w:ilvl="0" w:tplc="C5225C32">
      <w:start w:val="2020"/>
      <w:numFmt w:val="bullet"/>
      <w:lvlText w:val="-"/>
      <w:lvlJc w:val="left"/>
      <w:pPr>
        <w:ind w:left="360" w:hanging="360"/>
      </w:pPr>
      <w:rPr>
        <w:rFonts w:ascii="Times" w:eastAsiaTheme="minorEastAsia" w:hAnsi="Time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365534"/>
    <w:multiLevelType w:val="multilevel"/>
    <w:tmpl w:val="DDEEA74C"/>
    <w:lvl w:ilvl="0">
      <w:start w:val="1"/>
      <w:numFmt w:val="decimal"/>
      <w:lvlText w:val="%1."/>
      <w:lvlJc w:val="left"/>
      <w:pPr>
        <w:ind w:left="360" w:hanging="360"/>
      </w:pPr>
      <w:rPr>
        <w:rFonts w:ascii="Times" w:hAnsi="Time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6D8C7013"/>
    <w:multiLevelType w:val="multilevel"/>
    <w:tmpl w:val="8E2E0F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7E7CC8"/>
    <w:multiLevelType w:val="multilevel"/>
    <w:tmpl w:val="C8CCC9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4"/>
  </w:num>
  <w:num w:numId="3">
    <w:abstractNumId w:val="18"/>
  </w:num>
  <w:num w:numId="4">
    <w:abstractNumId w:val="0"/>
  </w:num>
  <w:num w:numId="5">
    <w:abstractNumId w:val="19"/>
  </w:num>
  <w:num w:numId="6">
    <w:abstractNumId w:val="7"/>
  </w:num>
  <w:num w:numId="7">
    <w:abstractNumId w:val="12"/>
  </w:num>
  <w:num w:numId="8">
    <w:abstractNumId w:val="15"/>
  </w:num>
  <w:num w:numId="9">
    <w:abstractNumId w:val="21"/>
  </w:num>
  <w:num w:numId="10">
    <w:abstractNumId w:val="11"/>
  </w:num>
  <w:num w:numId="11">
    <w:abstractNumId w:val="16"/>
  </w:num>
  <w:num w:numId="12">
    <w:abstractNumId w:val="20"/>
  </w:num>
  <w:num w:numId="13">
    <w:abstractNumId w:val="17"/>
  </w:num>
  <w:num w:numId="14">
    <w:abstractNumId w:val="10"/>
  </w:num>
  <w:num w:numId="15">
    <w:abstractNumId w:val="3"/>
  </w:num>
  <w:num w:numId="16">
    <w:abstractNumId w:val="9"/>
  </w:num>
  <w:num w:numId="17">
    <w:abstractNumId w:val="2"/>
  </w:num>
  <w:num w:numId="18">
    <w:abstractNumId w:val="8"/>
  </w:num>
  <w:num w:numId="19">
    <w:abstractNumId w:val="13"/>
  </w:num>
  <w:num w:numId="20">
    <w:abstractNumId w:val="5"/>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CF"/>
    <w:rsid w:val="00002A8E"/>
    <w:rsid w:val="000065D4"/>
    <w:rsid w:val="00014E09"/>
    <w:rsid w:val="000167A1"/>
    <w:rsid w:val="00017CED"/>
    <w:rsid w:val="0002374C"/>
    <w:rsid w:val="0004426B"/>
    <w:rsid w:val="000632F4"/>
    <w:rsid w:val="00071A03"/>
    <w:rsid w:val="00073E02"/>
    <w:rsid w:val="00090F75"/>
    <w:rsid w:val="00094D0B"/>
    <w:rsid w:val="000A1823"/>
    <w:rsid w:val="000B6E0F"/>
    <w:rsid w:val="000B7A20"/>
    <w:rsid w:val="000C5ACE"/>
    <w:rsid w:val="000D15BC"/>
    <w:rsid w:val="000D1DBF"/>
    <w:rsid w:val="000D26BF"/>
    <w:rsid w:val="000E222E"/>
    <w:rsid w:val="000F3C04"/>
    <w:rsid w:val="000F4DDD"/>
    <w:rsid w:val="000F4F9F"/>
    <w:rsid w:val="00120FF6"/>
    <w:rsid w:val="00127138"/>
    <w:rsid w:val="0013146A"/>
    <w:rsid w:val="001469E2"/>
    <w:rsid w:val="001471F9"/>
    <w:rsid w:val="00151633"/>
    <w:rsid w:val="0015276D"/>
    <w:rsid w:val="00157C09"/>
    <w:rsid w:val="00161A56"/>
    <w:rsid w:val="00161CCF"/>
    <w:rsid w:val="00167097"/>
    <w:rsid w:val="00167C5B"/>
    <w:rsid w:val="0017146C"/>
    <w:rsid w:val="00172C72"/>
    <w:rsid w:val="00176EDE"/>
    <w:rsid w:val="00180BC7"/>
    <w:rsid w:val="0018558A"/>
    <w:rsid w:val="001A3E0A"/>
    <w:rsid w:val="001B66A9"/>
    <w:rsid w:val="001C2F2D"/>
    <w:rsid w:val="001D02A3"/>
    <w:rsid w:val="001D08FA"/>
    <w:rsid w:val="001E2C0E"/>
    <w:rsid w:val="001F55E7"/>
    <w:rsid w:val="001F59DA"/>
    <w:rsid w:val="00204E1C"/>
    <w:rsid w:val="002109DA"/>
    <w:rsid w:val="00213C7C"/>
    <w:rsid w:val="00214696"/>
    <w:rsid w:val="00217D03"/>
    <w:rsid w:val="00222E37"/>
    <w:rsid w:val="00225385"/>
    <w:rsid w:val="002309D8"/>
    <w:rsid w:val="00251760"/>
    <w:rsid w:val="00264010"/>
    <w:rsid w:val="002751CB"/>
    <w:rsid w:val="002755BC"/>
    <w:rsid w:val="00282E34"/>
    <w:rsid w:val="002963BC"/>
    <w:rsid w:val="002970AF"/>
    <w:rsid w:val="002B498B"/>
    <w:rsid w:val="002B5049"/>
    <w:rsid w:val="002C1FAE"/>
    <w:rsid w:val="002D1D2A"/>
    <w:rsid w:val="002D2C3F"/>
    <w:rsid w:val="002E275A"/>
    <w:rsid w:val="002E3FFD"/>
    <w:rsid w:val="002E6804"/>
    <w:rsid w:val="002E72A9"/>
    <w:rsid w:val="002E7D50"/>
    <w:rsid w:val="002F164B"/>
    <w:rsid w:val="00316C62"/>
    <w:rsid w:val="0031745E"/>
    <w:rsid w:val="00320F06"/>
    <w:rsid w:val="00324788"/>
    <w:rsid w:val="00330871"/>
    <w:rsid w:val="00337160"/>
    <w:rsid w:val="0035027D"/>
    <w:rsid w:val="003528A2"/>
    <w:rsid w:val="00354326"/>
    <w:rsid w:val="0035773F"/>
    <w:rsid w:val="003663B5"/>
    <w:rsid w:val="00373E2E"/>
    <w:rsid w:val="0037687A"/>
    <w:rsid w:val="00376D8C"/>
    <w:rsid w:val="00384E6E"/>
    <w:rsid w:val="003856E9"/>
    <w:rsid w:val="003940CD"/>
    <w:rsid w:val="003962E7"/>
    <w:rsid w:val="003B096F"/>
    <w:rsid w:val="003B2515"/>
    <w:rsid w:val="003C7979"/>
    <w:rsid w:val="003E1C8C"/>
    <w:rsid w:val="003E2E4E"/>
    <w:rsid w:val="003E7EAD"/>
    <w:rsid w:val="003F0D80"/>
    <w:rsid w:val="00401A5D"/>
    <w:rsid w:val="00401A6F"/>
    <w:rsid w:val="00401F18"/>
    <w:rsid w:val="004037F8"/>
    <w:rsid w:val="0041306D"/>
    <w:rsid w:val="004146D1"/>
    <w:rsid w:val="00433530"/>
    <w:rsid w:val="00434EB3"/>
    <w:rsid w:val="00444052"/>
    <w:rsid w:val="00444A2A"/>
    <w:rsid w:val="00451159"/>
    <w:rsid w:val="00452044"/>
    <w:rsid w:val="00453544"/>
    <w:rsid w:val="004554CD"/>
    <w:rsid w:val="004671DC"/>
    <w:rsid w:val="004720A3"/>
    <w:rsid w:val="00476EF5"/>
    <w:rsid w:val="0049288D"/>
    <w:rsid w:val="00494A54"/>
    <w:rsid w:val="004A00D4"/>
    <w:rsid w:val="004A487E"/>
    <w:rsid w:val="004B1374"/>
    <w:rsid w:val="004C2568"/>
    <w:rsid w:val="004C3121"/>
    <w:rsid w:val="004E2639"/>
    <w:rsid w:val="004F700C"/>
    <w:rsid w:val="005004DA"/>
    <w:rsid w:val="00513044"/>
    <w:rsid w:val="00514C0A"/>
    <w:rsid w:val="00516374"/>
    <w:rsid w:val="00520059"/>
    <w:rsid w:val="00525BF4"/>
    <w:rsid w:val="00526A69"/>
    <w:rsid w:val="0054512A"/>
    <w:rsid w:val="00551E20"/>
    <w:rsid w:val="00552F26"/>
    <w:rsid w:val="0055359A"/>
    <w:rsid w:val="00553AD5"/>
    <w:rsid w:val="00555E61"/>
    <w:rsid w:val="005735D9"/>
    <w:rsid w:val="00573642"/>
    <w:rsid w:val="00577B4B"/>
    <w:rsid w:val="00581FC9"/>
    <w:rsid w:val="00583790"/>
    <w:rsid w:val="005916C6"/>
    <w:rsid w:val="0059791C"/>
    <w:rsid w:val="005A4C46"/>
    <w:rsid w:val="005B0BC5"/>
    <w:rsid w:val="005B37C9"/>
    <w:rsid w:val="005B6E35"/>
    <w:rsid w:val="005B72B6"/>
    <w:rsid w:val="005C31CA"/>
    <w:rsid w:val="005D1028"/>
    <w:rsid w:val="005D20C0"/>
    <w:rsid w:val="005D6E86"/>
    <w:rsid w:val="005E0F69"/>
    <w:rsid w:val="005F0C83"/>
    <w:rsid w:val="005F5386"/>
    <w:rsid w:val="00602484"/>
    <w:rsid w:val="006176D4"/>
    <w:rsid w:val="00622210"/>
    <w:rsid w:val="00630D8B"/>
    <w:rsid w:val="006423E0"/>
    <w:rsid w:val="006501BE"/>
    <w:rsid w:val="0066000F"/>
    <w:rsid w:val="00673A48"/>
    <w:rsid w:val="00675479"/>
    <w:rsid w:val="00677E19"/>
    <w:rsid w:val="00683F12"/>
    <w:rsid w:val="00687CA5"/>
    <w:rsid w:val="00692EBC"/>
    <w:rsid w:val="006A173E"/>
    <w:rsid w:val="006A2307"/>
    <w:rsid w:val="006D2CC4"/>
    <w:rsid w:val="006D4554"/>
    <w:rsid w:val="006D535E"/>
    <w:rsid w:val="006E14E9"/>
    <w:rsid w:val="006E7C09"/>
    <w:rsid w:val="006F16E3"/>
    <w:rsid w:val="0070738B"/>
    <w:rsid w:val="00710E9A"/>
    <w:rsid w:val="007126DD"/>
    <w:rsid w:val="00717BC7"/>
    <w:rsid w:val="007204A0"/>
    <w:rsid w:val="0073016C"/>
    <w:rsid w:val="00742219"/>
    <w:rsid w:val="00742E53"/>
    <w:rsid w:val="007432AF"/>
    <w:rsid w:val="007534AF"/>
    <w:rsid w:val="007538C4"/>
    <w:rsid w:val="00764862"/>
    <w:rsid w:val="00771E0B"/>
    <w:rsid w:val="0077489F"/>
    <w:rsid w:val="00774C7C"/>
    <w:rsid w:val="007855FA"/>
    <w:rsid w:val="00797CD6"/>
    <w:rsid w:val="007A4E1C"/>
    <w:rsid w:val="007A6C97"/>
    <w:rsid w:val="007D19A6"/>
    <w:rsid w:val="007D1C54"/>
    <w:rsid w:val="007E047C"/>
    <w:rsid w:val="007E098D"/>
    <w:rsid w:val="007E216D"/>
    <w:rsid w:val="007E6E3B"/>
    <w:rsid w:val="007F0BA2"/>
    <w:rsid w:val="008111FC"/>
    <w:rsid w:val="00813907"/>
    <w:rsid w:val="00814835"/>
    <w:rsid w:val="00831C5A"/>
    <w:rsid w:val="008339E6"/>
    <w:rsid w:val="0084396B"/>
    <w:rsid w:val="0085110F"/>
    <w:rsid w:val="0085520C"/>
    <w:rsid w:val="00856C48"/>
    <w:rsid w:val="00856F35"/>
    <w:rsid w:val="00874209"/>
    <w:rsid w:val="008743BA"/>
    <w:rsid w:val="0088385E"/>
    <w:rsid w:val="00884607"/>
    <w:rsid w:val="0088758A"/>
    <w:rsid w:val="008A553A"/>
    <w:rsid w:val="008B22E4"/>
    <w:rsid w:val="008B385F"/>
    <w:rsid w:val="008B5DA7"/>
    <w:rsid w:val="008C4EA3"/>
    <w:rsid w:val="008C7F6E"/>
    <w:rsid w:val="008E2ADD"/>
    <w:rsid w:val="008E31C7"/>
    <w:rsid w:val="008E4164"/>
    <w:rsid w:val="008E7D64"/>
    <w:rsid w:val="008F0470"/>
    <w:rsid w:val="008F1E9E"/>
    <w:rsid w:val="008F5A07"/>
    <w:rsid w:val="00901253"/>
    <w:rsid w:val="009015AA"/>
    <w:rsid w:val="00904914"/>
    <w:rsid w:val="0091320B"/>
    <w:rsid w:val="00916171"/>
    <w:rsid w:val="00924C0B"/>
    <w:rsid w:val="00927349"/>
    <w:rsid w:val="00932639"/>
    <w:rsid w:val="00933B0F"/>
    <w:rsid w:val="00994F9D"/>
    <w:rsid w:val="009A1D9A"/>
    <w:rsid w:val="009B2C80"/>
    <w:rsid w:val="009C1E3B"/>
    <w:rsid w:val="009C5277"/>
    <w:rsid w:val="009F2115"/>
    <w:rsid w:val="009F3627"/>
    <w:rsid w:val="009F47F6"/>
    <w:rsid w:val="00A12795"/>
    <w:rsid w:val="00A22A25"/>
    <w:rsid w:val="00A26CEF"/>
    <w:rsid w:val="00A332DF"/>
    <w:rsid w:val="00A344D2"/>
    <w:rsid w:val="00A37A42"/>
    <w:rsid w:val="00A40710"/>
    <w:rsid w:val="00A41910"/>
    <w:rsid w:val="00A43701"/>
    <w:rsid w:val="00A50866"/>
    <w:rsid w:val="00A556FA"/>
    <w:rsid w:val="00A56D1F"/>
    <w:rsid w:val="00A61FC4"/>
    <w:rsid w:val="00A65672"/>
    <w:rsid w:val="00A71299"/>
    <w:rsid w:val="00A832EA"/>
    <w:rsid w:val="00A91322"/>
    <w:rsid w:val="00A93630"/>
    <w:rsid w:val="00A942D7"/>
    <w:rsid w:val="00A965BA"/>
    <w:rsid w:val="00AA14F1"/>
    <w:rsid w:val="00AA244A"/>
    <w:rsid w:val="00AA2FC3"/>
    <w:rsid w:val="00AB22EE"/>
    <w:rsid w:val="00AB5243"/>
    <w:rsid w:val="00AD4382"/>
    <w:rsid w:val="00AD4577"/>
    <w:rsid w:val="00AD4C06"/>
    <w:rsid w:val="00AE0225"/>
    <w:rsid w:val="00AE1936"/>
    <w:rsid w:val="00AE1F34"/>
    <w:rsid w:val="00AE51AB"/>
    <w:rsid w:val="00AF1045"/>
    <w:rsid w:val="00B0059E"/>
    <w:rsid w:val="00B00B6F"/>
    <w:rsid w:val="00B05C2A"/>
    <w:rsid w:val="00B06DF2"/>
    <w:rsid w:val="00B07DAE"/>
    <w:rsid w:val="00B10C26"/>
    <w:rsid w:val="00B1324B"/>
    <w:rsid w:val="00B1449B"/>
    <w:rsid w:val="00B20725"/>
    <w:rsid w:val="00B211F5"/>
    <w:rsid w:val="00B222A5"/>
    <w:rsid w:val="00B239A4"/>
    <w:rsid w:val="00B2427A"/>
    <w:rsid w:val="00B33E15"/>
    <w:rsid w:val="00B34C0A"/>
    <w:rsid w:val="00B37B87"/>
    <w:rsid w:val="00B44114"/>
    <w:rsid w:val="00B45601"/>
    <w:rsid w:val="00B552FF"/>
    <w:rsid w:val="00B63C9A"/>
    <w:rsid w:val="00B71416"/>
    <w:rsid w:val="00B75C84"/>
    <w:rsid w:val="00B764D6"/>
    <w:rsid w:val="00B7675E"/>
    <w:rsid w:val="00B801FF"/>
    <w:rsid w:val="00B81AFF"/>
    <w:rsid w:val="00B84DEF"/>
    <w:rsid w:val="00B865D3"/>
    <w:rsid w:val="00B97AAF"/>
    <w:rsid w:val="00BA246F"/>
    <w:rsid w:val="00BC66D6"/>
    <w:rsid w:val="00BE6F45"/>
    <w:rsid w:val="00C027DB"/>
    <w:rsid w:val="00C13D6B"/>
    <w:rsid w:val="00C24CD0"/>
    <w:rsid w:val="00C31F43"/>
    <w:rsid w:val="00C32A74"/>
    <w:rsid w:val="00C33D30"/>
    <w:rsid w:val="00C4672C"/>
    <w:rsid w:val="00C471D7"/>
    <w:rsid w:val="00C54EEF"/>
    <w:rsid w:val="00C55A40"/>
    <w:rsid w:val="00C65672"/>
    <w:rsid w:val="00C66E0E"/>
    <w:rsid w:val="00C73468"/>
    <w:rsid w:val="00C81BEF"/>
    <w:rsid w:val="00C905AE"/>
    <w:rsid w:val="00C929F8"/>
    <w:rsid w:val="00CC3C80"/>
    <w:rsid w:val="00CC3C8B"/>
    <w:rsid w:val="00CD1D16"/>
    <w:rsid w:val="00CD4859"/>
    <w:rsid w:val="00CD4B54"/>
    <w:rsid w:val="00CE13CB"/>
    <w:rsid w:val="00CE28A8"/>
    <w:rsid w:val="00CE3443"/>
    <w:rsid w:val="00CE4964"/>
    <w:rsid w:val="00CF03D2"/>
    <w:rsid w:val="00CF38DD"/>
    <w:rsid w:val="00CF49FC"/>
    <w:rsid w:val="00CF4C91"/>
    <w:rsid w:val="00CF660A"/>
    <w:rsid w:val="00D115B2"/>
    <w:rsid w:val="00D12A61"/>
    <w:rsid w:val="00D2318B"/>
    <w:rsid w:val="00D25754"/>
    <w:rsid w:val="00D31C7B"/>
    <w:rsid w:val="00D34319"/>
    <w:rsid w:val="00D3688E"/>
    <w:rsid w:val="00D42F6A"/>
    <w:rsid w:val="00D624F8"/>
    <w:rsid w:val="00D74856"/>
    <w:rsid w:val="00D879C2"/>
    <w:rsid w:val="00D94AE7"/>
    <w:rsid w:val="00D94BAF"/>
    <w:rsid w:val="00DA615C"/>
    <w:rsid w:val="00DB2A4F"/>
    <w:rsid w:val="00DB2B78"/>
    <w:rsid w:val="00DB51D7"/>
    <w:rsid w:val="00DB6CDB"/>
    <w:rsid w:val="00DD0B37"/>
    <w:rsid w:val="00DD5478"/>
    <w:rsid w:val="00DE5867"/>
    <w:rsid w:val="00DF76A9"/>
    <w:rsid w:val="00E0374F"/>
    <w:rsid w:val="00E14489"/>
    <w:rsid w:val="00E17D5F"/>
    <w:rsid w:val="00E2668B"/>
    <w:rsid w:val="00E27801"/>
    <w:rsid w:val="00E436EC"/>
    <w:rsid w:val="00E56DA4"/>
    <w:rsid w:val="00E6516C"/>
    <w:rsid w:val="00E7098D"/>
    <w:rsid w:val="00E747FA"/>
    <w:rsid w:val="00E77B88"/>
    <w:rsid w:val="00E82506"/>
    <w:rsid w:val="00E918E9"/>
    <w:rsid w:val="00E92472"/>
    <w:rsid w:val="00EA20D3"/>
    <w:rsid w:val="00EA5F7A"/>
    <w:rsid w:val="00EB11A1"/>
    <w:rsid w:val="00EB65BF"/>
    <w:rsid w:val="00EC384A"/>
    <w:rsid w:val="00EE4227"/>
    <w:rsid w:val="00EE49FA"/>
    <w:rsid w:val="00F02CE3"/>
    <w:rsid w:val="00F0641A"/>
    <w:rsid w:val="00F215AF"/>
    <w:rsid w:val="00F23EBB"/>
    <w:rsid w:val="00F26065"/>
    <w:rsid w:val="00F47FAE"/>
    <w:rsid w:val="00F511D0"/>
    <w:rsid w:val="00F62231"/>
    <w:rsid w:val="00F62441"/>
    <w:rsid w:val="00F62BD8"/>
    <w:rsid w:val="00F662CB"/>
    <w:rsid w:val="00F7448E"/>
    <w:rsid w:val="00F75809"/>
    <w:rsid w:val="00F87753"/>
    <w:rsid w:val="00F9444A"/>
    <w:rsid w:val="00FA3FD5"/>
    <w:rsid w:val="00FA7436"/>
    <w:rsid w:val="00FB2552"/>
    <w:rsid w:val="00FB285C"/>
    <w:rsid w:val="00FB31DA"/>
    <w:rsid w:val="00FB5083"/>
    <w:rsid w:val="00FC461B"/>
    <w:rsid w:val="00FC69D1"/>
    <w:rsid w:val="00FC758C"/>
    <w:rsid w:val="00FE107A"/>
    <w:rsid w:val="00FE1980"/>
    <w:rsid w:val="00FF1159"/>
    <w:rsid w:val="00FF3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52E91"/>
  <w15:chartTrackingRefBased/>
  <w15:docId w15:val="{C2C4CE27-7860-AC4C-968C-C344ED7D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CCF"/>
    <w:pPr>
      <w:tabs>
        <w:tab w:val="center" w:pos="4252"/>
        <w:tab w:val="right" w:pos="8504"/>
      </w:tabs>
      <w:snapToGrid w:val="0"/>
    </w:pPr>
  </w:style>
  <w:style w:type="character" w:customStyle="1" w:styleId="a4">
    <w:name w:val="ヘッダー (文字)"/>
    <w:basedOn w:val="a0"/>
    <w:link w:val="a3"/>
    <w:uiPriority w:val="99"/>
    <w:rsid w:val="00161CCF"/>
  </w:style>
  <w:style w:type="paragraph" w:styleId="a5">
    <w:name w:val="footer"/>
    <w:basedOn w:val="a"/>
    <w:link w:val="a6"/>
    <w:uiPriority w:val="99"/>
    <w:unhideWhenUsed/>
    <w:rsid w:val="00161CCF"/>
    <w:pPr>
      <w:tabs>
        <w:tab w:val="center" w:pos="4252"/>
        <w:tab w:val="right" w:pos="8504"/>
      </w:tabs>
      <w:snapToGrid w:val="0"/>
    </w:pPr>
  </w:style>
  <w:style w:type="character" w:customStyle="1" w:styleId="a6">
    <w:name w:val="フッター (文字)"/>
    <w:basedOn w:val="a0"/>
    <w:link w:val="a5"/>
    <w:uiPriority w:val="99"/>
    <w:rsid w:val="00161CCF"/>
  </w:style>
  <w:style w:type="paragraph" w:styleId="a7">
    <w:name w:val="List Paragraph"/>
    <w:basedOn w:val="a"/>
    <w:uiPriority w:val="34"/>
    <w:qFormat/>
    <w:rsid w:val="00B1449B"/>
    <w:pPr>
      <w:ind w:leftChars="400" w:left="840"/>
    </w:pPr>
  </w:style>
  <w:style w:type="character" w:styleId="a8">
    <w:name w:val="Hyperlink"/>
    <w:basedOn w:val="a0"/>
    <w:uiPriority w:val="99"/>
    <w:unhideWhenUsed/>
    <w:rsid w:val="00204E1C"/>
    <w:rPr>
      <w:color w:val="0563C1" w:themeColor="hyperlink"/>
      <w:u w:val="single"/>
    </w:rPr>
  </w:style>
  <w:style w:type="character" w:styleId="a9">
    <w:name w:val="Unresolved Mention"/>
    <w:basedOn w:val="a0"/>
    <w:uiPriority w:val="99"/>
    <w:semiHidden/>
    <w:unhideWhenUsed/>
    <w:rsid w:val="00204E1C"/>
    <w:rPr>
      <w:color w:val="605E5C"/>
      <w:shd w:val="clear" w:color="auto" w:fill="E1DFDD"/>
    </w:rPr>
  </w:style>
  <w:style w:type="table" w:styleId="aa">
    <w:name w:val="Table Grid"/>
    <w:basedOn w:val="a1"/>
    <w:uiPriority w:val="39"/>
    <w:rsid w:val="00017CED"/>
    <w:pPr>
      <w:jc w:val="both"/>
    </w:pPr>
    <w:rPr>
      <w:sz w:val="20"/>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0"/>
    <w:rsid w:val="00B07DAE"/>
  </w:style>
  <w:style w:type="character" w:customStyle="1" w:styleId="apple-converted-space">
    <w:name w:val="apple-converted-space"/>
    <w:basedOn w:val="a0"/>
    <w:rsid w:val="001E2C0E"/>
  </w:style>
  <w:style w:type="character" w:customStyle="1" w:styleId="tlid-translation">
    <w:name w:val="tlid-translation"/>
    <w:rsid w:val="00DA615C"/>
  </w:style>
  <w:style w:type="character" w:styleId="ab">
    <w:name w:val="page number"/>
    <w:basedOn w:val="a0"/>
    <w:uiPriority w:val="99"/>
    <w:semiHidden/>
    <w:unhideWhenUsed/>
    <w:rsid w:val="005C31CA"/>
  </w:style>
  <w:style w:type="paragraph" w:styleId="ac">
    <w:name w:val="Date"/>
    <w:basedOn w:val="a"/>
    <w:next w:val="a"/>
    <w:link w:val="ad"/>
    <w:uiPriority w:val="99"/>
    <w:semiHidden/>
    <w:unhideWhenUsed/>
    <w:rsid w:val="00E92472"/>
  </w:style>
  <w:style w:type="character" w:customStyle="1" w:styleId="ad">
    <w:name w:val="日付 (文字)"/>
    <w:basedOn w:val="a0"/>
    <w:link w:val="ac"/>
    <w:uiPriority w:val="99"/>
    <w:semiHidden/>
    <w:rsid w:val="00E92472"/>
  </w:style>
  <w:style w:type="paragraph" w:styleId="ae">
    <w:name w:val="Balloon Text"/>
    <w:basedOn w:val="a"/>
    <w:link w:val="af"/>
    <w:uiPriority w:val="99"/>
    <w:semiHidden/>
    <w:unhideWhenUsed/>
    <w:rsid w:val="002640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40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8742">
      <w:bodyDiv w:val="1"/>
      <w:marLeft w:val="0"/>
      <w:marRight w:val="0"/>
      <w:marTop w:val="0"/>
      <w:marBottom w:val="0"/>
      <w:divBdr>
        <w:top w:val="none" w:sz="0" w:space="0" w:color="auto"/>
        <w:left w:val="none" w:sz="0" w:space="0" w:color="auto"/>
        <w:bottom w:val="none" w:sz="0" w:space="0" w:color="auto"/>
        <w:right w:val="none" w:sz="0" w:space="0" w:color="auto"/>
      </w:divBdr>
    </w:div>
    <w:div w:id="1553230331">
      <w:bodyDiv w:val="1"/>
      <w:marLeft w:val="0"/>
      <w:marRight w:val="0"/>
      <w:marTop w:val="0"/>
      <w:marBottom w:val="0"/>
      <w:divBdr>
        <w:top w:val="none" w:sz="0" w:space="0" w:color="auto"/>
        <w:left w:val="none" w:sz="0" w:space="0" w:color="auto"/>
        <w:bottom w:val="none" w:sz="0" w:space="0" w:color="auto"/>
        <w:right w:val="none" w:sz="0" w:space="0" w:color="auto"/>
      </w:divBdr>
    </w:div>
    <w:div w:id="19210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xiv.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ppsdpp.org/DPP2020/plenary2020.html" TargetMode="External"/><Relationship Id="rId12" Type="http://schemas.openxmlformats.org/officeDocument/2006/relationships/hyperlink" Target="http://aappsdpp.org/DPP2020/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ppsdpp.org/AAPPSDPPF/posterawar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rxi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5289</Words>
  <Characters>30148</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 菊池</dc:creator>
  <cp:keywords/>
  <dc:description/>
  <cp:lastModifiedBy>永井 治男</cp:lastModifiedBy>
  <cp:revision>7</cp:revision>
  <cp:lastPrinted>2020-12-07T12:45:00Z</cp:lastPrinted>
  <dcterms:created xsi:type="dcterms:W3CDTF">2020-12-07T13:17:00Z</dcterms:created>
  <dcterms:modified xsi:type="dcterms:W3CDTF">2021-04-09T07:24:00Z</dcterms:modified>
</cp:coreProperties>
</file>